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Hugues de Verdal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Factors influencing phenomic prediction: A case study on a large sorghum back cross nested association mapping population</w:t>
              </w:r>
            </w:hyperlink>
          </w:p>
          <w:p>
            <w:pPr/>
            <w:hyperlink r:id="rId8" w:history="1">
              <w:r>
                <w:rPr>
                  <w:color w:val="#410a8c"/>
                  <w:u w:val="single"/>
                </w:rPr>
                <w:t xml:space="preserve">Clement Bienvenu</w:t>
              </w:r>
            </w:hyperlink>
            <w:r>
              <w:rPr/>
              <w:t xml:space="preserve">,</w:t>
            </w:r>
            <w:hyperlink r:id="rId9" w:history="1">
              <w:r>
                <w:rPr>
                  <w:color w:val="#410a8c"/>
                  <w:u w:val="single"/>
                </w:rPr>
                <w:t xml:space="preserve">Vincent Garin</w:t>
              </w:r>
            </w:hyperlink>
            <w:r>
              <w:rPr/>
              <w:t xml:space="preserve">,</w:t>
            </w:r>
            <w:hyperlink r:id="rId10" w:history="1">
              <w:r>
                <w:rPr>
                  <w:color w:val="#410a8c"/>
                  <w:u w:val="single"/>
                </w:rPr>
                <w:t xml:space="preserve">Niclolas Salas</w:t>
              </w:r>
            </w:hyperlink>
            <w:r>
              <w:rPr/>
              <w:t xml:space="preserve">,</w:t>
            </w:r>
            <w:hyperlink r:id="rId11" w:history="1">
              <w:r>
                <w:rPr>
                  <w:color w:val="#410a8c"/>
                  <w:u w:val="single"/>
                </w:rPr>
                <w:t xml:space="preserve">Korotimi Théra</w:t>
              </w:r>
            </w:hyperlink>
            <w:r>
              <w:rPr/>
              <w:t xml:space="preserve">,</w:t>
            </w:r>
            <w:hyperlink r:id="rId12" w:history="1">
              <w:r>
                <w:rPr>
                  <w:color w:val="#410a8c"/>
                  <w:u w:val="single"/>
                </w:rPr>
                <w:t xml:space="preserve">Mohamed Lamine Tékété</w:t>
              </w:r>
            </w:hyperlink>
            <w:r>
              <w:rPr/>
              <w:t xml:space="preserve">et al.</w:t>
            </w:r>
          </w:p>
          <w:p>
            <w:pPr/>
            <w:r>
              <w:rPr>
                <w:i w:val="1"/>
                <w:iCs w:val="1"/>
              </w:rPr>
              <w:t xml:space="preserve">Plant Phenome Journal</w:t>
            </w:r>
            <w:r>
              <w:rPr/>
              <w:t xml:space="preserve">, 2025, 8 (1), pp.e70051. </w:t>
            </w:r>
            <w:hyperlink r:id="rId13" w:history="1">
              <w:r>
                <w:rPr>
                  <w:color w:val="#410a8c"/>
                  <w:u w:val="single"/>
                </w:rPr>
                <w:t xml:space="preserve">⟨10.1002/ppj2.70051⟩</w:t>
              </w:r>
            </w:hyperlink>
          </w:p>
          <w:p>
            <w:pPr/>
            <w:r>
              <w:rPr/>
              <w:t xml:space="preserve">Article dans une revue</w:t>
            </w:r>
          </w:p>
          <w:p>
            <w:pPr/>
            <w:hyperlink r:id="rId7" w:history="1">
              <w:r>
                <w:rPr>
                  <w:color w:val="#410a8c"/>
                  <w:u w:val="single"/>
                </w:rPr>
                <w:t xml:space="preserve">hal-05392227v1</w:t>
              </w:r>
            </w:hyperlink>
          </w:p>
        </w:tc>
      </w:tr>
      <w:tr>
        <w:trPr/>
        <w:tc>
          <w:tcPr>
            <w:noWrap/>
          </w:tcPr>
          <w:p>
            <w:pPr>
              <w:spacing w:after="200"/>
            </w:pPr>
            <w:hyperlink r:id="rId14" w:history="1">
              <w:r>
                <w:rPr>
                  <w:color w:val="1e198e"/>
                  <w:b w:val="1"/>
                  <w:bCs w:val="1"/>
                  <w:u w:val="single"/>
                </w:rPr>
                <w:t xml:space="preserve">Patterns of inter-populational and inter-individual variation in tolerance of sublethal progressive hypoxia and warming in the European seabass Dicentrarchus labrax</w:t>
              </w:r>
            </w:hyperlink>
          </w:p>
          <w:p>
            <w:pPr/>
            <w:hyperlink r:id="rId15" w:history="1">
              <w:r>
                <w:rPr>
                  <w:color w:val="#410a8c"/>
                  <w:u w:val="single"/>
                </w:rPr>
                <w:t xml:space="preserve">Julie J. H. Nati</w:t>
              </w:r>
            </w:hyperlink>
            <w:r>
              <w:rPr/>
              <w:t xml:space="preserve">,</w:t>
            </w:r>
            <w:hyperlink r:id="rId16" w:history="1">
              <w:r>
                <w:rPr>
                  <w:color w:val="#410a8c"/>
                  <w:u w:val="single"/>
                </w:rPr>
                <w:t xml:space="preserve">Charles Rodde</w:t>
              </w:r>
            </w:hyperlink>
            <w:r>
              <w:rPr/>
              <w:t xml:space="preserve">,</w:t>
            </w:r>
            <w:hyperlink r:id="rId17" w:history="1">
              <w:r>
                <w:rPr>
                  <w:color w:val="#410a8c"/>
                  <w:u w:val="single"/>
                </w:rPr>
                <w:t xml:space="preserve">Felipe R. Blasco</w:t>
              </w:r>
            </w:hyperlink>
            <w:r>
              <w:rPr/>
              <w:t xml:space="preserve">,</w:t>
            </w:r>
            <w:hyperlink r:id="rId18" w:history="1">
              <w:r>
                <w:rPr>
                  <w:color w:val="#410a8c"/>
                  <w:u w:val="single"/>
                </w:rPr>
                <w:t xml:space="preserve">Germain Salou</w:t>
              </w:r>
            </w:hyperlink>
            <w:r>
              <w:rPr/>
              <w:t xml:space="preserve">,</w:t>
            </w:r>
            <w:hyperlink r:id="rId19" w:history="1">
              <w:r>
                <w:rPr>
                  <w:color w:val="#410a8c"/>
                  <w:u w:val="single"/>
                </w:rPr>
                <w:t xml:space="preserve">Alain Vergnet</w:t>
              </w:r>
            </w:hyperlink>
            <w:r>
              <w:rPr/>
              <w:t xml:space="preserve">et al.</w:t>
            </w:r>
          </w:p>
          <w:p>
            <w:pPr/>
            <w:r>
              <w:rPr>
                <w:i w:val="1"/>
                <w:iCs w:val="1"/>
              </w:rPr>
              <w:t xml:space="preserve">Frontiers in Fish Science</w:t>
            </w:r>
            <w:r>
              <w:rPr/>
              <w:t xml:space="preserve">, 2025, 3, pp.1542342. </w:t>
            </w:r>
            <w:hyperlink r:id="rId20" w:history="1">
              <w:r>
                <w:rPr>
                  <w:color w:val="#410a8c"/>
                  <w:u w:val="single"/>
                </w:rPr>
                <w:t xml:space="preserve">⟨10.3389/frish.2025.1542342⟩</w:t>
              </w:r>
            </w:hyperlink>
          </w:p>
          <w:p>
            <w:pPr/>
            <w:r>
              <w:rPr/>
              <w:t xml:space="preserve">Article dans une revue</w:t>
            </w:r>
          </w:p>
          <w:p>
            <w:pPr/>
            <w:hyperlink r:id="rId14" w:history="1">
              <w:r>
                <w:rPr>
                  <w:color w:val="#410a8c"/>
                  <w:u w:val="single"/>
                </w:rPr>
                <w:t xml:space="preserve">hal-05208066v1</w:t>
              </w:r>
            </w:hyperlink>
          </w:p>
        </w:tc>
      </w:tr>
      <w:tr>
        <w:trPr/>
        <w:tc>
          <w:tcPr>
            <w:noWrap/>
          </w:tcPr>
          <w:p>
            <w:pPr>
              <w:spacing w:after="200"/>
            </w:pPr>
            <w:hyperlink r:id="rId21" w:history="1">
              <w:r>
                <w:rPr>
                  <w:color w:val="1e198e"/>
                  <w:b w:val="1"/>
                  <w:bCs w:val="1"/>
                  <w:u w:val="single"/>
                </w:rPr>
                <w:t xml:space="preserve">Performance of phenomic selection in rice: Effects of population size and genotype-environment interactions on predictive ability</w:t>
              </w:r>
            </w:hyperlink>
          </w:p>
          <w:p>
            <w:pPr/>
            <w:hyperlink r:id="rId22" w:history="1">
              <w:r>
                <w:rPr>
                  <w:color w:val="#410a8c"/>
                  <w:u w:val="single"/>
                </w:rPr>
                <w:t xml:space="preserve">Hugues de Verdal</w:t>
              </w:r>
            </w:hyperlink>
            <w:r>
              <w:rPr/>
              <w:t xml:space="preserve">,</w:t>
            </w:r>
            <w:hyperlink r:id="rId23" w:history="1">
              <w:r>
                <w:rPr>
                  <w:color w:val="#410a8c"/>
                  <w:u w:val="single"/>
                </w:rPr>
                <w:t xml:space="preserve">Vincent Segura</w:t>
              </w:r>
            </w:hyperlink>
            <w:r>
              <w:rPr/>
              <w:t xml:space="preserve">,</w:t>
            </w:r>
            <w:hyperlink r:id="rId24" w:history="1">
              <w:r>
                <w:rPr>
                  <w:color w:val="#410a8c"/>
                  <w:u w:val="single"/>
                </w:rPr>
                <w:t xml:space="preserve">David Pot</w:t>
              </w:r>
            </w:hyperlink>
            <w:r>
              <w:rPr/>
              <w:t xml:space="preserve">,</w:t>
            </w:r>
            <w:hyperlink r:id="rId10" w:history="1">
              <w:r>
                <w:rPr>
                  <w:color w:val="#410a8c"/>
                  <w:u w:val="single"/>
                </w:rPr>
                <w:t xml:space="preserve">Niclolas Salas</w:t>
              </w:r>
            </w:hyperlink>
            <w:r>
              <w:rPr/>
              <w:t xml:space="preserve">,</w:t>
            </w:r>
            <w:hyperlink r:id="rId9" w:history="1">
              <w:r>
                <w:rPr>
                  <w:color w:val="#410a8c"/>
                  <w:u w:val="single"/>
                </w:rPr>
                <w:t xml:space="preserve">Vincent Garin</w:t>
              </w:r>
            </w:hyperlink>
            <w:r>
              <w:rPr/>
              <w:t xml:space="preserve">et al.</w:t>
            </w:r>
          </w:p>
          <w:p>
            <w:pPr/>
            <w:r>
              <w:rPr>
                <w:i w:val="1"/>
                <w:iCs w:val="1"/>
              </w:rPr>
              <w:t xml:space="preserve">PLoS ONE</w:t>
            </w:r>
            <w:r>
              <w:rPr/>
              <w:t xml:space="preserve">, 2024, 19 (12), pp.e0309502. </w:t>
            </w:r>
            <w:hyperlink r:id="rId25" w:history="1">
              <w:r>
                <w:rPr>
                  <w:color w:val="#410a8c"/>
                  <w:u w:val="single"/>
                </w:rPr>
                <w:t xml:space="preserve">⟨10.1371/journal.pone.0309502⟩</w:t>
              </w:r>
            </w:hyperlink>
          </w:p>
          <w:p>
            <w:pPr/>
            <w:r>
              <w:rPr/>
              <w:t xml:space="preserve">Article dans une revue</w:t>
            </w:r>
          </w:p>
          <w:p>
            <w:pPr/>
            <w:hyperlink r:id="rId21" w:history="1">
              <w:r>
                <w:rPr>
                  <w:color w:val="#410a8c"/>
                  <w:u w:val="single"/>
                </w:rPr>
                <w:t xml:space="preserve">hal-04870484v1</w:t>
              </w:r>
            </w:hyperlink>
          </w:p>
        </w:tc>
      </w:tr>
      <w:tr>
        <w:trPr/>
        <w:tc>
          <w:tcPr>
            <w:noWrap/>
          </w:tcPr>
          <w:p>
            <w:pPr>
              <w:spacing w:after="200"/>
            </w:pPr>
            <w:hyperlink r:id="rId26" w:history="1">
              <w:r>
                <w:rPr>
                  <w:color w:val="1e198e"/>
                  <w:b w:val="1"/>
                  <w:bCs w:val="1"/>
                  <w:u w:val="single"/>
                </w:rPr>
                <w:t xml:space="preserve">Optimization of Multi-Generation Multi-location Genomic Prediction Models for Recurrent Genomic Selection in an Upland Rice Population</w:t>
              </w:r>
            </w:hyperlink>
          </w:p>
          <w:p>
            <w:pPr/>
            <w:hyperlink r:id="rId22" w:history="1">
              <w:r>
                <w:rPr>
                  <w:color w:val="#410a8c"/>
                  <w:u w:val="single"/>
                </w:rPr>
                <w:t xml:space="preserve">Hugues de Verdal</w:t>
              </w:r>
            </w:hyperlink>
            <w:r>
              <w:rPr/>
              <w:t xml:space="preserve">,</w:t>
            </w:r>
            <w:hyperlink r:id="rId27" w:history="1">
              <w:r>
                <w:rPr>
                  <w:color w:val="#410a8c"/>
                  <w:u w:val="single"/>
                </w:rPr>
                <w:t xml:space="preserve">Cédric Baertschi</w:t>
              </w:r>
            </w:hyperlink>
            <w:r>
              <w:rPr/>
              <w:t xml:space="preserve">,</w:t>
            </w:r>
            <w:hyperlink r:id="rId28" w:history="1">
              <w:r>
                <w:rPr>
                  <w:color w:val="#410a8c"/>
                  <w:u w:val="single"/>
                </w:rPr>
                <w:t xml:space="preserve">Julien Frouin</w:t>
              </w:r>
            </w:hyperlink>
            <w:r>
              <w:rPr/>
              <w:t xml:space="preserve">,</w:t>
            </w:r>
            <w:hyperlink r:id="rId29" w:history="1">
              <w:r>
                <w:rPr>
                  <w:color w:val="#410a8c"/>
                  <w:u w:val="single"/>
                </w:rPr>
                <w:t xml:space="preserve">Constanza Quintero</w:t>
              </w:r>
            </w:hyperlink>
            <w:r>
              <w:rPr/>
              <w:t xml:space="preserve">,</w:t>
            </w:r>
            <w:hyperlink r:id="rId30" w:history="1">
              <w:r>
                <w:rPr>
                  <w:color w:val="#410a8c"/>
                  <w:u w:val="single"/>
                </w:rPr>
                <w:t xml:space="preserve">Yolima Ospina</w:t>
              </w:r>
            </w:hyperlink>
            <w:r>
              <w:rPr/>
              <w:t xml:space="preserve">et al.</w:t>
            </w:r>
          </w:p>
          <w:p>
            <w:pPr/>
            <w:r>
              <w:rPr>
                <w:i w:val="1"/>
                <w:iCs w:val="1"/>
              </w:rPr>
              <w:t xml:space="preserve">Rice</w:t>
            </w:r>
            <w:r>
              <w:rPr/>
              <w:t xml:space="preserve">, 2023, 16 (1), pp.43. </w:t>
            </w:r>
            <w:hyperlink r:id="rId31" w:history="1">
              <w:r>
                <w:rPr>
                  <w:color w:val="#410a8c"/>
                  <w:u w:val="single"/>
                </w:rPr>
                <w:t xml:space="preserve">⟨10.1186/s12284-023-00661-0⟩</w:t>
              </w:r>
            </w:hyperlink>
          </w:p>
          <w:p>
            <w:pPr/>
            <w:r>
              <w:rPr/>
              <w:t xml:space="preserve">Article dans une revue</w:t>
            </w:r>
          </w:p>
          <w:p>
            <w:pPr/>
            <w:hyperlink r:id="rId26" w:history="1">
              <w:r>
                <w:rPr>
                  <w:color w:val="#410a8c"/>
                  <w:u w:val="single"/>
                </w:rPr>
                <w:t xml:space="preserve">hal-04472780v1</w:t>
              </w:r>
            </w:hyperlink>
          </w:p>
        </w:tc>
      </w:tr>
      <w:tr>
        <w:trPr/>
        <w:tc>
          <w:tcPr>
            <w:noWrap/>
          </w:tcPr>
          <w:p>
            <w:pPr>
              <w:spacing w:after="200"/>
            </w:pPr>
            <w:hyperlink r:id="rId32" w:history="1">
              <w:r>
                <w:rPr>
                  <w:color w:val="1e198e"/>
                  <w:b w:val="1"/>
                  <w:bCs w:val="1"/>
                  <w:u w:val="single"/>
                </w:rPr>
                <w:t xml:space="preserve">Study differentiating fish oocyte developmental stages using bioimpedance spectroscopy</w:t>
              </w:r>
            </w:hyperlink>
          </w:p>
          <w:p>
            <w:pPr/>
            <w:hyperlink r:id="rId33" w:history="1">
              <w:r>
                <w:rPr>
                  <w:color w:val="#410a8c"/>
                  <w:u w:val="single"/>
                </w:rPr>
                <w:t xml:space="preserve">Eloïse Détrez</w:t>
              </w:r>
            </w:hyperlink>
            <w:r>
              <w:rPr/>
              <w:t xml:space="preserve">,</w:t>
            </w:r>
            <w:hyperlink r:id="rId34" w:history="1">
              <w:r>
                <w:rPr>
                  <w:color w:val="#410a8c"/>
                  <w:u w:val="single"/>
                </w:rPr>
                <w:t xml:space="preserve">Vincent Kerzérho</w:t>
              </w:r>
            </w:hyperlink>
            <w:r>
              <w:rPr/>
              <w:t xml:space="preserve">,</w:t>
            </w:r>
            <w:hyperlink r:id="rId35" w:history="1">
              <w:r>
                <w:rPr>
                  <w:color w:val="#410a8c"/>
                  <w:u w:val="single"/>
                </w:rPr>
                <w:t xml:space="preserve">Mohamed-Moez Belhaj</w:t>
              </w:r>
            </w:hyperlink>
            <w:r>
              <w:rPr/>
              <w:t xml:space="preserve">,</w:t>
            </w:r>
            <w:hyperlink r:id="rId19" w:history="1">
              <w:r>
                <w:rPr>
                  <w:color w:val="#410a8c"/>
                  <w:u w:val="single"/>
                </w:rPr>
                <w:t xml:space="preserve">Alain Vergnet</w:t>
              </w:r>
            </w:hyperlink>
            <w:r>
              <w:rPr/>
              <w:t xml:space="preserve">,</w:t>
            </w:r>
            <w:hyperlink r:id="rId22" w:history="1">
              <w:r>
                <w:rPr>
                  <w:color w:val="#410a8c"/>
                  <w:u w:val="single"/>
                </w:rPr>
                <w:t xml:space="preserve">Hugues de Verdal</w:t>
              </w:r>
            </w:hyperlink>
            <w:r>
              <w:rPr/>
              <w:t xml:space="preserve">et al.</w:t>
            </w:r>
          </w:p>
          <w:p>
            <w:pPr/>
            <w:r>
              <w:rPr>
                <w:i w:val="1"/>
                <w:iCs w:val="1"/>
              </w:rPr>
              <w:t xml:space="preserve">Aquaculture</w:t>
            </w:r>
            <w:r>
              <w:rPr/>
              <w:t xml:space="preserve">, 2022, 547, pp.#737396. </w:t>
            </w:r>
            <w:hyperlink r:id="rId36" w:history="1">
              <w:r>
                <w:rPr>
                  <w:color w:val="#410a8c"/>
                  <w:u w:val="single"/>
                </w:rPr>
                <w:t xml:space="preserve">⟨10.1016/j.aquaculture.2021.737396⟩</w:t>
              </w:r>
            </w:hyperlink>
          </w:p>
          <w:p>
            <w:pPr/>
            <w:r>
              <w:rPr/>
              <w:t xml:space="preserve">Article dans une revue</w:t>
            </w:r>
          </w:p>
          <w:p>
            <w:pPr/>
            <w:hyperlink r:id="rId32" w:history="1">
              <w:r>
                <w:rPr>
                  <w:color w:val="#410a8c"/>
                  <w:u w:val="single"/>
                </w:rPr>
                <w:t xml:space="preserve">lirmm-03334895v1</w:t>
              </w:r>
            </w:hyperlink>
          </w:p>
        </w:tc>
      </w:tr>
      <w:tr>
        <w:trPr/>
        <w:tc>
          <w:tcPr>
            <w:noWrap/>
          </w:tcPr>
          <w:p>
            <w:pPr>
              <w:spacing w:after="200"/>
            </w:pPr>
            <w:hyperlink r:id="rId37" w:history="1">
              <w:r>
                <w:rPr>
                  <w:color w:val="1e198e"/>
                  <w:b w:val="1"/>
                  <w:bCs w:val="1"/>
                  <w:u w:val="single"/>
                </w:rPr>
                <w:t xml:space="preserve">Impact of a divergent selective breeding programme on individual feed conversion ratio in Nile tilapia Oreochromis niloticus measured in groups by video-recording</w:t>
              </w:r>
            </w:hyperlink>
          </w:p>
          <w:p>
            <w:pPr/>
            <w:hyperlink r:id="rId22" w:history="1">
              <w:r>
                <w:rPr>
                  <w:color w:val="#410a8c"/>
                  <w:u w:val="single"/>
                </w:rPr>
                <w:t xml:space="preserve">Hugues de Verdal</w:t>
              </w:r>
            </w:hyperlink>
            <w:r>
              <w:rPr/>
              <w:t xml:space="preserve">,</w:t>
            </w:r>
            <w:hyperlink r:id="rId38" w:history="1">
              <w:r>
                <w:rPr>
                  <w:color w:val="#410a8c"/>
                  <w:u w:val="single"/>
                </w:rPr>
                <w:t xml:space="preserve">Pierrick Haffray</w:t>
              </w:r>
            </w:hyperlink>
            <w:r>
              <w:rPr/>
              <w:t xml:space="preserve">,</w:t>
            </w:r>
            <w:hyperlink r:id="rId39" w:history="1">
              <w:r>
                <w:rPr>
                  <w:color w:val="#410a8c"/>
                  <w:u w:val="single"/>
                </w:rPr>
                <w:t xml:space="preserve">Vincent Douchet</w:t>
              </w:r>
            </w:hyperlink>
            <w:r>
              <w:rPr/>
              <w:t xml:space="preserve">,</w:t>
            </w:r>
            <w:hyperlink r:id="rId40" w:history="1">
              <w:r>
                <w:rPr>
                  <w:color w:val="#410a8c"/>
                  <w:u w:val="single"/>
                </w:rPr>
                <w:t xml:space="preserve">Marc Vandeputte</w:t>
              </w:r>
            </w:hyperlink>
          </w:p>
          <w:p>
            <w:pPr/>
            <w:r>
              <w:rPr>
                <w:i w:val="1"/>
                <w:iCs w:val="1"/>
              </w:rPr>
              <w:t xml:space="preserve">Aquaculture</w:t>
            </w:r>
            <w:r>
              <w:rPr/>
              <w:t xml:space="preserve">, 2022, 548, </w:t>
            </w:r>
            <w:hyperlink r:id="rId41" w:history="1">
              <w:r>
                <w:rPr>
                  <w:color w:val="#410a8c"/>
                  <w:u w:val="single"/>
                </w:rPr>
                <w:t xml:space="preserve">⟨10.1016/j.aquaculture.2021.737572⟩</w:t>
              </w:r>
            </w:hyperlink>
          </w:p>
          <w:p>
            <w:pPr/>
            <w:r>
              <w:rPr/>
              <w:t xml:space="preserve">Article dans une revue</w:t>
            </w:r>
          </w:p>
          <w:p>
            <w:pPr/>
            <w:hyperlink r:id="rId37" w:history="1">
              <w:r>
                <w:rPr>
                  <w:color w:val="#410a8c"/>
                  <w:u w:val="single"/>
                </w:rPr>
                <w:t xml:space="preserve">hal-03512072v1</w:t>
              </w:r>
            </w:hyperlink>
          </w:p>
        </w:tc>
      </w:tr>
      <w:tr>
        <w:trPr/>
        <w:tc>
          <w:tcPr>
            <w:noWrap/>
          </w:tcPr>
          <w:p>
            <w:pPr>
              <w:spacing w:after="200"/>
            </w:pPr>
            <w:hyperlink r:id="rId42" w:history="1">
              <w:r>
                <w:rPr>
                  <w:color w:val="1e198e"/>
                  <w:b w:val="1"/>
                  <w:bCs w:val="1"/>
                  <w:u w:val="single"/>
                </w:rPr>
                <w:t xml:space="preserve">The Effects of Feed Restriction and Isolated or Group Rearing on the Measurement of Individual Feed Intake and Estimation of Feed Conversion Ratio in Juvenile Nile Tilapia (Oreochromis niloticus) for Selective Breeding Purposes</w:t>
              </w:r>
            </w:hyperlink>
          </w:p>
          <w:p>
            <w:pPr/>
            <w:hyperlink r:id="rId16" w:history="1">
              <w:r>
                <w:rPr>
                  <w:color w:val="#410a8c"/>
                  <w:u w:val="single"/>
                </w:rPr>
                <w:t xml:space="preserve">Charles Rodde</w:t>
              </w:r>
            </w:hyperlink>
            <w:r>
              <w:rPr/>
              <w:t xml:space="preserve">,</w:t>
            </w:r>
            <w:hyperlink r:id="rId40" w:history="1">
              <w:r>
                <w:rPr>
                  <w:color w:val="#410a8c"/>
                  <w:u w:val="single"/>
                </w:rPr>
                <w:t xml:space="preserve">Marc Vandeputte</w:t>
              </w:r>
            </w:hyperlink>
            <w:r>
              <w:rPr/>
              <w:t xml:space="preserve">,</w:t>
            </w:r>
            <w:hyperlink r:id="rId43" w:history="1">
              <w:r>
                <w:rPr>
                  <w:color w:val="#410a8c"/>
                  <w:u w:val="single"/>
                </w:rPr>
                <w:t xml:space="preserve">Trong Quoc Trinh</w:t>
              </w:r>
            </w:hyperlink>
            <w:r>
              <w:rPr/>
              <w:t xml:space="preserve">,</w:t>
            </w:r>
            <w:hyperlink r:id="rId39" w:history="1">
              <w:r>
                <w:rPr>
                  <w:color w:val="#410a8c"/>
                  <w:u w:val="single"/>
                </w:rPr>
                <w:t xml:space="preserve">Vincent Douchet</w:t>
              </w:r>
            </w:hyperlink>
            <w:r>
              <w:rPr/>
              <w:t xml:space="preserve">,</w:t>
            </w:r>
            <w:hyperlink r:id="rId44" w:history="1">
              <w:r>
                <w:rPr>
                  <w:color w:val="#410a8c"/>
                  <w:u w:val="single"/>
                </w:rPr>
                <w:t xml:space="preserve">Marc Canonne</w:t>
              </w:r>
            </w:hyperlink>
            <w:r>
              <w:rPr/>
              <w:t xml:space="preserve">et al.</w:t>
            </w:r>
          </w:p>
          <w:p>
            <w:pPr/>
            <w:r>
              <w:rPr>
                <w:i w:val="1"/>
                <w:iCs w:val="1"/>
              </w:rPr>
              <w:t xml:space="preserve">Frontiers in Genetics</w:t>
            </w:r>
            <w:r>
              <w:rPr/>
              <w:t xml:space="preserve">, 2021, 11, </w:t>
            </w:r>
            <w:hyperlink r:id="rId45" w:history="1">
              <w:r>
                <w:rPr>
                  <w:color w:val="#410a8c"/>
                  <w:u w:val="single"/>
                </w:rPr>
                <w:t xml:space="preserve">⟨10.3389/fgene.2020.596521⟩</w:t>
              </w:r>
            </w:hyperlink>
          </w:p>
          <w:p>
            <w:pPr/>
            <w:r>
              <w:rPr/>
              <w:t xml:space="preserve">Article dans une revue</w:t>
            </w:r>
          </w:p>
          <w:p>
            <w:pPr/>
            <w:hyperlink r:id="rId42" w:history="1">
              <w:r>
                <w:rPr>
                  <w:color w:val="#410a8c"/>
                  <w:u w:val="single"/>
                </w:rPr>
                <w:t xml:space="preserve">hal-03150862v1</w:t>
              </w:r>
            </w:hyperlink>
          </w:p>
        </w:tc>
      </w:tr>
      <w:tr>
        <w:trPr/>
        <w:tc>
          <w:tcPr>
            <w:noWrap/>
          </w:tcPr>
          <w:p>
            <w:pPr>
              <w:spacing w:after="200"/>
            </w:pPr>
            <w:hyperlink r:id="rId46" w:history="1">
              <w:r>
                <w:rPr>
                  <w:color w:val="1e198e"/>
                  <w:b w:val="1"/>
                  <w:bCs w:val="1"/>
                  <w:u w:val="single"/>
                </w:rPr>
                <w:t xml:space="preserve">Mitochondrial Genetic Diversity among Farmed Stocks of Oreochromis spp. (Perciformes, Cichlidae) in Madagascar</w:t>
              </w:r>
            </w:hyperlink>
          </w:p>
          <w:p>
            <w:pPr/>
            <w:hyperlink r:id="rId47" w:history="1">
              <w:r>
                <w:rPr>
                  <w:color w:val="#410a8c"/>
                  <w:u w:val="single"/>
                </w:rPr>
                <w:t xml:space="preserve">Nicolas Hubert</w:t>
              </w:r>
            </w:hyperlink>
            <w:r>
              <w:rPr/>
              <w:t xml:space="preserve">,</w:t>
            </w:r>
            <w:hyperlink r:id="rId48" w:history="1">
              <w:r>
                <w:rPr>
                  <w:color w:val="#410a8c"/>
                  <w:u w:val="single"/>
                </w:rPr>
                <w:t xml:space="preserve">Elodie Pepey</w:t>
              </w:r>
            </w:hyperlink>
            <w:r>
              <w:rPr/>
              <w:t xml:space="preserve">,</w:t>
            </w:r>
            <w:hyperlink r:id="rId49" w:history="1">
              <w:r>
                <w:rPr>
                  <w:color w:val="#410a8c"/>
                  <w:u w:val="single"/>
                </w:rPr>
                <w:t xml:space="preserve">J M Mortillaro</w:t>
              </w:r>
            </w:hyperlink>
            <w:r>
              <w:rPr/>
              <w:t xml:space="preserve">,</w:t>
            </w:r>
            <w:hyperlink r:id="rId50" w:history="1">
              <w:r>
                <w:rPr>
                  <w:color w:val="#410a8c"/>
                  <w:u w:val="single"/>
                </w:rPr>
                <w:t xml:space="preserve">Dirk Steinke</w:t>
              </w:r>
            </w:hyperlink>
            <w:r>
              <w:rPr/>
              <w:t xml:space="preserve">,</w:t>
            </w:r>
            <w:hyperlink r:id="rId51" w:history="1">
              <w:r>
                <w:rPr>
                  <w:color w:val="#410a8c"/>
                  <w:u w:val="single"/>
                </w:rPr>
                <w:t xml:space="preserve">Diana Edithe Andria-Mananjara</w:t>
              </w:r>
            </w:hyperlink>
            <w:r>
              <w:rPr/>
              <w:t xml:space="preserve">et al.</w:t>
            </w:r>
          </w:p>
          <w:p>
            <w:pPr/>
            <w:r>
              <w:rPr>
                <w:i w:val="1"/>
                <w:iCs w:val="1"/>
              </w:rPr>
              <w:t xml:space="preserve">Diversity</w:t>
            </w:r>
            <w:r>
              <w:rPr/>
              <w:t xml:space="preserve">, 2021, 13 (7), pp.281. </w:t>
            </w:r>
            <w:hyperlink r:id="rId52" w:history="1">
              <w:r>
                <w:rPr>
                  <w:color w:val="#410a8c"/>
                  <w:u w:val="single"/>
                </w:rPr>
                <w:t xml:space="preserve">⟨10.3390/d13070281⟩</w:t>
              </w:r>
            </w:hyperlink>
          </w:p>
          <w:p>
            <w:pPr/>
            <w:r>
              <w:rPr/>
              <w:t xml:space="preserve">Article dans une revue</w:t>
            </w:r>
          </w:p>
          <w:p>
            <w:pPr/>
            <w:hyperlink r:id="rId46" w:history="1">
              <w:r>
                <w:rPr>
                  <w:color w:val="#410a8c"/>
                  <w:u w:val="single"/>
                </w:rPr>
                <w:t xml:space="preserve">hal-03275471v1</w:t>
              </w:r>
            </w:hyperlink>
          </w:p>
        </w:tc>
      </w:tr>
      <w:tr>
        <w:trPr/>
        <w:tc>
          <w:tcPr>
            <w:noWrap/>
          </w:tcPr>
          <w:p>
            <w:pPr>
              <w:spacing w:after="200"/>
            </w:pPr>
            <w:hyperlink r:id="rId53" w:history="1">
              <w:r>
                <w:rPr>
                  <w:color w:val="1e198e"/>
                  <w:b w:val="1"/>
                  <w:bCs w:val="1"/>
                  <w:u w:val="single"/>
                </w:rPr>
                <w:t xml:space="preserve">Genomic Selection and Genome-wide Association Study for Feed-Efficiency Traits in a Farmed Nile Tilapia (Oreochromis niloticus) Population</w:t>
              </w:r>
            </w:hyperlink>
          </w:p>
          <w:p>
            <w:pPr/>
            <w:hyperlink r:id="rId54" w:history="1">
              <w:r>
                <w:rPr>
                  <w:color w:val="#410a8c"/>
                  <w:u w:val="single"/>
                </w:rPr>
                <w:t xml:space="preserve">Agustín Barria</w:t>
              </w:r>
            </w:hyperlink>
            <w:r>
              <w:rPr/>
              <w:t xml:space="preserve">,</w:t>
            </w:r>
            <w:hyperlink r:id="rId55" w:history="1">
              <w:r>
                <w:rPr>
                  <w:color w:val="#410a8c"/>
                  <w:u w:val="single"/>
                </w:rPr>
                <w:t xml:space="preserve">John A. H. Benzie</w:t>
              </w:r>
            </w:hyperlink>
            <w:r>
              <w:rPr/>
              <w:t xml:space="preserve">,</w:t>
            </w:r>
            <w:hyperlink r:id="rId56" w:history="1">
              <w:r>
                <w:rPr>
                  <w:color w:val="#410a8c"/>
                  <w:u w:val="single"/>
                </w:rPr>
                <w:t xml:space="preserve">Ross D Houston</w:t>
              </w:r>
            </w:hyperlink>
            <w:r>
              <w:rPr/>
              <w:t xml:space="preserve">,</w:t>
            </w:r>
            <w:hyperlink r:id="rId57" w:history="1">
              <w:r>
                <w:rPr>
                  <w:color w:val="#410a8c"/>
                  <w:u w:val="single"/>
                </w:rPr>
                <w:t xml:space="preserve">Dirk-Jan de Koning</w:t>
              </w:r>
            </w:hyperlink>
            <w:r>
              <w:rPr/>
              <w:t xml:space="preserve">,</w:t>
            </w:r>
            <w:hyperlink r:id="rId22" w:history="1">
              <w:r>
                <w:rPr>
                  <w:color w:val="#410a8c"/>
                  <w:u w:val="single"/>
                </w:rPr>
                <w:t xml:space="preserve">Hugues de Verdal</w:t>
              </w:r>
            </w:hyperlink>
          </w:p>
          <w:p>
            <w:pPr/>
            <w:r>
              <w:rPr>
                <w:i w:val="1"/>
                <w:iCs w:val="1"/>
              </w:rPr>
              <w:t xml:space="preserve">Frontiers in Genetics</w:t>
            </w:r>
            <w:r>
              <w:rPr/>
              <w:t xml:space="preserve">, 2021, 12, pp.737906. </w:t>
            </w:r>
            <w:hyperlink r:id="rId58" w:history="1">
              <w:r>
                <w:rPr>
                  <w:color w:val="#410a8c"/>
                  <w:u w:val="single"/>
                </w:rPr>
                <w:t xml:space="preserve">⟨10.3389/fgene.2021.737906⟩</w:t>
              </w:r>
            </w:hyperlink>
          </w:p>
          <w:p>
            <w:pPr/>
            <w:r>
              <w:rPr/>
              <w:t xml:space="preserve">Article dans une revue</w:t>
            </w:r>
          </w:p>
          <w:p>
            <w:pPr/>
            <w:hyperlink r:id="rId53" w:history="1">
              <w:r>
                <w:rPr>
                  <w:color w:val="#410a8c"/>
                  <w:u w:val="single"/>
                </w:rPr>
                <w:t xml:space="preserve">hal-03443162v1</w:t>
              </w:r>
            </w:hyperlink>
          </w:p>
        </w:tc>
      </w:tr>
      <w:tr>
        <w:trPr/>
        <w:tc>
          <w:tcPr>
            <w:noWrap/>
          </w:tcPr>
          <w:p>
            <w:pPr>
              <w:spacing w:after="200"/>
            </w:pPr>
            <w:hyperlink r:id="rId59" w:history="1">
              <w:r>
                <w:rPr>
                  <w:color w:val="1e198e"/>
                  <w:b w:val="1"/>
                  <w:bCs w:val="1"/>
                  <w:u w:val="single"/>
                </w:rPr>
                <w:t xml:space="preserve">An investigation of links between metabolic rate and feed efficiency in European sea bass Dicentrarchus labrax</w:t>
              </w:r>
            </w:hyperlink>
          </w:p>
          <w:p>
            <w:pPr/>
            <w:hyperlink r:id="rId16" w:history="1">
              <w:r>
                <w:rPr>
                  <w:color w:val="#410a8c"/>
                  <w:u w:val="single"/>
                </w:rPr>
                <w:t xml:space="preserve">Charles Rodde</w:t>
              </w:r>
            </w:hyperlink>
            <w:r>
              <w:rPr/>
              <w:t xml:space="preserve">,</w:t>
            </w:r>
            <w:hyperlink r:id="rId22" w:history="1">
              <w:r>
                <w:rPr>
                  <w:color w:val="#410a8c"/>
                  <w:u w:val="single"/>
                </w:rPr>
                <w:t xml:space="preserve">Hugues de Verdal</w:t>
              </w:r>
            </w:hyperlink>
            <w:r>
              <w:rPr/>
              <w:t xml:space="preserve">,</w:t>
            </w:r>
            <w:hyperlink r:id="rId40" w:history="1">
              <w:r>
                <w:rPr>
                  <w:color w:val="#410a8c"/>
                  <w:u w:val="single"/>
                </w:rPr>
                <w:t xml:space="preserve">Marc Vandeputte</w:t>
              </w:r>
            </w:hyperlink>
            <w:r>
              <w:rPr/>
              <w:t xml:space="preserve">,</w:t>
            </w:r>
            <w:hyperlink r:id="rId60" w:history="1">
              <w:r>
                <w:rPr>
                  <w:color w:val="#410a8c"/>
                  <w:u w:val="single"/>
                </w:rPr>
                <w:t xml:space="preserve">François Allal</w:t>
              </w:r>
            </w:hyperlink>
            <w:r>
              <w:rPr/>
              <w:t xml:space="preserve">,</w:t>
            </w:r>
            <w:hyperlink r:id="rId61" w:history="1">
              <w:r>
                <w:rPr>
                  <w:color w:val="#410a8c"/>
                  <w:u w:val="single"/>
                </w:rPr>
                <w:t xml:space="preserve">Julie Nati</w:t>
              </w:r>
            </w:hyperlink>
            <w:r>
              <w:rPr/>
              <w:t xml:space="preserve">et al.</w:t>
            </w:r>
          </w:p>
          <w:p>
            <w:pPr/>
            <w:r>
              <w:rPr>
                <w:i w:val="1"/>
                <w:iCs w:val="1"/>
              </w:rPr>
              <w:t xml:space="preserve">Journal of Animal Science</w:t>
            </w:r>
            <w:r>
              <w:rPr/>
              <w:t xml:space="preserve">, 2021, 99 (6), pp.1-9. </w:t>
            </w:r>
            <w:hyperlink r:id="rId62" w:history="1">
              <w:r>
                <w:rPr>
                  <w:color w:val="#410a8c"/>
                  <w:u w:val="single"/>
                </w:rPr>
                <w:t xml:space="preserve">⟨10.1093/jas/skab152⟩</w:t>
              </w:r>
            </w:hyperlink>
          </w:p>
          <w:p>
            <w:pPr/>
            <w:r>
              <w:rPr/>
              <w:t xml:space="preserve">Article dans une revue</w:t>
            </w:r>
          </w:p>
          <w:p>
            <w:pPr/>
            <w:hyperlink r:id="rId59" w:history="1">
              <w:r>
                <w:rPr>
                  <w:color w:val="#410a8c"/>
                  <w:u w:val="single"/>
                </w:rPr>
                <w:t xml:space="preserve">hal-03360566v1</w:t>
              </w:r>
            </w:hyperlink>
          </w:p>
        </w:tc>
      </w:tr>
      <w:tr>
        <w:trPr/>
        <w:tc>
          <w:tcPr>
            <w:noWrap/>
          </w:tcPr>
          <w:p>
            <w:pPr>
              <w:spacing w:after="200"/>
            </w:pPr>
            <w:hyperlink r:id="rId63" w:history="1">
              <w:r>
                <w:rPr>
                  <w:color w:val="1e198e"/>
                  <w:b w:val="1"/>
                  <w:bCs w:val="1"/>
                  <w:u w:val="single"/>
                </w:rPr>
                <w:t xml:space="preserve">Sex determination in the GIFT strain of tilapia is controlled by a locus in linkage group 23</w:t>
              </w:r>
            </w:hyperlink>
          </w:p>
          <w:p>
            <w:pPr/>
            <w:hyperlink r:id="rId64" w:history="1">
              <w:r>
                <w:rPr>
                  <w:color w:val="#410a8c"/>
                  <w:u w:val="single"/>
                </w:rPr>
                <w:t xml:space="preserve">Khanam Taslima</w:t>
              </w:r>
            </w:hyperlink>
            <w:r>
              <w:rPr/>
              <w:t xml:space="preserve">,</w:t>
            </w:r>
            <w:hyperlink r:id="rId65" w:history="1">
              <w:r>
                <w:rPr>
                  <w:color w:val="#410a8c"/>
                  <w:u w:val="single"/>
                </w:rPr>
                <w:t xml:space="preserve">Stefanie Wehner</w:t>
              </w:r>
            </w:hyperlink>
            <w:r>
              <w:rPr/>
              <w:t xml:space="preserve">,</w:t>
            </w:r>
            <w:hyperlink r:id="rId66" w:history="1">
              <w:r>
                <w:rPr>
                  <w:color w:val="#410a8c"/>
                  <w:u w:val="single"/>
                </w:rPr>
                <w:t xml:space="preserve">John Taggart</w:t>
              </w:r>
            </w:hyperlink>
            <w:r>
              <w:rPr/>
              <w:t xml:space="preserve">,</w:t>
            </w:r>
            <w:hyperlink r:id="rId22" w:history="1">
              <w:r>
                <w:rPr>
                  <w:color w:val="#410a8c"/>
                  <w:u w:val="single"/>
                </w:rPr>
                <w:t xml:space="preserve">Hugues de Verdal</w:t>
              </w:r>
            </w:hyperlink>
            <w:r>
              <w:rPr/>
              <w:t xml:space="preserve">,</w:t>
            </w:r>
            <w:hyperlink r:id="rId67" w:history="1">
              <w:r>
                <w:rPr>
                  <w:color w:val="#410a8c"/>
                  <w:u w:val="single"/>
                </w:rPr>
                <w:t xml:space="preserve">John Benzie</w:t>
              </w:r>
            </w:hyperlink>
            <w:r>
              <w:rPr/>
              <w:t xml:space="preserve">et al.</w:t>
            </w:r>
          </w:p>
          <w:p>
            <w:pPr/>
            <w:r>
              <w:rPr>
                <w:i w:val="1"/>
                <w:iCs w:val="1"/>
              </w:rPr>
              <w:t xml:space="preserve">BMC Genetics</w:t>
            </w:r>
            <w:r>
              <w:rPr/>
              <w:t xml:space="preserve">, 2020, 21 (1), pp.1-15. </w:t>
            </w:r>
            <w:hyperlink r:id="rId68" w:history="1">
              <w:r>
                <w:rPr>
                  <w:color w:val="#410a8c"/>
                  <w:u w:val="single"/>
                </w:rPr>
                <w:t xml:space="preserve">⟨10.1186/s12863-020-00853-3⟩</w:t>
              </w:r>
            </w:hyperlink>
          </w:p>
          <w:p>
            <w:pPr/>
            <w:r>
              <w:rPr/>
              <w:t xml:space="preserve">Article dans une revue</w:t>
            </w:r>
          </w:p>
          <w:p>
            <w:pPr/>
            <w:hyperlink r:id="rId63" w:history="1">
              <w:r>
                <w:rPr>
                  <w:color w:val="#410a8c"/>
                  <w:u w:val="single"/>
                </w:rPr>
                <w:t xml:space="preserve">hal-03275467v1</w:t>
              </w:r>
            </w:hyperlink>
          </w:p>
        </w:tc>
      </w:tr>
      <w:tr>
        <w:trPr/>
        <w:tc>
          <w:tcPr>
            <w:noWrap/>
          </w:tcPr>
          <w:p>
            <w:pPr>
              <w:spacing w:after="200"/>
            </w:pPr>
            <w:hyperlink r:id="rId69" w:history="1">
              <w:r>
                <w:rPr>
                  <w:color w:val="1e198e"/>
                  <w:b w:val="1"/>
                  <w:bCs w:val="1"/>
                  <w:u w:val="single"/>
                </w:rPr>
                <w:t xml:space="preserve">Population, Temperature and Feeding Rate Effects on Individual Feed Efficiency in European Sea Bass (Dicentrarchus labrax)</w:t>
              </w:r>
            </w:hyperlink>
          </w:p>
          <w:p>
            <w:pPr/>
            <w:hyperlink r:id="rId16" w:history="1">
              <w:r>
                <w:rPr>
                  <w:color w:val="#410a8c"/>
                  <w:u w:val="single"/>
                </w:rPr>
                <w:t xml:space="preserve">Charles Rodde</w:t>
              </w:r>
            </w:hyperlink>
            <w:r>
              <w:rPr/>
              <w:t xml:space="preserve">,</w:t>
            </w:r>
            <w:hyperlink r:id="rId40" w:history="1">
              <w:r>
                <w:rPr>
                  <w:color w:val="#410a8c"/>
                  <w:u w:val="single"/>
                </w:rPr>
                <w:t xml:space="preserve">Marc Vandeputte</w:t>
              </w:r>
            </w:hyperlink>
            <w:r>
              <w:rPr/>
              <w:t xml:space="preserve">,</w:t>
            </w:r>
            <w:hyperlink r:id="rId60" w:history="1">
              <w:r>
                <w:rPr>
                  <w:color w:val="#410a8c"/>
                  <w:u w:val="single"/>
                </w:rPr>
                <w:t xml:space="preserve">François Allal</w:t>
              </w:r>
            </w:hyperlink>
            <w:r>
              <w:rPr/>
              <w:t xml:space="preserve">,</w:t>
            </w:r>
            <w:hyperlink r:id="rId70" w:history="1">
              <w:r>
                <w:rPr>
                  <w:color w:val="#410a8c"/>
                  <w:u w:val="single"/>
                </w:rPr>
                <w:t xml:space="preserve">Mathieu Besson</w:t>
              </w:r>
            </w:hyperlink>
            <w:r>
              <w:rPr/>
              <w:t xml:space="preserve">,</w:t>
            </w:r>
            <w:hyperlink r:id="rId71" w:history="1">
              <w:r>
                <w:rPr>
                  <w:color w:val="#410a8c"/>
                  <w:u w:val="single"/>
                </w:rPr>
                <w:t xml:space="preserve">Frédéric Clota</w:t>
              </w:r>
            </w:hyperlink>
            <w:r>
              <w:rPr/>
              <w:t xml:space="preserve">et al.</w:t>
            </w:r>
          </w:p>
          <w:p>
            <w:pPr/>
            <w:r>
              <w:rPr>
                <w:i w:val="1"/>
                <w:iCs w:val="1"/>
              </w:rPr>
              <w:t xml:space="preserve">Frontiers in Marine Science</w:t>
            </w:r>
            <w:r>
              <w:rPr/>
              <w:t xml:space="preserve">, 2020, 7, </w:t>
            </w:r>
            <w:hyperlink r:id="rId72" w:history="1">
              <w:r>
                <w:rPr>
                  <w:color w:val="#410a8c"/>
                  <w:u w:val="single"/>
                </w:rPr>
                <w:t xml:space="preserve">⟨10.3389/fmars.2020.578976⟩</w:t>
              </w:r>
            </w:hyperlink>
          </w:p>
          <w:p>
            <w:pPr/>
            <w:r>
              <w:rPr/>
              <w:t xml:space="preserve">Article dans une revue</w:t>
            </w:r>
          </w:p>
          <w:p>
            <w:pPr/>
            <w:hyperlink r:id="rId69" w:history="1">
              <w:r>
                <w:rPr>
                  <w:color w:val="#410a8c"/>
                  <w:u w:val="single"/>
                </w:rPr>
                <w:t xml:space="preserve">hal-03150873v1</w:t>
              </w:r>
            </w:hyperlink>
          </w:p>
        </w:tc>
      </w:tr>
      <w:tr>
        <w:trPr/>
        <w:tc>
          <w:tcPr>
            <w:noWrap/>
          </w:tcPr>
          <w:p>
            <w:pPr>
              <w:spacing w:after="200"/>
            </w:pPr>
            <w:hyperlink r:id="rId73" w:history="1">
              <w:r>
                <w:rPr>
                  <w:color w:val="1e198e"/>
                  <w:b w:val="1"/>
                  <w:bCs w:val="1"/>
                  <w:u w:val="single"/>
                </w:rPr>
                <w:t xml:space="preserve">Can individual feed conversion ratio at commercial size be predicted from juvenile performance in individually reared Nile tilapia Oreochromis niloticus?</w:t>
              </w:r>
            </w:hyperlink>
          </w:p>
          <w:p>
            <w:pPr/>
            <w:hyperlink r:id="rId16" w:history="1">
              <w:r>
                <w:rPr>
                  <w:color w:val="#410a8c"/>
                  <w:u w:val="single"/>
                </w:rPr>
                <w:t xml:space="preserve">Charles Rodde</w:t>
              </w:r>
            </w:hyperlink>
            <w:r>
              <w:rPr/>
              <w:t xml:space="preserve">,</w:t>
            </w:r>
            <w:hyperlink r:id="rId74" w:history="1">
              <w:r>
                <w:rPr>
                  <w:color w:val="#410a8c"/>
                  <w:u w:val="single"/>
                </w:rPr>
                <w:t xml:space="preserve">Béatrice Chatain</w:t>
              </w:r>
            </w:hyperlink>
            <w:r>
              <w:rPr/>
              <w:t xml:space="preserve">,</w:t>
            </w:r>
            <w:hyperlink r:id="rId40" w:history="1">
              <w:r>
                <w:rPr>
                  <w:color w:val="#410a8c"/>
                  <w:u w:val="single"/>
                </w:rPr>
                <w:t xml:space="preserve">Marc Vandeputte</w:t>
              </w:r>
            </w:hyperlink>
            <w:r>
              <w:rPr/>
              <w:t xml:space="preserve">,</w:t>
            </w:r>
            <w:hyperlink r:id="rId43" w:history="1">
              <w:r>
                <w:rPr>
                  <w:color w:val="#410a8c"/>
                  <w:u w:val="single"/>
                </w:rPr>
                <w:t xml:space="preserve">Trong Quoc Trinh</w:t>
              </w:r>
            </w:hyperlink>
            <w:r>
              <w:rPr/>
              <w:t xml:space="preserve">,</w:t>
            </w:r>
            <w:hyperlink r:id="rId75" w:history="1">
              <w:r>
                <w:rPr>
                  <w:color w:val="#410a8c"/>
                  <w:u w:val="single"/>
                </w:rPr>
                <w:t xml:space="preserve">John A.H. Benzie</w:t>
              </w:r>
            </w:hyperlink>
            <w:r>
              <w:rPr/>
              <w:t xml:space="preserve">et al.</w:t>
            </w:r>
          </w:p>
          <w:p>
            <w:pPr/>
            <w:r>
              <w:rPr>
                <w:i w:val="1"/>
                <w:iCs w:val="1"/>
              </w:rPr>
              <w:t xml:space="preserve">Aquaculture Reports</w:t>
            </w:r>
            <w:r>
              <w:rPr/>
              <w:t xml:space="preserve">, 2020, 17, pp.100349. </w:t>
            </w:r>
            <w:hyperlink r:id="rId76" w:history="1">
              <w:r>
                <w:rPr>
                  <w:color w:val="#410a8c"/>
                  <w:u w:val="single"/>
                </w:rPr>
                <w:t xml:space="preserve">⟨10.1016/j.aqrep.2020.100349⟩</w:t>
              </w:r>
            </w:hyperlink>
          </w:p>
          <w:p>
            <w:pPr/>
            <w:r>
              <w:rPr/>
              <w:t xml:space="preserve">Article dans une revue</w:t>
            </w:r>
          </w:p>
          <w:p>
            <w:pPr/>
            <w:hyperlink r:id="rId73" w:history="1">
              <w:r>
                <w:rPr>
                  <w:color w:val="#410a8c"/>
                  <w:u w:val="single"/>
                </w:rPr>
                <w:t xml:space="preserve">hal-03150877v1</w:t>
              </w:r>
            </w:hyperlink>
          </w:p>
        </w:tc>
      </w:tr>
      <w:tr>
        <w:trPr/>
        <w:tc>
          <w:tcPr>
            <w:noWrap/>
          </w:tcPr>
          <w:p>
            <w:pPr>
              <w:spacing w:after="200"/>
            </w:pPr>
            <w:hyperlink r:id="rId77" w:history="1">
              <w:r>
                <w:rPr>
                  <w:color w:val="1e198e"/>
                  <w:b w:val="1"/>
                  <w:bCs w:val="1"/>
                  <w:u w:val="single"/>
                </w:rPr>
                <w:t xml:space="preserve">Variations in isotope incorporation rates and trophic discrimination factors of carbon and nitrogen stable isotopes in scales from three European sea bass (Dicentrarchus labrax) populations</w:t>
              </w:r>
            </w:hyperlink>
          </w:p>
          <w:p>
            <w:pPr/>
            <w:hyperlink r:id="rId16" w:history="1">
              <w:r>
                <w:rPr>
                  <w:color w:val="#410a8c"/>
                  <w:u w:val="single"/>
                </w:rPr>
                <w:t xml:space="preserve">Charles Rodde</w:t>
              </w:r>
            </w:hyperlink>
            <w:r>
              <w:rPr/>
              <w:t xml:space="preserve">,</w:t>
            </w:r>
            <w:hyperlink r:id="rId22" w:history="1">
              <w:r>
                <w:rPr>
                  <w:color w:val="#410a8c"/>
                  <w:u w:val="single"/>
                </w:rPr>
                <w:t xml:space="preserve">Hugues de Verdal</w:t>
              </w:r>
            </w:hyperlink>
            <w:r>
              <w:rPr/>
              <w:t xml:space="preserve">,</w:t>
            </w:r>
            <w:hyperlink r:id="rId78" w:history="1">
              <w:r>
                <w:rPr>
                  <w:color w:val="#410a8c"/>
                  <w:u w:val="single"/>
                </w:rPr>
                <w:t xml:space="preserve">Sébastien Lefebvre</w:t>
              </w:r>
            </w:hyperlink>
            <w:r>
              <w:rPr/>
              <w:t xml:space="preserve">,</w:t>
            </w:r>
            <w:hyperlink r:id="rId79" w:history="1">
              <w:r>
                <w:rPr>
                  <w:color w:val="#410a8c"/>
                  <w:u w:val="single"/>
                </w:rPr>
                <w:t xml:space="preserve">Christophe Menniti</w:t>
              </w:r>
            </w:hyperlink>
            <w:r>
              <w:rPr/>
              <w:t xml:space="preserve">,</w:t>
            </w:r>
            <w:hyperlink r:id="rId40" w:history="1">
              <w:r>
                <w:rPr>
                  <w:color w:val="#410a8c"/>
                  <w:u w:val="single"/>
                </w:rPr>
                <w:t xml:space="preserve">Marc Vandeputte</w:t>
              </w:r>
            </w:hyperlink>
            <w:r>
              <w:rPr/>
              <w:t xml:space="preserve">et al.</w:t>
            </w:r>
          </w:p>
          <w:p>
            <w:pPr/>
            <w:r>
              <w:rPr>
                <w:i w:val="1"/>
                <w:iCs w:val="1"/>
              </w:rPr>
              <w:t xml:space="preserve">Journal of Experimental Marine Biology and Ecology</w:t>
            </w:r>
            <w:r>
              <w:rPr/>
              <w:t xml:space="preserve">, 2020, 533, pp.151468. </w:t>
            </w:r>
            <w:hyperlink r:id="rId80" w:history="1">
              <w:r>
                <w:rPr>
                  <w:color w:val="#410a8c"/>
                  <w:u w:val="single"/>
                </w:rPr>
                <w:t xml:space="preserve">⟨10.1016/j.jembe.2020.151468⟩</w:t>
              </w:r>
            </w:hyperlink>
          </w:p>
          <w:p>
            <w:pPr/>
            <w:r>
              <w:rPr/>
              <w:t xml:space="preserve">Article dans une revue</w:t>
            </w:r>
          </w:p>
          <w:p>
            <w:pPr/>
            <w:hyperlink r:id="rId77" w:history="1">
              <w:r>
                <w:rPr>
                  <w:color w:val="#410a8c"/>
                  <w:u w:val="single"/>
                </w:rPr>
                <w:t xml:space="preserve">hal-03097301v1</w:t>
              </w:r>
            </w:hyperlink>
          </w:p>
        </w:tc>
      </w:tr>
      <w:tr>
        <w:trPr/>
        <w:tc>
          <w:tcPr>
            <w:noWrap/>
          </w:tcPr>
          <w:p>
            <w:pPr>
              <w:spacing w:after="200"/>
            </w:pPr>
            <w:hyperlink r:id="rId81" w:history="1">
              <w:r>
                <w:rPr>
                  <w:color w:val="1e198e"/>
                  <w:b w:val="1"/>
                  <w:bCs w:val="1"/>
                  <w:u w:val="single"/>
                </w:rPr>
                <w:t xml:space="preserve">Aquaculture at the crossroads of global warming and antimicrobial resistance</w:t>
              </w:r>
            </w:hyperlink>
          </w:p>
          <w:p>
            <w:pPr/>
            <w:hyperlink r:id="rId82" w:history="1">
              <w:r>
                <w:rPr>
                  <w:color w:val="#410a8c"/>
                  <w:u w:val="single"/>
                </w:rPr>
                <w:t xml:space="preserve">Miriam Reverter</w:t>
              </w:r>
            </w:hyperlink>
            <w:r>
              <w:rPr/>
              <w:t xml:space="preserve">,</w:t>
            </w:r>
            <w:hyperlink r:id="rId83" w:history="1">
              <w:r>
                <w:rPr>
                  <w:color w:val="#410a8c"/>
                  <w:u w:val="single"/>
                </w:rPr>
                <w:t xml:space="preserve">Samira Sarter</w:t>
              </w:r>
            </w:hyperlink>
            <w:r>
              <w:rPr/>
              <w:t xml:space="preserve">,</w:t>
            </w:r>
            <w:hyperlink r:id="rId84" w:history="1">
              <w:r>
                <w:rPr>
                  <w:color w:val="#410a8c"/>
                  <w:u w:val="single"/>
                </w:rPr>
                <w:t xml:space="preserve">Domenico Caruso</w:t>
              </w:r>
            </w:hyperlink>
            <w:r>
              <w:rPr/>
              <w:t xml:space="preserve">,</w:t>
            </w:r>
            <w:hyperlink r:id="rId85" w:history="1">
              <w:r>
                <w:rPr>
                  <w:color w:val="#410a8c"/>
                  <w:u w:val="single"/>
                </w:rPr>
                <w:t xml:space="preserve">Jean-Christophe Avarre</w:t>
              </w:r>
            </w:hyperlink>
            <w:r>
              <w:rPr/>
              <w:t xml:space="preserve">,</w:t>
            </w:r>
            <w:hyperlink r:id="rId86" w:history="1">
              <w:r>
                <w:rPr>
                  <w:color w:val="#410a8c"/>
                  <w:u w:val="single"/>
                </w:rPr>
                <w:t xml:space="preserve">Marine Combe</w:t>
              </w:r>
            </w:hyperlink>
            <w:r>
              <w:rPr/>
              <w:t xml:space="preserve">et al.</w:t>
            </w:r>
          </w:p>
          <w:p>
            <w:pPr/>
            <w:r>
              <w:rPr>
                <w:i w:val="1"/>
                <w:iCs w:val="1"/>
              </w:rPr>
              <w:t xml:space="preserve">Nature Communications</w:t>
            </w:r>
            <w:r>
              <w:rPr/>
              <w:t xml:space="preserve">, 2020, 11, pp.1870. </w:t>
            </w:r>
            <w:hyperlink r:id="rId87" w:history="1">
              <w:r>
                <w:rPr>
                  <w:color w:val="#410a8c"/>
                  <w:u w:val="single"/>
                </w:rPr>
                <w:t xml:space="preserve">⟨10.1038/s41467-020-15735-6⟩</w:t>
              </w:r>
            </w:hyperlink>
          </w:p>
          <w:p>
            <w:pPr/>
            <w:r>
              <w:rPr/>
              <w:t xml:space="preserve">Article dans une revue</w:t>
            </w:r>
          </w:p>
          <w:p>
            <w:pPr/>
            <w:hyperlink r:id="rId81" w:history="1">
              <w:r>
                <w:rPr>
                  <w:color w:val="#410a8c"/>
                  <w:u w:val="single"/>
                </w:rPr>
                <w:t xml:space="preserve">hal-02556840v1</w:t>
              </w:r>
            </w:hyperlink>
          </w:p>
        </w:tc>
      </w:tr>
      <w:tr>
        <w:trPr/>
        <w:tc>
          <w:tcPr>
            <w:noWrap/>
          </w:tcPr>
          <w:p>
            <w:pPr>
              <w:spacing w:after="200"/>
            </w:pPr>
            <w:hyperlink r:id="rId88" w:history="1">
              <w:r>
                <w:rPr>
                  <w:color w:val="1e198e"/>
                  <w:b w:val="1"/>
                  <w:bCs w:val="1"/>
                  <w:u w:val="single"/>
                </w:rPr>
                <w:t xml:space="preserve">Species composition in the Molobicus hybrid tilapia strain</w:t>
              </w:r>
            </w:hyperlink>
          </w:p>
          <w:p>
            <w:pPr/>
            <w:hyperlink r:id="rId89" w:history="1">
              <w:r>
                <w:rPr>
                  <w:color w:val="#410a8c"/>
                  <w:u w:val="single"/>
                </w:rPr>
                <w:t xml:space="preserve">Kerry Bartie</w:t>
              </w:r>
            </w:hyperlink>
            <w:r>
              <w:rPr/>
              <w:t xml:space="preserve">,</w:t>
            </w:r>
            <w:hyperlink r:id="rId64" w:history="1">
              <w:r>
                <w:rPr>
                  <w:color w:val="#410a8c"/>
                  <w:u w:val="single"/>
                </w:rPr>
                <w:t xml:space="preserve">Khanam Taslima</w:t>
              </w:r>
            </w:hyperlink>
            <w:r>
              <w:rPr/>
              <w:t xml:space="preserve">,</w:t>
            </w:r>
            <w:hyperlink r:id="rId90" w:history="1">
              <w:r>
                <w:rPr>
                  <w:color w:val="#410a8c"/>
                  <w:u w:val="single"/>
                </w:rPr>
                <w:t xml:space="preserve">Michaël Bekaert</w:t>
              </w:r>
            </w:hyperlink>
            <w:r>
              <w:rPr/>
              <w:t xml:space="preserve">,</w:t>
            </w:r>
            <w:hyperlink r:id="rId65" w:history="1">
              <w:r>
                <w:rPr>
                  <w:color w:val="#410a8c"/>
                  <w:u w:val="single"/>
                </w:rPr>
                <w:t xml:space="preserve">Stefanie Wehner</w:t>
              </w:r>
            </w:hyperlink>
            <w:r>
              <w:rPr/>
              <w:t xml:space="preserve">,</w:t>
            </w:r>
            <w:hyperlink r:id="rId91" w:history="1">
              <w:r>
                <w:rPr>
                  <w:color w:val="#410a8c"/>
                  <w:u w:val="single"/>
                </w:rPr>
                <w:t xml:space="preserve">Mochamad Syaifudin</w:t>
              </w:r>
            </w:hyperlink>
            <w:r>
              <w:rPr/>
              <w:t xml:space="preserve">et al.</w:t>
            </w:r>
          </w:p>
          <w:p>
            <w:pPr/>
            <w:r>
              <w:rPr>
                <w:i w:val="1"/>
                <w:iCs w:val="1"/>
              </w:rPr>
              <w:t xml:space="preserve">Aquaculture</w:t>
            </w:r>
            <w:r>
              <w:rPr/>
              <w:t xml:space="preserve">, 2020, 526, pp.735433. </w:t>
            </w:r>
            <w:hyperlink r:id="rId92" w:history="1">
              <w:r>
                <w:rPr>
                  <w:color w:val="#410a8c"/>
                  <w:u w:val="single"/>
                </w:rPr>
                <w:t xml:space="preserve">⟨10.1016/j.aquaculture.2020.735433⟩</w:t>
              </w:r>
            </w:hyperlink>
          </w:p>
          <w:p>
            <w:pPr/>
            <w:r>
              <w:rPr/>
              <w:t xml:space="preserve">Article dans une revue</w:t>
            </w:r>
          </w:p>
          <w:p>
            <w:pPr/>
            <w:hyperlink r:id="rId88" w:history="1">
              <w:r>
                <w:rPr>
                  <w:color w:val="#410a8c"/>
                  <w:u w:val="single"/>
                </w:rPr>
                <w:t xml:space="preserve">hal-03275469v1</w:t>
              </w:r>
            </w:hyperlink>
          </w:p>
        </w:tc>
      </w:tr>
      <w:tr>
        <w:trPr/>
        <w:tc>
          <w:tcPr>
            <w:noWrap/>
          </w:tcPr>
          <w:p>
            <w:pPr>
              <w:spacing w:after="200"/>
            </w:pPr>
            <w:hyperlink r:id="rId93" w:history="1">
              <w:r>
                <w:rPr>
                  <w:color w:val="1e198e"/>
                  <w:b w:val="1"/>
                  <w:bCs w:val="1"/>
                  <w:u w:val="single"/>
                </w:rPr>
                <w:t xml:space="preserve">Agonistic behaviour and feed efficiency in juvenile Nile tilapia Oreochromis niloticus</w:t>
              </w:r>
            </w:hyperlink>
          </w:p>
          <w:p>
            <w:pPr/>
            <w:hyperlink r:id="rId22" w:history="1">
              <w:r>
                <w:rPr>
                  <w:color w:val="#410a8c"/>
                  <w:u w:val="single"/>
                </w:rPr>
                <w:t xml:space="preserve">Hugues de Verdal</w:t>
              </w:r>
            </w:hyperlink>
            <w:r>
              <w:rPr/>
              <w:t xml:space="preserve">,</w:t>
            </w:r>
            <w:hyperlink r:id="rId94" w:history="1">
              <w:r>
                <w:rPr>
                  <w:color w:val="#410a8c"/>
                  <w:u w:val="single"/>
                </w:rPr>
                <w:t xml:space="preserve">Catherine Maeve O'Connell</w:t>
              </w:r>
            </w:hyperlink>
            <w:r>
              <w:rPr/>
              <w:t xml:space="preserve">,</w:t>
            </w:r>
            <w:hyperlink r:id="rId95" w:history="1">
              <w:r>
                <w:rPr>
                  <w:color w:val="#410a8c"/>
                  <w:u w:val="single"/>
                </w:rPr>
                <w:t xml:space="preserve">Wagdy Mekkawy</w:t>
              </w:r>
            </w:hyperlink>
            <w:r>
              <w:rPr/>
              <w:t xml:space="preserve">,</w:t>
            </w:r>
            <w:hyperlink r:id="rId40" w:history="1">
              <w:r>
                <w:rPr>
                  <w:color w:val="#410a8c"/>
                  <w:u w:val="single"/>
                </w:rPr>
                <w:t xml:space="preserve">Marc Vandeputte</w:t>
              </w:r>
            </w:hyperlink>
            <w:r>
              <w:rPr/>
              <w:t xml:space="preserve">,</w:t>
            </w:r>
            <w:hyperlink r:id="rId74" w:history="1">
              <w:r>
                <w:rPr>
                  <w:color w:val="#410a8c"/>
                  <w:u w:val="single"/>
                </w:rPr>
                <w:t xml:space="preserve">Béatrice Chatain</w:t>
              </w:r>
            </w:hyperlink>
            <w:r>
              <w:rPr/>
              <w:t xml:space="preserve">et al.</w:t>
            </w:r>
          </w:p>
          <w:p>
            <w:pPr/>
            <w:r>
              <w:rPr>
                <w:i w:val="1"/>
                <w:iCs w:val="1"/>
              </w:rPr>
              <w:t xml:space="preserve">Aquaculture</w:t>
            </w:r>
            <w:r>
              <w:rPr/>
              <w:t xml:space="preserve">, 2019, 505, pp.271-279. </w:t>
            </w:r>
            <w:hyperlink r:id="rId96" w:history="1">
              <w:r>
                <w:rPr>
                  <w:color w:val="#410a8c"/>
                  <w:u w:val="single"/>
                </w:rPr>
                <w:t xml:space="preserve">⟨10.1016/j.aquaculture.2019.02.067⟩</w:t>
              </w:r>
            </w:hyperlink>
          </w:p>
          <w:p>
            <w:pPr/>
            <w:r>
              <w:rPr/>
              <w:t xml:space="preserve">Article dans une revue</w:t>
            </w:r>
          </w:p>
          <w:p>
            <w:pPr/>
            <w:hyperlink r:id="rId93" w:history="1">
              <w:r>
                <w:rPr>
                  <w:color w:val="#410a8c"/>
                  <w:u w:val="single"/>
                </w:rPr>
                <w:t xml:space="preserve">hal-02384770v1</w:t>
              </w:r>
            </w:hyperlink>
          </w:p>
        </w:tc>
      </w:tr>
      <w:tr>
        <w:trPr/>
        <w:tc>
          <w:tcPr>
            <w:noWrap/>
          </w:tcPr>
          <w:p>
            <w:pPr>
              <w:spacing w:after="200"/>
            </w:pPr>
            <w:hyperlink r:id="rId97" w:history="1">
              <w:r>
                <w:rPr>
                  <w:color w:val="1e198e"/>
                  <w:b w:val="1"/>
                  <w:bCs w:val="1"/>
                  <w:u w:val="single"/>
                </w:rPr>
                <w:t xml:space="preserve">Genetic variation in wild populations and farmed stocks of Nile tilapia (Oreochromis niloticus) in Madagascar</w:t>
              </w:r>
            </w:hyperlink>
          </w:p>
          <w:p>
            <w:pPr/>
            <w:hyperlink r:id="rId98" w:history="1">
              <w:r>
                <w:rPr>
                  <w:color w:val="#410a8c"/>
                  <w:u w:val="single"/>
                </w:rPr>
                <w:t xml:space="preserve">Monique Ravakarivelo</w:t>
              </w:r>
            </w:hyperlink>
            <w:r>
              <w:rPr/>
              <w:t xml:space="preserve">,</w:t>
            </w:r>
            <w:hyperlink r:id="rId48" w:history="1">
              <w:r>
                <w:rPr>
                  <w:color w:val="#410a8c"/>
                  <w:u w:val="single"/>
                </w:rPr>
                <w:t xml:space="preserve">Elodie Pepey</w:t>
              </w:r>
            </w:hyperlink>
            <w:r>
              <w:rPr/>
              <w:t xml:space="preserve">,</w:t>
            </w:r>
            <w:hyperlink r:id="rId75" w:history="1">
              <w:r>
                <w:rPr>
                  <w:color w:val="#410a8c"/>
                  <w:u w:val="single"/>
                </w:rPr>
                <w:t xml:space="preserve">John A.H. Benzie</w:t>
              </w:r>
            </w:hyperlink>
            <w:r>
              <w:rPr/>
              <w:t xml:space="preserve">,</w:t>
            </w:r>
            <w:hyperlink r:id="rId99" w:history="1">
              <w:r>
                <w:rPr>
                  <w:color w:val="#410a8c"/>
                  <w:u w:val="single"/>
                </w:rPr>
                <w:t xml:space="preserve">Noromalala Raminosoa</w:t>
              </w:r>
            </w:hyperlink>
            <w:r>
              <w:rPr/>
              <w:t xml:space="preserve">,</w:t>
            </w:r>
            <w:hyperlink r:id="rId100" w:history="1">
              <w:r>
                <w:rPr>
                  <w:color w:val="#410a8c"/>
                  <w:u w:val="single"/>
                </w:rPr>
                <w:t xml:space="preserve">Harentsoaniaina Rasamoelina</w:t>
              </w:r>
            </w:hyperlink>
            <w:r>
              <w:rPr/>
              <w:t xml:space="preserve">et al.</w:t>
            </w:r>
          </w:p>
          <w:p>
            <w:pPr/>
            <w:r>
              <w:rPr>
                <w:i w:val="1"/>
                <w:iCs w:val="1"/>
              </w:rPr>
              <w:t xml:space="preserve">Revue d'Elevage et de Médecine Vétérinaire des Pays Tropicaux</w:t>
            </w:r>
            <w:r>
              <w:rPr/>
              <w:t xml:space="preserve">, 2019, 72 (3), pp.101. </w:t>
            </w:r>
            <w:hyperlink r:id="rId101" w:history="1">
              <w:r>
                <w:rPr>
                  <w:color w:val="#410a8c"/>
                  <w:u w:val="single"/>
                </w:rPr>
                <w:t xml:space="preserve">⟨10.19182/remvt.31780⟩</w:t>
              </w:r>
            </w:hyperlink>
          </w:p>
          <w:p>
            <w:pPr/>
            <w:r>
              <w:rPr/>
              <w:t xml:space="preserve">Article dans une revue</w:t>
            </w:r>
          </w:p>
          <w:p>
            <w:pPr/>
            <w:hyperlink r:id="rId97" w:history="1">
              <w:r>
                <w:rPr>
                  <w:color w:val="#410a8c"/>
                  <w:u w:val="single"/>
                </w:rPr>
                <w:t xml:space="preserve">hal-02384752v1</w:t>
              </w:r>
            </w:hyperlink>
          </w:p>
        </w:tc>
      </w:tr>
      <w:tr>
        <w:trPr/>
        <w:tc>
          <w:tcPr>
            <w:noWrap/>
          </w:tcPr>
          <w:p>
            <w:pPr>
              <w:spacing w:after="200"/>
            </w:pPr>
            <w:hyperlink r:id="rId102" w:history="1">
              <w:r>
                <w:rPr>
                  <w:color w:val="1e198e"/>
                  <w:b w:val="1"/>
                  <w:bCs w:val="1"/>
                  <w:u w:val="single"/>
                </w:rPr>
                <w:t xml:space="preserve">Quantifying the genetic parameters of feed efficiency in juvenile Nile tilapia &amp;lt;em&amp;gt;Oreochromis niloticus&amp;lt;/em&amp;gt;</w:t>
              </w:r>
            </w:hyperlink>
          </w:p>
          <w:p>
            <w:pPr/>
            <w:hyperlink r:id="rId22" w:history="1">
              <w:r>
                <w:rPr>
                  <w:color w:val="#410a8c"/>
                  <w:u w:val="single"/>
                </w:rPr>
                <w:t xml:space="preserve">Hugues de Verdal</w:t>
              </w:r>
            </w:hyperlink>
            <w:r>
              <w:rPr/>
              <w:t xml:space="preserve">,</w:t>
            </w:r>
            <w:hyperlink r:id="rId40" w:history="1">
              <w:r>
                <w:rPr>
                  <w:color w:val="#410a8c"/>
                  <w:u w:val="single"/>
                </w:rPr>
                <w:t xml:space="preserve">Marc Vandeputte</w:t>
              </w:r>
            </w:hyperlink>
            <w:r>
              <w:rPr/>
              <w:t xml:space="preserve">,</w:t>
            </w:r>
            <w:hyperlink r:id="rId95" w:history="1">
              <w:r>
                <w:rPr>
                  <w:color w:val="#410a8c"/>
                  <w:u w:val="single"/>
                </w:rPr>
                <w:t xml:space="preserve">Wagdy Mekkawy</w:t>
              </w:r>
            </w:hyperlink>
            <w:r>
              <w:rPr/>
              <w:t xml:space="preserve">,</w:t>
            </w:r>
            <w:hyperlink r:id="rId74" w:history="1">
              <w:r>
                <w:rPr>
                  <w:color w:val="#410a8c"/>
                  <w:u w:val="single"/>
                </w:rPr>
                <w:t xml:space="preserve">Béatrice Chatain</w:t>
              </w:r>
            </w:hyperlink>
            <w:r>
              <w:rPr/>
              <w:t xml:space="preserve">,</w:t>
            </w:r>
            <w:hyperlink r:id="rId55" w:history="1">
              <w:r>
                <w:rPr>
                  <w:color w:val="#410a8c"/>
                  <w:u w:val="single"/>
                </w:rPr>
                <w:t xml:space="preserve">John A. H. Benzie</w:t>
              </w:r>
            </w:hyperlink>
          </w:p>
          <w:p>
            <w:pPr/>
            <w:r>
              <w:rPr>
                <w:i w:val="1"/>
                <w:iCs w:val="1"/>
              </w:rPr>
              <w:t xml:space="preserve">BMC Genetics</w:t>
            </w:r>
            <w:r>
              <w:rPr/>
              <w:t xml:space="preserve">, 2018, 19, pp.1-10. </w:t>
            </w:r>
            <w:hyperlink r:id="rId103" w:history="1">
              <w:r>
                <w:rPr>
                  <w:color w:val="#410a8c"/>
                  <w:u w:val="single"/>
                </w:rPr>
                <w:t xml:space="preserve">⟨10.1186/s12863-018-0691-y⟩</w:t>
              </w:r>
            </w:hyperlink>
          </w:p>
          <w:p>
            <w:pPr/>
            <w:r>
              <w:rPr/>
              <w:t xml:space="preserve">Article dans une revue</w:t>
            </w:r>
          </w:p>
          <w:p>
            <w:pPr/>
            <w:hyperlink r:id="rId102" w:history="1">
              <w:r>
                <w:rPr>
                  <w:color w:val="#410a8c"/>
                  <w:u w:val="single"/>
                </w:rPr>
                <w:t xml:space="preserve">hal-02623533v1</w:t>
              </w:r>
            </w:hyperlink>
          </w:p>
        </w:tc>
      </w:tr>
      <w:tr>
        <w:trPr/>
        <w:tc>
          <w:tcPr>
            <w:noWrap/>
          </w:tcPr>
          <w:p>
            <w:pPr>
              <w:spacing w:after="200"/>
            </w:pPr>
            <w:hyperlink r:id="rId104" w:history="1">
              <w:r>
                <w:rPr>
                  <w:color w:val="1e198e"/>
                  <w:b w:val="1"/>
                  <w:bCs w:val="1"/>
                  <w:u w:val="single"/>
                </w:rPr>
                <w:t xml:space="preserve">Improving feed efficiency in fish using selective breeding: a review</w:t>
              </w:r>
            </w:hyperlink>
          </w:p>
          <w:p>
            <w:pPr/>
            <w:hyperlink r:id="rId22" w:history="1">
              <w:r>
                <w:rPr>
                  <w:color w:val="#410a8c"/>
                  <w:u w:val="single"/>
                </w:rPr>
                <w:t xml:space="preserve">Hugues de Verdal</w:t>
              </w:r>
            </w:hyperlink>
            <w:r>
              <w:rPr/>
              <w:t xml:space="preserve">,</w:t>
            </w:r>
            <w:hyperlink r:id="rId105" w:history="1">
              <w:r>
                <w:rPr>
                  <w:color w:val="#410a8c"/>
                  <w:u w:val="single"/>
                </w:rPr>
                <w:t xml:space="preserve">Hans Komen</w:t>
              </w:r>
            </w:hyperlink>
            <w:r>
              <w:rPr/>
              <w:t xml:space="preserve">,</w:t>
            </w:r>
            <w:hyperlink r:id="rId106" w:history="1">
              <w:r>
                <w:rPr>
                  <w:color w:val="#410a8c"/>
                  <w:u w:val="single"/>
                </w:rPr>
                <w:t xml:space="preserve">Edwige Quillet</w:t>
              </w:r>
            </w:hyperlink>
            <w:r>
              <w:rPr/>
              <w:t xml:space="preserve">,</w:t>
            </w:r>
            <w:hyperlink r:id="rId74" w:history="1">
              <w:r>
                <w:rPr>
                  <w:color w:val="#410a8c"/>
                  <w:u w:val="single"/>
                </w:rPr>
                <w:t xml:space="preserve">Béatrice Chatain</w:t>
              </w:r>
            </w:hyperlink>
            <w:r>
              <w:rPr/>
              <w:t xml:space="preserve">,</w:t>
            </w:r>
            <w:hyperlink r:id="rId60" w:history="1">
              <w:r>
                <w:rPr>
                  <w:color w:val="#410a8c"/>
                  <w:u w:val="single"/>
                </w:rPr>
                <w:t xml:space="preserve">François Allal</w:t>
              </w:r>
            </w:hyperlink>
            <w:r>
              <w:rPr/>
              <w:t xml:space="preserve">et al.</w:t>
            </w:r>
          </w:p>
          <w:p>
            <w:pPr/>
            <w:r>
              <w:rPr>
                <w:i w:val="1"/>
                <w:iCs w:val="1"/>
              </w:rPr>
              <w:t xml:space="preserve">Reviews in Aquaculture</w:t>
            </w:r>
            <w:r>
              <w:rPr/>
              <w:t xml:space="preserve">, 2017, 10 (4), pp.1-19. </w:t>
            </w:r>
            <w:hyperlink r:id="rId107" w:history="1">
              <w:r>
                <w:rPr>
                  <w:color w:val="#410a8c"/>
                  <w:u w:val="single"/>
                </w:rPr>
                <w:t xml:space="preserve">⟨10.1111/raq.12202⟩</w:t>
              </w:r>
            </w:hyperlink>
          </w:p>
          <w:p>
            <w:pPr/>
            <w:r>
              <w:rPr/>
              <w:t xml:space="preserve">Article dans une revue</w:t>
            </w:r>
            <w:r>
              <w:rPr/>
              <w:t xml:space="preserve"> (article de synthèse)</w:t>
            </w:r>
          </w:p>
          <w:p>
            <w:pPr/>
            <w:hyperlink r:id="rId104" w:history="1">
              <w:r>
                <w:rPr>
                  <w:color w:val="#410a8c"/>
                  <w:u w:val="single"/>
                </w:rPr>
                <w:t xml:space="preserve">hal-01602277v1</w:t>
              </w:r>
            </w:hyperlink>
          </w:p>
        </w:tc>
      </w:tr>
      <w:tr>
        <w:trPr/>
        <w:tc>
          <w:tcPr>
            <w:noWrap/>
          </w:tcPr>
          <w:p>
            <w:pPr>
              <w:spacing w:after="200"/>
            </w:pPr>
            <w:hyperlink r:id="rId108" w:history="1">
              <w:r>
                <w:rPr>
                  <w:color w:val="1e198e"/>
                  <w:b w:val="1"/>
                  <w:bCs w:val="1"/>
                  <w:u w:val="single"/>
                </w:rPr>
                <w:t xml:space="preserve">Measuring individual feed efficiency and its correlations with performance traits in Nile tilapia, Oreochromis niloticus</w:t>
              </w:r>
            </w:hyperlink>
          </w:p>
          <w:p>
            <w:pPr/>
            <w:hyperlink r:id="rId22" w:history="1">
              <w:r>
                <w:rPr>
                  <w:color w:val="#410a8c"/>
                  <w:u w:val="single"/>
                </w:rPr>
                <w:t xml:space="preserve">Hugues de Verdal</w:t>
              </w:r>
            </w:hyperlink>
            <w:r>
              <w:rPr/>
              <w:t xml:space="preserve">,</w:t>
            </w:r>
            <w:hyperlink r:id="rId95" w:history="1">
              <w:r>
                <w:rPr>
                  <w:color w:val="#410a8c"/>
                  <w:u w:val="single"/>
                </w:rPr>
                <w:t xml:space="preserve">Wagdy Mekkawy</w:t>
              </w:r>
            </w:hyperlink>
            <w:r>
              <w:rPr/>
              <w:t xml:space="preserve">,</w:t>
            </w:r>
            <w:hyperlink r:id="rId109" w:history="1">
              <w:r>
                <w:rPr>
                  <w:color w:val="#410a8c"/>
                  <w:u w:val="single"/>
                </w:rPr>
                <w:t xml:space="preserve">Curtis E. Lind</w:t>
              </w:r>
            </w:hyperlink>
            <w:r>
              <w:rPr/>
              <w:t xml:space="preserve">,</w:t>
            </w:r>
            <w:hyperlink r:id="rId40" w:history="1">
              <w:r>
                <w:rPr>
                  <w:color w:val="#410a8c"/>
                  <w:u w:val="single"/>
                </w:rPr>
                <w:t xml:space="preserve">Marc Vandeputte</w:t>
              </w:r>
            </w:hyperlink>
            <w:r>
              <w:rPr/>
              <w:t xml:space="preserve">,</w:t>
            </w:r>
            <w:hyperlink r:id="rId110" w:history="1">
              <w:r>
                <w:rPr>
                  <w:color w:val="#410a8c"/>
                  <w:u w:val="single"/>
                </w:rPr>
                <w:t xml:space="preserve">Beatrice Chatain</w:t>
              </w:r>
            </w:hyperlink>
            <w:r>
              <w:rPr/>
              <w:t xml:space="preserve">et al.</w:t>
            </w:r>
          </w:p>
          <w:p>
            <w:pPr/>
            <w:r>
              <w:rPr>
                <w:i w:val="1"/>
                <w:iCs w:val="1"/>
              </w:rPr>
              <w:t xml:space="preserve">Aquaculture</w:t>
            </w:r>
            <w:r>
              <w:rPr/>
              <w:t xml:space="preserve">, 2017, 468, Part A, pp.489-495. </w:t>
            </w:r>
            <w:hyperlink r:id="rId111" w:history="1">
              <w:r>
                <w:rPr>
                  <w:color w:val="#410a8c"/>
                  <w:u w:val="single"/>
                </w:rPr>
                <w:t xml:space="preserve">⟨10.1016/j.aquaculture.2016.11.015⟩</w:t>
              </w:r>
            </w:hyperlink>
          </w:p>
          <w:p>
            <w:pPr/>
            <w:r>
              <w:rPr/>
              <w:t xml:space="preserve">Article dans une revue</w:t>
            </w:r>
          </w:p>
          <w:p>
            <w:pPr/>
            <w:hyperlink r:id="rId108" w:history="1">
              <w:r>
                <w:rPr>
                  <w:color w:val="#410a8c"/>
                  <w:u w:val="single"/>
                </w:rPr>
                <w:t xml:space="preserve">hal-01530809v1</w:t>
              </w:r>
            </w:hyperlink>
          </w:p>
        </w:tc>
      </w:tr>
      <w:tr>
        <w:trPr/>
        <w:tc>
          <w:tcPr>
            <w:noWrap/>
          </w:tcPr>
          <w:p>
            <w:pPr>
              <w:spacing w:after="200"/>
            </w:pPr>
            <w:hyperlink r:id="rId112" w:history="1">
              <w:r>
                <w:rPr>
                  <w:color w:val="1e198e"/>
                  <w:b w:val="1"/>
                  <w:bCs w:val="1"/>
                  <w:u w:val="single"/>
                </w:rPr>
                <w:t xml:space="preserve">Response to selection for growth in an interspecific hybrid between [i]Oreochromis mossambicus[/i] and [i]O. niloticus[/i] in two distinct environments</w:t>
              </w:r>
            </w:hyperlink>
          </w:p>
          <w:p>
            <w:pPr/>
            <w:hyperlink r:id="rId22" w:history="1">
              <w:r>
                <w:rPr>
                  <w:color w:val="#410a8c"/>
                  <w:u w:val="single"/>
                </w:rPr>
                <w:t xml:space="preserve">Hugues de Verdal</w:t>
              </w:r>
            </w:hyperlink>
            <w:r>
              <w:rPr/>
              <w:t xml:space="preserve">,</w:t>
            </w:r>
            <w:hyperlink r:id="rId113" w:history="1">
              <w:r>
                <w:rPr>
                  <w:color w:val="#410a8c"/>
                  <w:u w:val="single"/>
                </w:rPr>
                <w:t xml:space="preserve">Westly Rosario</w:t>
              </w:r>
            </w:hyperlink>
            <w:r>
              <w:rPr/>
              <w:t xml:space="preserve">,</w:t>
            </w:r>
            <w:hyperlink r:id="rId40" w:history="1">
              <w:r>
                <w:rPr>
                  <w:color w:val="#410a8c"/>
                  <w:u w:val="single"/>
                </w:rPr>
                <w:t xml:space="preserve">Marc Vandeputte</w:t>
              </w:r>
            </w:hyperlink>
            <w:r>
              <w:rPr/>
              <w:t xml:space="preserve">,</w:t>
            </w:r>
            <w:hyperlink r:id="rId114" w:history="1">
              <w:r>
                <w:rPr>
                  <w:color w:val="#410a8c"/>
                  <w:u w:val="single"/>
                </w:rPr>
                <w:t xml:space="preserve">Nerafe Muyalde</w:t>
              </w:r>
            </w:hyperlink>
            <w:r>
              <w:rPr/>
              <w:t xml:space="preserve">,</w:t>
            </w:r>
            <w:hyperlink r:id="rId115" w:history="1">
              <w:r>
                <w:rPr>
                  <w:color w:val="#410a8c"/>
                  <w:u w:val="single"/>
                </w:rPr>
                <w:t xml:space="preserve">Pierre Morissens</w:t>
              </w:r>
            </w:hyperlink>
            <w:r>
              <w:rPr/>
              <w:t xml:space="preserve">et al.</w:t>
            </w:r>
          </w:p>
          <w:p>
            <w:pPr/>
            <w:r>
              <w:rPr>
                <w:i w:val="1"/>
                <w:iCs w:val="1"/>
              </w:rPr>
              <w:t xml:space="preserve">Aquaculture</w:t>
            </w:r>
            <w:r>
              <w:rPr/>
              <w:t xml:space="preserve">, 2014, 430, pp.159-165. </w:t>
            </w:r>
            <w:hyperlink r:id="rId116" w:history="1">
              <w:r>
                <w:rPr>
                  <w:color w:val="#410a8c"/>
                  <w:u w:val="single"/>
                </w:rPr>
                <w:t xml:space="preserve">⟨10.1016/j.aquaculture.2014.03.051⟩</w:t>
              </w:r>
            </w:hyperlink>
          </w:p>
          <w:p>
            <w:pPr/>
            <w:r>
              <w:rPr/>
              <w:t xml:space="preserve">Article dans une revue</w:t>
            </w:r>
          </w:p>
          <w:p>
            <w:pPr/>
            <w:hyperlink r:id="rId112" w:history="1">
              <w:r>
                <w:rPr>
                  <w:color w:val="#410a8c"/>
                  <w:u w:val="single"/>
                </w:rPr>
                <w:t xml:space="preserve">hal-01193972v1</w:t>
              </w:r>
            </w:hyperlink>
          </w:p>
        </w:tc>
      </w:tr>
      <w:tr>
        <w:trPr/>
        <w:tc>
          <w:tcPr>
            <w:noWrap/>
          </w:tcPr>
          <w:p>
            <w:pPr>
              <w:spacing w:after="200"/>
            </w:pPr>
            <w:hyperlink r:id="rId117" w:history="1">
              <w:r>
                <w:rPr>
                  <w:color w:val="1e198e"/>
                  <w:b w:val="1"/>
                  <w:bCs w:val="1"/>
                  <w:u w:val="single"/>
                </w:rPr>
                <w:t xml:space="preserve">Genetic variability of metabolic characteristics in chickens selected for their ability to digest wheat</w:t>
              </w:r>
            </w:hyperlink>
          </w:p>
          <w:p>
            <w:pPr/>
            <w:hyperlink r:id="rId118" w:history="1">
              <w:r>
                <w:rPr>
                  <w:color w:val="#410a8c"/>
                  <w:u w:val="single"/>
                </w:rPr>
                <w:t xml:space="preserve">Hugues H. de Verdal</w:t>
              </w:r>
            </w:hyperlink>
            <w:r>
              <w:rPr/>
              <w:t xml:space="preserve">,</w:t>
            </w:r>
            <w:hyperlink r:id="rId119" w:history="1">
              <w:r>
                <w:rPr>
                  <w:color w:val="#410a8c"/>
                  <w:u w:val="single"/>
                </w:rPr>
                <w:t xml:space="preserve">Agnès Narcy</w:t>
              </w:r>
            </w:hyperlink>
            <w:r>
              <w:rPr/>
              <w:t xml:space="preserve">,</w:t>
            </w:r>
            <w:hyperlink r:id="rId120" w:history="1">
              <w:r>
                <w:rPr>
                  <w:color w:val="#410a8c"/>
                  <w:u w:val="single"/>
                </w:rPr>
                <w:t xml:space="preserve">D. Bastianelli</w:t>
              </w:r>
            </w:hyperlink>
            <w:r>
              <w:rPr/>
              <w:t xml:space="preserve">,</w:t>
            </w:r>
            <w:hyperlink r:id="rId121" w:history="1">
              <w:r>
                <w:rPr>
                  <w:color w:val="#410a8c"/>
                  <w:u w:val="single"/>
                </w:rPr>
                <w:t xml:space="preserve">Nathalie Meme</w:t>
              </w:r>
            </w:hyperlink>
            <w:r>
              <w:rPr/>
              <w:t xml:space="preserve">,</w:t>
            </w:r>
            <w:hyperlink r:id="rId122" w:history="1">
              <w:r>
                <w:rPr>
                  <w:color w:val="#410a8c"/>
                  <w:u w:val="single"/>
                </w:rPr>
                <w:t xml:space="preserve">Séverine Urvoix</w:t>
              </w:r>
            </w:hyperlink>
            <w:r>
              <w:rPr/>
              <w:t xml:space="preserve">et al.</w:t>
            </w:r>
          </w:p>
          <w:p>
            <w:pPr/>
            <w:r>
              <w:rPr>
                <w:i w:val="1"/>
                <w:iCs w:val="1"/>
              </w:rPr>
              <w:t xml:space="preserve">Journal of Animal Science</w:t>
            </w:r>
            <w:r>
              <w:rPr/>
              <w:t xml:space="preserve">, 2013, 91 (6), pp.2605-2615. </w:t>
            </w:r>
            <w:hyperlink r:id="rId123" w:history="1">
              <w:r>
                <w:rPr>
                  <w:color w:val="#410a8c"/>
                  <w:u w:val="single"/>
                </w:rPr>
                <w:t xml:space="preserve">⟨10.2527/jas.2012-6182⟩</w:t>
              </w:r>
            </w:hyperlink>
          </w:p>
          <w:p>
            <w:pPr/>
            <w:r>
              <w:rPr/>
              <w:t xml:space="preserve">Article dans une revue</w:t>
            </w:r>
          </w:p>
          <w:p>
            <w:pPr/>
            <w:hyperlink r:id="rId117" w:history="1">
              <w:r>
                <w:rPr>
                  <w:color w:val="#410a8c"/>
                  <w:u w:val="single"/>
                </w:rPr>
                <w:t xml:space="preserve">hal-02646611v1</w:t>
              </w:r>
            </w:hyperlink>
          </w:p>
        </w:tc>
      </w:tr>
      <w:tr>
        <w:trPr/>
        <w:tc>
          <w:tcPr>
            <w:noWrap/>
          </w:tcPr>
          <w:p>
            <w:pPr>
              <w:spacing w:after="200"/>
            </w:pPr>
            <w:hyperlink r:id="rId124" w:history="1">
              <w:r>
                <w:rPr>
                  <w:color w:val="1e198e"/>
                  <w:b w:val="1"/>
                  <w:bCs w:val="1"/>
                  <w:u w:val="single"/>
                </w:rPr>
                <w:t xml:space="preserve">Temperature induced-masculinisation in the Nile tilapia causes rapid up-regulation of both dmrt1 and amh expressions</w:t>
              </w:r>
            </w:hyperlink>
          </w:p>
          <w:p>
            <w:pPr/>
            <w:hyperlink r:id="rId125" w:history="1">
              <w:r>
                <w:rPr>
                  <w:color w:val="#410a8c"/>
                  <w:u w:val="single"/>
                </w:rPr>
                <w:t xml:space="preserve">Srisupaph Poonlaphdecha</w:t>
              </w:r>
            </w:hyperlink>
            <w:r>
              <w:rPr/>
              <w:t xml:space="preserve">,</w:t>
            </w:r>
            <w:hyperlink r:id="rId48" w:history="1">
              <w:r>
                <w:rPr>
                  <w:color w:val="#410a8c"/>
                  <w:u w:val="single"/>
                </w:rPr>
                <w:t xml:space="preserve">Elodie Pepey</w:t>
              </w:r>
            </w:hyperlink>
            <w:r>
              <w:rPr/>
              <w:t xml:space="preserve">,</w:t>
            </w:r>
            <w:hyperlink r:id="rId44" w:history="1">
              <w:r>
                <w:rPr>
                  <w:color w:val="#410a8c"/>
                  <w:u w:val="single"/>
                </w:rPr>
                <w:t xml:space="preserve">Marc Canonne</w:t>
              </w:r>
            </w:hyperlink>
            <w:r>
              <w:rPr/>
              <w:t xml:space="preserve">,</w:t>
            </w:r>
            <w:hyperlink r:id="rId118" w:history="1">
              <w:r>
                <w:rPr>
                  <w:color w:val="#410a8c"/>
                  <w:u w:val="single"/>
                </w:rPr>
                <w:t xml:space="preserve">Hugues H. de Verdal</w:t>
              </w:r>
            </w:hyperlink>
            <w:r>
              <w:rPr/>
              <w:t xml:space="preserve">,</w:t>
            </w:r>
            <w:hyperlink r:id="rId126" w:history="1">
              <w:r>
                <w:rPr>
                  <w:color w:val="#410a8c"/>
                  <w:u w:val="single"/>
                </w:rPr>
                <w:t xml:space="preserve">Jean-François Baroiller</w:t>
              </w:r>
            </w:hyperlink>
            <w:r>
              <w:rPr/>
              <w:t xml:space="preserve">et al.</w:t>
            </w:r>
          </w:p>
          <w:p>
            <w:pPr/>
            <w:r>
              <w:rPr>
                <w:i w:val="1"/>
                <w:iCs w:val="1"/>
              </w:rPr>
              <w:t xml:space="preserve">General and Comparative Endocrinology</w:t>
            </w:r>
            <w:r>
              <w:rPr/>
              <w:t xml:space="preserve">, 2013, 193, pp.234-242. </w:t>
            </w:r>
            <w:hyperlink r:id="rId127" w:history="1">
              <w:r>
                <w:rPr>
                  <w:color w:val="#410a8c"/>
                  <w:u w:val="single"/>
                </w:rPr>
                <w:t xml:space="preserve">⟨10.1016/j.ygcen.2013.06.007⟩</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hal-01954302v1</w:t>
              </w:r>
            </w:hyperlink>
          </w:p>
        </w:tc>
      </w:tr>
      <w:tr>
        <w:trPr/>
        <w:tc>
          <w:tcPr>
            <w:noWrap/>
          </w:tcPr>
          <w:p>
            <w:pPr>
              <w:spacing w:after="200"/>
            </w:pPr>
            <w:hyperlink r:id="rId129" w:history="1">
              <w:r>
                <w:rPr>
                  <w:color w:val="1e198e"/>
                  <w:b w:val="1"/>
                  <w:bCs w:val="1"/>
                  <w:u w:val="single"/>
                </w:rPr>
                <w:t xml:space="preserve">Reducing the environmental impact of poultry breeding by genetic selection</w:t>
              </w:r>
            </w:hyperlink>
          </w:p>
          <w:p>
            <w:pPr/>
            <w:hyperlink r:id="rId118" w:history="1">
              <w:r>
                <w:rPr>
                  <w:color w:val="#410a8c"/>
                  <w:u w:val="single"/>
                </w:rPr>
                <w:t xml:space="preserve">Hugues H. de Verdal</w:t>
              </w:r>
            </w:hyperlink>
            <w:r>
              <w:rPr/>
              <w:t xml:space="preserve">,</w:t>
            </w:r>
            <w:hyperlink r:id="rId130" w:history="1">
              <w:r>
                <w:rPr>
                  <w:color w:val="#410a8c"/>
                  <w:u w:val="single"/>
                </w:rPr>
                <w:t xml:space="preserve">Sandrine Mignon-Grasteau</w:t>
              </w:r>
            </w:hyperlink>
            <w:r>
              <w:rPr/>
              <w:t xml:space="preserve">,</w:t>
            </w:r>
            <w:hyperlink r:id="rId131" w:history="1">
              <w:r>
                <w:rPr>
                  <w:color w:val="#410a8c"/>
                  <w:u w:val="single"/>
                </w:rPr>
                <w:t xml:space="preserve">Denis Bastianelli</w:t>
              </w:r>
            </w:hyperlink>
            <w:r>
              <w:rPr/>
              <w:t xml:space="preserve">,</w:t>
            </w:r>
            <w:hyperlink r:id="rId121" w:history="1">
              <w:r>
                <w:rPr>
                  <w:color w:val="#410a8c"/>
                  <w:u w:val="single"/>
                </w:rPr>
                <w:t xml:space="preserve">Nathalie Meme</w:t>
              </w:r>
            </w:hyperlink>
            <w:r>
              <w:rPr/>
              <w:t xml:space="preserve">,</w:t>
            </w:r>
            <w:hyperlink r:id="rId132" w:history="1">
              <w:r>
                <w:rPr>
                  <w:color w:val="#410a8c"/>
                  <w:u w:val="single"/>
                </w:rPr>
                <w:t xml:space="preserve">Elisabeth Le Bihan-Duval</w:t>
              </w:r>
            </w:hyperlink>
            <w:r>
              <w:rPr/>
              <w:t xml:space="preserve">et al.</w:t>
            </w:r>
          </w:p>
          <w:p>
            <w:pPr/>
            <w:r>
              <w:rPr>
                <w:i w:val="1"/>
                <w:iCs w:val="1"/>
              </w:rPr>
              <w:t xml:space="preserve">Journal of Animal Science</w:t>
            </w:r>
            <w:r>
              <w:rPr/>
              <w:t xml:space="preserve">, 2013, 91 (2), pp.613-622. </w:t>
            </w:r>
            <w:hyperlink r:id="rId133" w:history="1">
              <w:r>
                <w:rPr>
                  <w:color w:val="#410a8c"/>
                  <w:u w:val="single"/>
                </w:rPr>
                <w:t xml:space="preserve">⟨10.2527/jas.2012-5572⟩</w:t>
              </w:r>
            </w:hyperlink>
          </w:p>
          <w:p>
            <w:pPr/>
            <w:r>
              <w:rPr/>
              <w:t xml:space="preserve">Article dans une revue</w:t>
            </w:r>
          </w:p>
          <w:p>
            <w:pPr/>
            <w:hyperlink r:id="rId129" w:history="1">
              <w:r>
                <w:rPr>
                  <w:color w:val="#410a8c"/>
                  <w:u w:val="single"/>
                </w:rPr>
                <w:t xml:space="preserve">hal-02650530v1</w:t>
              </w:r>
            </w:hyperlink>
          </w:p>
        </w:tc>
      </w:tr>
      <w:tr>
        <w:trPr/>
        <w:tc>
          <w:tcPr>
            <w:noWrap/>
          </w:tcPr>
          <w:p>
            <w:pPr>
              <w:spacing w:after="200"/>
            </w:pPr>
            <w:hyperlink r:id="rId134" w:history="1">
              <w:r>
                <w:rPr>
                  <w:color w:val="1e198e"/>
                  <w:b w:val="1"/>
                  <w:bCs w:val="1"/>
                  <w:u w:val="single"/>
                </w:rPr>
                <w:t xml:space="preserve">Improving the efficiency of feed utilization in poultry by selection. 2. Genetic parameters of excretion traits and correlations with anatomy of the gastro-intestinal tract and digestive efficiency</w:t>
              </w:r>
            </w:hyperlink>
          </w:p>
          <w:p>
            <w:pPr/>
            <w:hyperlink r:id="rId118" w:history="1">
              <w:r>
                <w:rPr>
                  <w:color w:val="#410a8c"/>
                  <w:u w:val="single"/>
                </w:rPr>
                <w:t xml:space="preserve">Hugues H. de Verdal</w:t>
              </w:r>
            </w:hyperlink>
            <w:r>
              <w:rPr/>
              <w:t xml:space="preserve">,</w:t>
            </w:r>
            <w:hyperlink r:id="rId119" w:history="1">
              <w:r>
                <w:rPr>
                  <w:color w:val="#410a8c"/>
                  <w:u w:val="single"/>
                </w:rPr>
                <w:t xml:space="preserve">Agnès Narcy</w:t>
              </w:r>
            </w:hyperlink>
            <w:r>
              <w:rPr/>
              <w:t xml:space="preserve">,</w:t>
            </w:r>
            <w:hyperlink r:id="rId131" w:history="1">
              <w:r>
                <w:rPr>
                  <w:color w:val="#410a8c"/>
                  <w:u w:val="single"/>
                </w:rPr>
                <w:t xml:space="preserve">Denis Bastianelli</w:t>
              </w:r>
            </w:hyperlink>
            <w:r>
              <w:rPr/>
              <w:t xml:space="preserve">,</w:t>
            </w:r>
            <w:hyperlink r:id="rId135" w:history="1">
              <w:r>
                <w:rPr>
                  <w:color w:val="#410a8c"/>
                  <w:u w:val="single"/>
                </w:rPr>
                <w:t xml:space="preserve">Hervé Chapuis</w:t>
              </w:r>
            </w:hyperlink>
            <w:r>
              <w:rPr/>
              <w:t xml:space="preserve">,</w:t>
            </w:r>
            <w:hyperlink r:id="rId121" w:history="1">
              <w:r>
                <w:rPr>
                  <w:color w:val="#410a8c"/>
                  <w:u w:val="single"/>
                </w:rPr>
                <w:t xml:space="preserve">Nathalie Meme</w:t>
              </w:r>
            </w:hyperlink>
            <w:r>
              <w:rPr/>
              <w:t xml:space="preserve">et al.</w:t>
            </w:r>
          </w:p>
          <w:p>
            <w:pPr/>
            <w:r>
              <w:rPr>
                <w:i w:val="1"/>
                <w:iCs w:val="1"/>
              </w:rPr>
              <w:t xml:space="preserve">BMC Genetics</w:t>
            </w:r>
            <w:r>
              <w:rPr/>
              <w:t xml:space="preserve">, 2011, 12, online (august), Non paginé. </w:t>
            </w:r>
            <w:hyperlink r:id="rId136" w:history="1">
              <w:r>
                <w:rPr>
                  <w:color w:val="#410a8c"/>
                  <w:u w:val="single"/>
                </w:rPr>
                <w:t xml:space="preserve">⟨10.1186/1471-2156-12-71⟩</w:t>
              </w:r>
            </w:hyperlink>
          </w:p>
          <w:p>
            <w:pPr/>
            <w:r>
              <w:rPr/>
              <w:t xml:space="preserve">Article dans une revue</w:t>
            </w:r>
          </w:p>
          <w:p>
            <w:pPr/>
            <w:hyperlink r:id="rId134" w:history="1">
              <w:r>
                <w:rPr>
                  <w:color w:val="#410a8c"/>
                  <w:u w:val="single"/>
                </w:rPr>
                <w:t xml:space="preserve">hal-02651650v1</w:t>
              </w:r>
            </w:hyperlink>
          </w:p>
        </w:tc>
      </w:tr>
      <w:tr>
        <w:trPr/>
        <w:tc>
          <w:tcPr>
            <w:noWrap/>
          </w:tcPr>
          <w:p>
            <w:pPr>
              <w:spacing w:after="200"/>
            </w:pPr>
            <w:hyperlink r:id="rId137" w:history="1">
              <w:r>
                <w:rPr>
                  <w:color w:val="1e198e"/>
                  <w:b w:val="1"/>
                  <w:bCs w:val="1"/>
                  <w:u w:val="single"/>
                </w:rPr>
                <w:t xml:space="preserve">Improving the efficiency of feed utilization in poultry by selection. 1. Genetic parameters of anatomy of the gastro-intestinal tract and digestive efficiency</w:t>
              </w:r>
            </w:hyperlink>
          </w:p>
          <w:p>
            <w:pPr/>
            <w:hyperlink r:id="rId118" w:history="1">
              <w:r>
                <w:rPr>
                  <w:color w:val="#410a8c"/>
                  <w:u w:val="single"/>
                </w:rPr>
                <w:t xml:space="preserve">Hugues H. de Verdal</w:t>
              </w:r>
            </w:hyperlink>
            <w:r>
              <w:rPr/>
              <w:t xml:space="preserve">,</w:t>
            </w:r>
            <w:hyperlink r:id="rId119" w:history="1">
              <w:r>
                <w:rPr>
                  <w:color w:val="#410a8c"/>
                  <w:u w:val="single"/>
                </w:rPr>
                <w:t xml:space="preserve">Agnès Narcy</w:t>
              </w:r>
            </w:hyperlink>
            <w:r>
              <w:rPr/>
              <w:t xml:space="preserve">,</w:t>
            </w:r>
            <w:hyperlink r:id="rId131" w:history="1">
              <w:r>
                <w:rPr>
                  <w:color w:val="#410a8c"/>
                  <w:u w:val="single"/>
                </w:rPr>
                <w:t xml:space="preserve">Denis Bastianelli</w:t>
              </w:r>
            </w:hyperlink>
            <w:r>
              <w:rPr/>
              <w:t xml:space="preserve">,</w:t>
            </w:r>
            <w:hyperlink r:id="rId135" w:history="1">
              <w:r>
                <w:rPr>
                  <w:color w:val="#410a8c"/>
                  <w:u w:val="single"/>
                </w:rPr>
                <w:t xml:space="preserve">Hervé Chapuis</w:t>
              </w:r>
            </w:hyperlink>
            <w:r>
              <w:rPr/>
              <w:t xml:space="preserve">,</w:t>
            </w:r>
            <w:hyperlink r:id="rId121" w:history="1">
              <w:r>
                <w:rPr>
                  <w:color w:val="#410a8c"/>
                  <w:u w:val="single"/>
                </w:rPr>
                <w:t xml:space="preserve">Nathalie Meme</w:t>
              </w:r>
            </w:hyperlink>
            <w:r>
              <w:rPr/>
              <w:t xml:space="preserve">et al.</w:t>
            </w:r>
          </w:p>
          <w:p>
            <w:pPr/>
            <w:r>
              <w:rPr>
                <w:i w:val="1"/>
                <w:iCs w:val="1"/>
              </w:rPr>
              <w:t xml:space="preserve">BMC Genetics</w:t>
            </w:r>
            <w:r>
              <w:rPr/>
              <w:t xml:space="preserve">, 2011, 12 (july), Non paginé. </w:t>
            </w:r>
            <w:hyperlink r:id="rId138" w:history="1">
              <w:r>
                <w:rPr>
                  <w:color w:val="#410a8c"/>
                  <w:u w:val="single"/>
                </w:rPr>
                <w:t xml:space="preserve">⟨10.1186/1471-2156-12-59⟩</w:t>
              </w:r>
            </w:hyperlink>
          </w:p>
          <w:p>
            <w:pPr/>
            <w:r>
              <w:rPr/>
              <w:t xml:space="preserve">Article dans une revue</w:t>
            </w:r>
          </w:p>
          <w:p>
            <w:pPr/>
            <w:hyperlink r:id="rId137" w:history="1">
              <w:r>
                <w:rPr>
                  <w:color w:val="#410a8c"/>
                  <w:u w:val="single"/>
                </w:rPr>
                <w:t xml:space="preserve">hal-02652753v1</w:t>
              </w:r>
            </w:hyperlink>
          </w:p>
        </w:tc>
      </w:tr>
      <w:tr>
        <w:trPr/>
        <w:tc>
          <w:tcPr>
            <w:noWrap/>
          </w:tcPr>
          <w:p>
            <w:pPr>
              <w:spacing w:after="200"/>
            </w:pPr>
            <w:hyperlink r:id="rId139" w:history="1">
              <w:r>
                <w:rPr>
                  <w:color w:val="1e198e"/>
                  <w:b w:val="1"/>
                  <w:bCs w:val="1"/>
                  <w:u w:val="single"/>
                </w:rPr>
                <w:t xml:space="preserve">Digestive tract measurements and histological adaptation in broiler lines divergently selected for digestive efficiency</w:t>
              </w:r>
            </w:hyperlink>
          </w:p>
          <w:p>
            <w:pPr/>
            <w:hyperlink r:id="rId118" w:history="1">
              <w:r>
                <w:rPr>
                  <w:color w:val="#410a8c"/>
                  <w:u w:val="single"/>
                </w:rPr>
                <w:t xml:space="preserve">Hugues H. de Verdal</w:t>
              </w:r>
            </w:hyperlink>
            <w:r>
              <w:rPr/>
              <w:t xml:space="preserve">,</w:t>
            </w:r>
            <w:hyperlink r:id="rId130" w:history="1">
              <w:r>
                <w:rPr>
                  <w:color w:val="#410a8c"/>
                  <w:u w:val="single"/>
                </w:rPr>
                <w:t xml:space="preserve">Sandrine Mignon-Grasteau</w:t>
              </w:r>
            </w:hyperlink>
            <w:r>
              <w:rPr/>
              <w:t xml:space="preserve">,</w:t>
            </w:r>
            <w:hyperlink r:id="rId140" w:history="1">
              <w:r>
                <w:rPr>
                  <w:color w:val="#410a8c"/>
                  <w:u w:val="single"/>
                </w:rPr>
                <w:t xml:space="preserve">Charlotte Jeulin</w:t>
              </w:r>
            </w:hyperlink>
            <w:r>
              <w:rPr/>
              <w:t xml:space="preserve">,</w:t>
            </w:r>
            <w:hyperlink r:id="rId132" w:history="1">
              <w:r>
                <w:rPr>
                  <w:color w:val="#410a8c"/>
                  <w:u w:val="single"/>
                </w:rPr>
                <w:t xml:space="preserve">Elisabeth Le Bihan-Duval</w:t>
              </w:r>
            </w:hyperlink>
            <w:r>
              <w:rPr/>
              <w:t xml:space="preserve">,</w:t>
            </w:r>
            <w:hyperlink r:id="rId141" w:history="1">
              <w:r>
                <w:rPr>
                  <w:color w:val="#410a8c"/>
                  <w:u w:val="single"/>
                </w:rPr>
                <w:t xml:space="preserve">Maryse Leconte</w:t>
              </w:r>
            </w:hyperlink>
            <w:r>
              <w:rPr/>
              <w:t xml:space="preserve">et al.</w:t>
            </w:r>
          </w:p>
          <w:p>
            <w:pPr/>
            <w:r>
              <w:rPr>
                <w:i w:val="1"/>
                <w:iCs w:val="1"/>
              </w:rPr>
              <w:t xml:space="preserve">Poultry Science</w:t>
            </w:r>
            <w:r>
              <w:rPr/>
              <w:t xml:space="preserve">, 2010, 89 (9), pp.1955-1961. </w:t>
            </w:r>
            <w:hyperlink r:id="rId142" w:history="1">
              <w:r>
                <w:rPr>
                  <w:color w:val="#410a8c"/>
                  <w:u w:val="single"/>
                </w:rPr>
                <w:t xml:space="preserve">⟨10.3382/ps.2010-813⟩</w:t>
              </w:r>
            </w:hyperlink>
          </w:p>
          <w:p>
            <w:pPr/>
            <w:r>
              <w:rPr/>
              <w:t xml:space="preserve">Article dans une revue</w:t>
            </w:r>
          </w:p>
          <w:p>
            <w:pPr/>
            <w:hyperlink r:id="rId139" w:history="1">
              <w:r>
                <w:rPr>
                  <w:color w:val="#410a8c"/>
                  <w:u w:val="single"/>
                </w:rPr>
                <w:t xml:space="preserve">hal-02658929v1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Harnessing global diversity and predictive biology to accelerate sorghum breeding</w:t>
              </w:r>
            </w:hyperlink>
          </w:p>
          <w:p>
            <w:pPr/>
            <w:hyperlink r:id="rId24" w:history="1">
              <w:r>
                <w:rPr>
                  <w:color w:val="#410a8c"/>
                  <w:u w:val="single"/>
                </w:rPr>
                <w:t xml:space="preserve">David Pot</w:t>
              </w:r>
            </w:hyperlink>
            <w:r>
              <w:rPr/>
              <w:t xml:space="preserve">,</w:t>
            </w:r>
            <w:hyperlink r:id="rId9" w:history="1">
              <w:r>
                <w:rPr>
                  <w:color w:val="#410a8c"/>
                  <w:u w:val="single"/>
                </w:rPr>
                <w:t xml:space="preserve">Vincent Garin</w:t>
              </w:r>
            </w:hyperlink>
            <w:r>
              <w:rPr/>
              <w:t xml:space="preserve">,</w:t>
            </w:r>
            <w:hyperlink r:id="rId8" w:history="1">
              <w:r>
                <w:rPr>
                  <w:color w:val="#410a8c"/>
                  <w:u w:val="single"/>
                </w:rPr>
                <w:t xml:space="preserve">Clement Bienvenu</w:t>
              </w:r>
            </w:hyperlink>
            <w:r>
              <w:rPr/>
              <w:t xml:space="preserve">,</w:t>
            </w:r>
            <w:hyperlink r:id="rId23" w:history="1">
              <w:r>
                <w:rPr>
                  <w:color w:val="#410a8c"/>
                  <w:u w:val="single"/>
                </w:rPr>
                <w:t xml:space="preserve">Vincent Segura</w:t>
              </w:r>
            </w:hyperlink>
            <w:r>
              <w:rPr/>
              <w:t xml:space="preserve">,</w:t>
            </w:r>
            <w:hyperlink r:id="rId22" w:history="1">
              <w:r>
                <w:rPr>
                  <w:color w:val="#410a8c"/>
                  <w:u w:val="single"/>
                </w:rPr>
                <w:t xml:space="preserve">Hugues de Verdal</w:t>
              </w:r>
            </w:hyperlink>
            <w:r>
              <w:rPr/>
              <w:t xml:space="preserve">et al.</w:t>
            </w:r>
          </w:p>
          <w:p>
            <w:pPr/>
            <w:r>
              <w:rPr>
                <w:i w:val="1"/>
                <w:iCs w:val="1"/>
              </w:rPr>
              <w:t xml:space="preserve">26. EUCARPIA Maize and Sorghum Conference</w:t>
            </w:r>
            <w:r>
              <w:rPr/>
              <w:t xml:space="preserve">, Jun 2025, Bologna, Italy. 2 p</w:t>
            </w:r>
          </w:p>
          <w:p>
            <w:pPr/>
            <w:r>
              <w:rPr/>
              <w:t xml:space="preserve">Communication dans un congrès</w:t>
            </w:r>
          </w:p>
          <w:p>
            <w:pPr/>
            <w:hyperlink r:id="rId143" w:history="1">
              <w:r>
                <w:rPr>
                  <w:color w:val="#410a8c"/>
                  <w:u w:val="single"/>
                </w:rPr>
                <w:t xml:space="preserve">hal-05246264v1</w:t>
              </w:r>
            </w:hyperlink>
          </w:p>
        </w:tc>
      </w:tr>
      <w:tr>
        <w:trPr/>
        <w:tc>
          <w:tcPr>
            <w:noWrap/>
          </w:tcPr>
          <w:p>
            <w:pPr>
              <w:spacing w:after="200"/>
            </w:pPr>
            <w:hyperlink r:id="rId144" w:history="1">
              <w:r>
                <w:rPr>
                  <w:color w:val="1e198e"/>
                  <w:b w:val="1"/>
                  <w:bCs w:val="1"/>
                  <w:u w:val="single"/>
                </w:rPr>
                <w:t xml:space="preserve">La sélection phénomique chez les plantes : retour sur le séminaire de l'association des sélectionneurs français et questionnements</w:t>
              </w:r>
            </w:hyperlink>
          </w:p>
          <w:p>
            <w:pPr/>
            <w:hyperlink r:id="rId23" w:history="1">
              <w:r>
                <w:rPr>
                  <w:color w:val="#410a8c"/>
                  <w:u w:val="single"/>
                </w:rPr>
                <w:t xml:space="preserve">Vincent Segura</w:t>
              </w:r>
            </w:hyperlink>
            <w:r>
              <w:rPr/>
              <w:t xml:space="preserve">,</w:t>
            </w:r>
            <w:hyperlink r:id="rId145" w:history="1">
              <w:r>
                <w:rPr>
                  <w:color w:val="#410a8c"/>
                  <w:u w:val="single"/>
                </w:rPr>
                <w:t xml:space="preserve">Christelle Broquet</w:t>
              </w:r>
            </w:hyperlink>
            <w:r>
              <w:rPr/>
              <w:t xml:space="preserve">,</w:t>
            </w:r>
            <w:hyperlink r:id="rId146" w:history="1">
              <w:r>
                <w:rPr>
                  <w:color w:val="#410a8c"/>
                  <w:u w:val="single"/>
                </w:rPr>
                <w:t xml:space="preserve">Céline Hamon</w:t>
              </w:r>
            </w:hyperlink>
            <w:r>
              <w:rPr/>
              <w:t xml:space="preserve">,</w:t>
            </w:r>
            <w:hyperlink r:id="rId147" w:history="1">
              <w:r>
                <w:rPr>
                  <w:color w:val="#410a8c"/>
                  <w:u w:val="single"/>
                </w:rPr>
                <w:t xml:space="preserve">Charlotte Roby</w:t>
              </w:r>
            </w:hyperlink>
            <w:r>
              <w:rPr/>
              <w:t xml:space="preserve">,</w:t>
            </w:r>
            <w:hyperlink r:id="rId148" w:history="1">
              <w:r>
                <w:rPr>
                  <w:color w:val="#410a8c"/>
                  <w:u w:val="single"/>
                </w:rPr>
                <w:t xml:space="preserve">Martin Ecarnot</w:t>
              </w:r>
            </w:hyperlink>
            <w:r>
              <w:rPr/>
              <w:t xml:space="preserve">et al.</w:t>
            </w:r>
          </w:p>
          <w:p>
            <w:pPr/>
            <w:r>
              <w:rPr>
                <w:i w:val="1"/>
                <w:iCs w:val="1"/>
              </w:rPr>
              <w:t xml:space="preserve">Rencontres HélioSPIR 2024</w:t>
            </w:r>
            <w:r>
              <w:rPr/>
              <w:t xml:space="preserve">, HélioSPIR, Jun 2024, Montpellier, France. pp.8</w:t>
            </w:r>
          </w:p>
          <w:p>
            <w:pPr/>
            <w:r>
              <w:rPr/>
              <w:t xml:space="preserve">Communication dans un congrès</w:t>
            </w:r>
          </w:p>
          <w:p>
            <w:pPr/>
            <w:hyperlink r:id="rId144" w:history="1">
              <w:r>
                <w:rPr>
                  <w:color w:val="#410a8c"/>
                  <w:u w:val="single"/>
                </w:rPr>
                <w:t xml:space="preserve">hal-05182202v1</w:t>
              </w:r>
            </w:hyperlink>
          </w:p>
        </w:tc>
      </w:tr>
      <w:tr>
        <w:trPr/>
        <w:tc>
          <w:tcPr>
            <w:noWrap/>
          </w:tcPr>
          <w:p>
            <w:pPr>
              <w:spacing w:after="200"/>
            </w:pPr>
            <w:hyperlink r:id="rId149" w:history="1">
              <w:r>
                <w:rPr>
                  <w:color w:val="1e198e"/>
                  <w:b w:val="1"/>
                  <w:bCs w:val="1"/>
                  <w:u w:val="single"/>
                </w:rPr>
                <w:t xml:space="preserve">Performance de la sélection phénomique chez le riz et le sorgho. Effets de la structure, de la taille des populations et des interactions génétique - environnement sur les précisions de prédiction</w:t>
              </w:r>
            </w:hyperlink>
          </w:p>
          <w:p>
            <w:pPr/>
            <w:hyperlink r:id="rId22" w:history="1">
              <w:r>
                <w:rPr>
                  <w:color w:val="#410a8c"/>
                  <w:u w:val="single"/>
                </w:rPr>
                <w:t xml:space="preserve">Hugues de Verdal</w:t>
              </w:r>
            </w:hyperlink>
            <w:r>
              <w:rPr/>
              <w:t xml:space="preserve">,</w:t>
            </w:r>
            <w:hyperlink r:id="rId150" w:history="1">
              <w:r>
                <w:rPr>
                  <w:color w:val="#410a8c"/>
                  <w:u w:val="single"/>
                </w:rPr>
                <w:t xml:space="preserve">V. Segura</w:t>
              </w:r>
            </w:hyperlink>
            <w:r>
              <w:rPr/>
              <w:t xml:space="preserve">,</w:t>
            </w:r>
            <w:hyperlink r:id="rId24" w:history="1">
              <w:r>
                <w:rPr>
                  <w:color w:val="#410a8c"/>
                  <w:u w:val="single"/>
                </w:rPr>
                <w:t xml:space="preserve">David Pot</w:t>
              </w:r>
            </w:hyperlink>
            <w:r>
              <w:rPr/>
              <w:t xml:space="preserve">,</w:t>
            </w:r>
            <w:hyperlink r:id="rId151" w:history="1">
              <w:r>
                <w:rPr>
                  <w:color w:val="#410a8c"/>
                  <w:u w:val="single"/>
                </w:rPr>
                <w:t xml:space="preserve">Nicolas Salas</w:t>
              </w:r>
            </w:hyperlink>
            <w:r>
              <w:rPr/>
              <w:t xml:space="preserve">,</w:t>
            </w:r>
            <w:hyperlink r:id="rId152" w:history="1">
              <w:r>
                <w:rPr>
                  <w:color w:val="#410a8c"/>
                  <w:u w:val="single"/>
                </w:rPr>
                <w:t xml:space="preserve">Tatiana Rakotoson</w:t>
              </w:r>
            </w:hyperlink>
            <w:r>
              <w:rPr/>
              <w:t xml:space="preserve">et al.</w:t>
            </w:r>
          </w:p>
          <w:p>
            <w:pPr/>
            <w:r>
              <w:rPr>
                <w:i w:val="1"/>
                <w:iCs w:val="1"/>
              </w:rPr>
              <w:t xml:space="preserve">Journée ASF – Section Outils et méthodes en appui à la sélection variétale</w:t>
            </w:r>
            <w:r>
              <w:rPr/>
              <w:t xml:space="preserve">, ASF, Mar 2024, Montpellier, France. 1 p</w:t>
            </w:r>
          </w:p>
          <w:p>
            <w:pPr/>
            <w:r>
              <w:rPr/>
              <w:t xml:space="preserve">Communication dans un congrès</w:t>
            </w:r>
          </w:p>
          <w:p>
            <w:pPr/>
            <w:hyperlink r:id="rId149" w:history="1">
              <w:r>
                <w:rPr>
                  <w:color w:val="#410a8c"/>
                  <w:u w:val="single"/>
                </w:rPr>
                <w:t xml:space="preserve">hal-05181867v1</w:t>
              </w:r>
            </w:hyperlink>
          </w:p>
        </w:tc>
      </w:tr>
      <w:tr>
        <w:trPr/>
        <w:tc>
          <w:tcPr>
            <w:noWrap/>
          </w:tcPr>
          <w:p>
            <w:pPr>
              <w:spacing w:after="200"/>
            </w:pPr>
            <w:hyperlink r:id="rId153" w:history="1">
              <w:r>
                <w:rPr>
                  <w:color w:val="1e198e"/>
                  <w:b w:val="1"/>
                  <w:bCs w:val="1"/>
                  <w:u w:val="single"/>
                </w:rPr>
                <w:t xml:space="preserve">Improving feed efficiency in fish: let’s get down to business</w:t>
              </w:r>
            </w:hyperlink>
          </w:p>
          <w:p>
            <w:pPr/>
            <w:hyperlink r:id="rId60" w:history="1">
              <w:r>
                <w:rPr>
                  <w:color w:val="#410a8c"/>
                  <w:u w:val="single"/>
                </w:rPr>
                <w:t xml:space="preserve">François Allal</w:t>
              </w:r>
            </w:hyperlink>
            <w:r>
              <w:rPr/>
              <w:t xml:space="preserve">,</w:t>
            </w:r>
            <w:hyperlink r:id="rId70" w:history="1">
              <w:r>
                <w:rPr>
                  <w:color w:val="#410a8c"/>
                  <w:u w:val="single"/>
                </w:rPr>
                <w:t xml:space="preserve">Mathieu Besson</w:t>
              </w:r>
            </w:hyperlink>
            <w:r>
              <w:rPr/>
              <w:t xml:space="preserve">,</w:t>
            </w:r>
            <w:hyperlink r:id="rId19" w:history="1">
              <w:r>
                <w:rPr>
                  <w:color w:val="#410a8c"/>
                  <w:u w:val="single"/>
                </w:rPr>
                <w:t xml:space="preserve">Alain Vergnet</w:t>
              </w:r>
            </w:hyperlink>
            <w:r>
              <w:rPr/>
              <w:t xml:space="preserve">,</w:t>
            </w:r>
            <w:hyperlink r:id="rId154" w:history="1">
              <w:r>
                <w:rPr>
                  <w:color w:val="#410a8c"/>
                  <w:u w:val="single"/>
                </w:rPr>
                <w:t xml:space="preserve">David J Mckenzie</w:t>
              </w:r>
            </w:hyperlink>
            <w:r>
              <w:rPr/>
              <w:t xml:space="preserve">,</w:t>
            </w:r>
            <w:hyperlink r:id="rId71" w:history="1">
              <w:r>
                <w:rPr>
                  <w:color w:val="#410a8c"/>
                  <w:u w:val="single"/>
                </w:rPr>
                <w:t xml:space="preserve">Frédéric Clota</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153" w:history="1">
              <w:r>
                <w:rPr>
                  <w:color w:val="#410a8c"/>
                  <w:u w:val="single"/>
                </w:rPr>
                <w:t xml:space="preserve">hal-04185734v1</w:t>
              </w:r>
            </w:hyperlink>
          </w:p>
        </w:tc>
      </w:tr>
      <w:tr>
        <w:trPr/>
        <w:tc>
          <w:tcPr>
            <w:noWrap/>
          </w:tcPr>
          <w:p>
            <w:pPr>
              <w:spacing w:after="200"/>
            </w:pPr>
            <w:hyperlink r:id="rId155" w:history="1">
              <w:r>
                <w:rPr>
                  <w:color w:val="1e198e"/>
                  <w:b w:val="1"/>
                  <w:bCs w:val="1"/>
                  <w:u w:val="single"/>
                </w:rPr>
                <w:t xml:space="preserve">Predictiong feed conversion ratio at commercial size from juvenile performance in individually reared Oreochromis niloticus</w:t>
              </w:r>
            </w:hyperlink>
          </w:p>
          <w:p>
            <w:pPr/>
            <w:hyperlink r:id="rId16" w:history="1">
              <w:r>
                <w:rPr>
                  <w:color w:val="#410a8c"/>
                  <w:u w:val="single"/>
                </w:rPr>
                <w:t xml:space="preserve">Charles Rodde</w:t>
              </w:r>
            </w:hyperlink>
            <w:r>
              <w:rPr/>
              <w:t xml:space="preserve">,</w:t>
            </w:r>
            <w:hyperlink r:id="rId40" w:history="1">
              <w:r>
                <w:rPr>
                  <w:color w:val="#410a8c"/>
                  <w:u w:val="single"/>
                </w:rPr>
                <w:t xml:space="preserve">Marc Vandeputte</w:t>
              </w:r>
            </w:hyperlink>
            <w:r>
              <w:rPr/>
              <w:t xml:space="preserve">,</w:t>
            </w:r>
            <w:hyperlink r:id="rId43" w:history="1">
              <w:r>
                <w:rPr>
                  <w:color w:val="#410a8c"/>
                  <w:u w:val="single"/>
                </w:rPr>
                <w:t xml:space="preserve">Trong Quoc Trinh</w:t>
              </w:r>
            </w:hyperlink>
            <w:r>
              <w:rPr/>
              <w:t xml:space="preserve">,</w:t>
            </w:r>
            <w:hyperlink r:id="rId75" w:history="1">
              <w:r>
                <w:rPr>
                  <w:color w:val="#410a8c"/>
                  <w:u w:val="single"/>
                </w:rPr>
                <w:t xml:space="preserve">John A.H. Benzie</w:t>
              </w:r>
            </w:hyperlink>
            <w:r>
              <w:rPr/>
              <w:t xml:space="preserve">,</w:t>
            </w:r>
            <w:hyperlink r:id="rId22" w:history="1">
              <w:r>
                <w:rPr>
                  <w:color w:val="#410a8c"/>
                  <w:u w:val="single"/>
                </w:rPr>
                <w:t xml:space="preserve">Hugues de Verdal</w:t>
              </w:r>
            </w:hyperlink>
          </w:p>
          <w:p>
            <w:pPr/>
            <w:r>
              <w:rPr>
                <w:i w:val="1"/>
                <w:iCs w:val="1"/>
              </w:rPr>
              <w:t xml:space="preserve">Aquaculture Europe 21 (AE2021)</w:t>
            </w:r>
            <w:r>
              <w:rPr/>
              <w:t xml:space="preserve">, Oct 2021, Funchal, Portugal. pp.1329-1330</w:t>
            </w:r>
          </w:p>
          <w:p>
            <w:pPr/>
            <w:r>
              <w:rPr/>
              <w:t xml:space="preserve">Communication dans un congrès</w:t>
            </w:r>
          </w:p>
          <w:p>
            <w:pPr/>
            <w:hyperlink r:id="rId155" w:history="1">
              <w:r>
                <w:rPr>
                  <w:color w:val="#410a8c"/>
                  <w:u w:val="single"/>
                </w:rPr>
                <w:t xml:space="preserve">hal-05246177v1</w:t>
              </w:r>
            </w:hyperlink>
          </w:p>
        </w:tc>
      </w:tr>
      <w:tr>
        <w:trPr/>
        <w:tc>
          <w:tcPr>
            <w:noWrap/>
          </w:tcPr>
          <w:p>
            <w:pPr>
              <w:spacing w:after="200"/>
            </w:pPr>
            <w:hyperlink r:id="rId156" w:history="1">
              <w:r>
                <w:rPr>
                  <w:color w:val="1e198e"/>
                  <w:b w:val="1"/>
                  <w:bCs w:val="1"/>
                  <w:u w:val="single"/>
                </w:rPr>
                <w:t xml:space="preserve">Predicting feed conversion ratio at commercial size from juvenile performance in individually reared Oreochromis niloticus</w:t>
              </w:r>
            </w:hyperlink>
          </w:p>
          <w:p>
            <w:pPr/>
            <w:hyperlink r:id="rId16" w:history="1">
              <w:r>
                <w:rPr>
                  <w:color w:val="#410a8c"/>
                  <w:u w:val="single"/>
                </w:rPr>
                <w:t xml:space="preserve">Charles Rodde</w:t>
              </w:r>
            </w:hyperlink>
            <w:r>
              <w:rPr/>
              <w:t xml:space="preserve">,</w:t>
            </w:r>
            <w:hyperlink r:id="rId40" w:history="1">
              <w:r>
                <w:rPr>
                  <w:color w:val="#410a8c"/>
                  <w:u w:val="single"/>
                </w:rPr>
                <w:t xml:space="preserve">Marc Vandeputte</w:t>
              </w:r>
            </w:hyperlink>
            <w:r>
              <w:rPr/>
              <w:t xml:space="preserve">,</w:t>
            </w:r>
            <w:hyperlink r:id="rId43" w:history="1">
              <w:r>
                <w:rPr>
                  <w:color w:val="#410a8c"/>
                  <w:u w:val="single"/>
                </w:rPr>
                <w:t xml:space="preserve">Trong Quoc Trinh</w:t>
              </w:r>
            </w:hyperlink>
            <w:r>
              <w:rPr/>
              <w:t xml:space="preserve">,</w:t>
            </w:r>
            <w:hyperlink r:id="rId55" w:history="1">
              <w:r>
                <w:rPr>
                  <w:color w:val="#410a8c"/>
                  <w:u w:val="single"/>
                </w:rPr>
                <w:t xml:space="preserve">John A. H. Benzie</w:t>
              </w:r>
            </w:hyperlink>
            <w:r>
              <w:rPr/>
              <w:t xml:space="preserve">,</w:t>
            </w:r>
            <w:hyperlink r:id="rId22" w:history="1">
              <w:r>
                <w:rPr>
                  <w:color w:val="#410a8c"/>
                  <w:u w:val="single"/>
                </w:rPr>
                <w:t xml:space="preserve">Hugues de Verdal</w:t>
              </w:r>
            </w:hyperlink>
          </w:p>
          <w:p>
            <w:pPr/>
            <w:r>
              <w:rPr>
                <w:i w:val="1"/>
                <w:iCs w:val="1"/>
              </w:rPr>
              <w:t xml:space="preserve">Aquaculture Europe 2021</w:t>
            </w:r>
            <w:r>
              <w:rPr/>
              <w:t xml:space="preserve">, Oct 2021, Funchal, Portugal</w:t>
            </w:r>
          </w:p>
          <w:p>
            <w:pPr/>
            <w:r>
              <w:rPr/>
              <w:t xml:space="preserve">Communication dans un congrès</w:t>
            </w:r>
          </w:p>
          <w:p>
            <w:pPr/>
            <w:hyperlink r:id="rId156" w:history="1">
              <w:r>
                <w:rPr>
                  <w:color w:val="#410a8c"/>
                  <w:u w:val="single"/>
                </w:rPr>
                <w:t xml:space="preserve">hal-03360555v1</w:t>
              </w:r>
            </w:hyperlink>
          </w:p>
        </w:tc>
      </w:tr>
      <w:tr>
        <w:trPr/>
        <w:tc>
          <w:tcPr>
            <w:noWrap/>
          </w:tcPr>
          <w:p>
            <w:pPr>
              <w:spacing w:after="200"/>
            </w:pPr>
            <w:hyperlink r:id="rId157" w:history="1">
              <w:r>
                <w:rPr>
                  <w:color w:val="1e198e"/>
                  <w:b w:val="1"/>
                  <w:bCs w:val="1"/>
                  <w:u w:val="single"/>
                </w:rPr>
                <w:t xml:space="preserve">Possibilité d’amélioration génétique de l’efficacité alimentaire chez le tilapia du Nil – projet DADA-EAT</w:t>
              </w:r>
            </w:hyperlink>
          </w:p>
          <w:p>
            <w:pPr/>
            <w:hyperlink r:id="rId22" w:history="1">
              <w:r>
                <w:rPr>
                  <w:color w:val="#410a8c"/>
                  <w:u w:val="single"/>
                </w:rPr>
                <w:t xml:space="preserve">Hugues de Verdal</w:t>
              </w:r>
            </w:hyperlink>
            <w:r>
              <w:rPr/>
              <w:t xml:space="preserve">,</w:t>
            </w:r>
            <w:hyperlink r:id="rId16" w:history="1">
              <w:r>
                <w:rPr>
                  <w:color w:val="#410a8c"/>
                  <w:u w:val="single"/>
                </w:rPr>
                <w:t xml:space="preserve">Charles Rodde</w:t>
              </w:r>
            </w:hyperlink>
            <w:r>
              <w:rPr/>
              <w:t xml:space="preserve">,</w:t>
            </w:r>
            <w:hyperlink r:id="rId158" w:history="1">
              <w:r>
                <w:rPr>
                  <w:color w:val="#410a8c"/>
                  <w:u w:val="single"/>
                </w:rPr>
                <w:t xml:space="preserve">Marc Cannone</w:t>
              </w:r>
            </w:hyperlink>
            <w:r>
              <w:rPr/>
              <w:t xml:space="preserve">,</w:t>
            </w:r>
            <w:hyperlink r:id="rId40" w:history="1">
              <w:r>
                <w:rPr>
                  <w:color w:val="#410a8c"/>
                  <w:u w:val="single"/>
                </w:rPr>
                <w:t xml:space="preserve">Marc Vandeputte</w:t>
              </w:r>
            </w:hyperlink>
            <w:r>
              <w:rPr/>
              <w:t xml:space="preserve">,</w:t>
            </w:r>
            <w:hyperlink r:id="rId38" w:history="1">
              <w:r>
                <w:rPr>
                  <w:color w:val="#410a8c"/>
                  <w:u w:val="single"/>
                </w:rPr>
                <w:t xml:space="preserve">Pierrick Haffray</w:t>
              </w:r>
            </w:hyperlink>
          </w:p>
          <w:p>
            <w:pPr/>
            <w:r>
              <w:rPr>
                <w:i w:val="1"/>
                <w:iCs w:val="1"/>
              </w:rPr>
              <w:t xml:space="preserve">6emes Journées Recheche Filière Piscicole</w:t>
            </w:r>
            <w:r>
              <w:rPr/>
              <w:t xml:space="preserve">, Jul 2019, Paris, France</w:t>
            </w:r>
          </w:p>
          <w:p>
            <w:pPr/>
            <w:r>
              <w:rPr/>
              <w:t xml:space="preserve">Communication dans un congrès</w:t>
            </w:r>
          </w:p>
          <w:p>
            <w:pPr/>
            <w:hyperlink r:id="rId157" w:history="1">
              <w:r>
                <w:rPr>
                  <w:color w:val="#410a8c"/>
                  <w:u w:val="single"/>
                </w:rPr>
                <w:t xml:space="preserve">hal-03187441v1</w:t>
              </w:r>
            </w:hyperlink>
          </w:p>
        </w:tc>
      </w:tr>
      <w:tr>
        <w:trPr/>
        <w:tc>
          <w:tcPr>
            <w:noWrap/>
          </w:tcPr>
          <w:p>
            <w:pPr>
              <w:spacing w:after="200"/>
            </w:pPr>
            <w:hyperlink r:id="rId159" w:history="1">
              <w:r>
                <w:rPr>
                  <w:color w:val="1e198e"/>
                  <w:b w:val="1"/>
                  <w:bCs w:val="1"/>
                  <w:u w:val="single"/>
                </w:rPr>
                <w:t xml:space="preserve">How genetic breeding program can fit with an ecological intensification approach for small scale fish farming?</w:t>
              </w:r>
            </w:hyperlink>
          </w:p>
          <w:p>
            <w:pPr/>
            <w:hyperlink r:id="rId22" w:history="1">
              <w:r>
                <w:rPr>
                  <w:color w:val="#410a8c"/>
                  <w:u w:val="single"/>
                </w:rPr>
                <w:t xml:space="preserve">Hugues de Verdal</w:t>
              </w:r>
            </w:hyperlink>
            <w:r>
              <w:rPr/>
              <w:t xml:space="preserve">,</w:t>
            </w:r>
            <w:hyperlink r:id="rId160" w:history="1">
              <w:r>
                <w:rPr>
                  <w:color w:val="#410a8c"/>
                  <w:u w:val="single"/>
                </w:rPr>
                <w:t xml:space="preserve">Florence Phocas</w:t>
              </w:r>
            </w:hyperlink>
            <w:r>
              <w:rPr/>
              <w:t xml:space="preserve">,</w:t>
            </w:r>
            <w:hyperlink r:id="rId84" w:history="1">
              <w:r>
                <w:rPr>
                  <w:color w:val="#410a8c"/>
                  <w:u w:val="single"/>
                </w:rPr>
                <w:t xml:space="preserve">Domenico Caruso</w:t>
              </w:r>
            </w:hyperlink>
          </w:p>
          <w:p>
            <w:pPr/>
            <w:r>
              <w:rPr>
                <w:i w:val="1"/>
                <w:iCs w:val="1"/>
              </w:rPr>
              <w:t xml:space="preserve">International Conference on Ecological Intensification: A New Paragon for Sustainable Aquaculture</w:t>
            </w:r>
            <w:r>
              <w:rPr/>
              <w:t xml:space="preserve">, IRD; RIFAFE, Oct 2019, Bogor, Indonesia. pp.124-125</w:t>
            </w:r>
          </w:p>
          <w:p>
            <w:pPr/>
            <w:r>
              <w:rPr/>
              <w:t xml:space="preserve">Communication dans un congrès</w:t>
            </w:r>
          </w:p>
          <w:p>
            <w:pPr/>
            <w:hyperlink r:id="rId159" w:history="1">
              <w:r>
                <w:rPr>
                  <w:color w:val="#410a8c"/>
                  <w:u w:val="single"/>
                </w:rPr>
                <w:t xml:space="preserve">hal-05174465v1</w:t>
              </w:r>
            </w:hyperlink>
          </w:p>
        </w:tc>
      </w:tr>
      <w:tr>
        <w:trPr/>
        <w:tc>
          <w:tcPr>
            <w:noWrap/>
          </w:tcPr>
          <w:p>
            <w:pPr>
              <w:spacing w:after="200"/>
            </w:pPr>
            <w:hyperlink r:id="rId161" w:history="1">
              <w:r>
                <w:rPr>
                  <w:color w:val="1e198e"/>
                  <w:b w:val="1"/>
                  <w:bCs w:val="1"/>
                  <w:u w:val="single"/>
                </w:rPr>
                <w:t xml:space="preserve">Are genetics and genomics helpful to improve feed efficiency in Nile tilapia Oreochromis niloticus?</w:t>
              </w:r>
            </w:hyperlink>
          </w:p>
          <w:p>
            <w:pPr/>
            <w:hyperlink r:id="rId22" w:history="1">
              <w:r>
                <w:rPr>
                  <w:color w:val="#410a8c"/>
                  <w:u w:val="single"/>
                </w:rPr>
                <w:t xml:space="preserve">Hugues de Verdal</w:t>
              </w:r>
            </w:hyperlink>
            <w:r>
              <w:rPr/>
              <w:t xml:space="preserve">,</w:t>
            </w:r>
            <w:hyperlink r:id="rId40" w:history="1">
              <w:r>
                <w:rPr>
                  <w:color w:val="#410a8c"/>
                  <w:u w:val="single"/>
                </w:rPr>
                <w:t xml:space="preserve">Marc Vandeputte</w:t>
              </w:r>
            </w:hyperlink>
            <w:r>
              <w:rPr/>
              <w:t xml:space="preserve">,</w:t>
            </w:r>
            <w:hyperlink r:id="rId60" w:history="1">
              <w:r>
                <w:rPr>
                  <w:color w:val="#410a8c"/>
                  <w:u w:val="single"/>
                </w:rPr>
                <w:t xml:space="preserve">François Allal</w:t>
              </w:r>
            </w:hyperlink>
            <w:r>
              <w:rPr/>
              <w:t xml:space="preserve">,</w:t>
            </w:r>
            <w:hyperlink r:id="rId162" w:history="1">
              <w:r>
                <w:rPr>
                  <w:color w:val="#410a8c"/>
                  <w:u w:val="single"/>
                </w:rPr>
                <w:t xml:space="preserve">M. Besson</w:t>
              </w:r>
            </w:hyperlink>
            <w:r>
              <w:rPr/>
              <w:t xml:space="preserve">,</w:t>
            </w:r>
            <w:hyperlink r:id="rId95" w:history="1">
              <w:r>
                <w:rPr>
                  <w:color w:val="#410a8c"/>
                  <w:u w:val="single"/>
                </w:rPr>
                <w:t xml:space="preserve">Wagdy Mekkawy</w:t>
              </w:r>
            </w:hyperlink>
            <w:r>
              <w:rPr/>
              <w:t xml:space="preserve">et al.</w:t>
            </w:r>
          </w:p>
          <w:p>
            <w:pPr/>
            <w:r>
              <w:rPr>
                <w:i w:val="1"/>
                <w:iCs w:val="1"/>
              </w:rPr>
              <w:t xml:space="preserve">Aquaculture Europe 2019 Our future growing from water</w:t>
            </w:r>
            <w:r>
              <w:rPr/>
              <w:t xml:space="preserve">, EAS, Oct 2019, Berlin, Germany. pp.316-317</w:t>
            </w:r>
          </w:p>
          <w:p>
            <w:pPr/>
            <w:r>
              <w:rPr/>
              <w:t xml:space="preserve">Communication dans un congrès</w:t>
            </w:r>
          </w:p>
          <w:p>
            <w:pPr/>
            <w:hyperlink r:id="rId161" w:history="1">
              <w:r>
                <w:rPr>
                  <w:color w:val="#410a8c"/>
                  <w:u w:val="single"/>
                </w:rPr>
                <w:t xml:space="preserve">hal-05174466v1</w:t>
              </w:r>
            </w:hyperlink>
          </w:p>
        </w:tc>
      </w:tr>
      <w:tr>
        <w:trPr/>
        <w:tc>
          <w:tcPr>
            <w:noWrap/>
          </w:tcPr>
          <w:p>
            <w:pPr>
              <w:spacing w:after="200"/>
            </w:pPr>
            <w:hyperlink r:id="rId163" w:history="1">
              <w:r>
                <w:rPr>
                  <w:color w:val="1e198e"/>
                  <w:b w:val="1"/>
                  <w:bCs w:val="1"/>
                  <w:u w:val="single"/>
                </w:rPr>
                <w:t xml:space="preserve">Measuring individual feed efficiency and its correlations with performances and agonistic behaviours in juvenile Nile Tilapia Oreochromis niloticus held in groups</w:t>
              </w:r>
            </w:hyperlink>
          </w:p>
          <w:p>
            <w:pPr/>
            <w:hyperlink r:id="rId22" w:history="1">
              <w:r>
                <w:rPr>
                  <w:color w:val="#410a8c"/>
                  <w:u w:val="single"/>
                </w:rPr>
                <w:t xml:space="preserve">Hugues de Verdal</w:t>
              </w:r>
            </w:hyperlink>
            <w:r>
              <w:rPr/>
              <w:t xml:space="preserve">,</w:t>
            </w:r>
            <w:hyperlink r:id="rId40" w:history="1">
              <w:r>
                <w:rPr>
                  <w:color w:val="#410a8c"/>
                  <w:u w:val="single"/>
                </w:rPr>
                <w:t xml:space="preserve">Marc Vandeputte</w:t>
              </w:r>
            </w:hyperlink>
            <w:r>
              <w:rPr/>
              <w:t xml:space="preserve">,</w:t>
            </w:r>
            <w:hyperlink r:id="rId164" w:history="1">
              <w:r>
                <w:rPr>
                  <w:color w:val="#410a8c"/>
                  <w:u w:val="single"/>
                </w:rPr>
                <w:t xml:space="preserve">Catherine O'Connell</w:t>
              </w:r>
            </w:hyperlink>
            <w:r>
              <w:rPr/>
              <w:t xml:space="preserve">,</w:t>
            </w:r>
            <w:hyperlink r:id="rId165" w:history="1">
              <w:r>
                <w:rPr>
                  <w:color w:val="#410a8c"/>
                  <w:u w:val="single"/>
                </w:rPr>
                <w:t xml:space="preserve">Marie Laure Begout</w:t>
              </w:r>
            </w:hyperlink>
            <w:r>
              <w:rPr/>
              <w:t xml:space="preserve">,</w:t>
            </w:r>
            <w:hyperlink r:id="rId95" w:history="1">
              <w:r>
                <w:rPr>
                  <w:color w:val="#410a8c"/>
                  <w:u w:val="single"/>
                </w:rPr>
                <w:t xml:space="preserve">Wagdy Mekkawy</w:t>
              </w:r>
            </w:hyperlink>
            <w:r>
              <w:rPr/>
              <w:t xml:space="preserve">et al.</w:t>
            </w:r>
          </w:p>
          <w:p>
            <w:pPr/>
            <w:r>
              <w:rPr>
                <w:i w:val="1"/>
                <w:iCs w:val="1"/>
              </w:rPr>
              <w:t xml:space="preserve">AQUA 2018</w:t>
            </w:r>
            <w:r>
              <w:rPr/>
              <w:t xml:space="preserve">, Aug 2018, Montpellier, France</w:t>
            </w:r>
          </w:p>
          <w:p>
            <w:pPr/>
            <w:r>
              <w:rPr/>
              <w:t xml:space="preserve">Communication dans un congrès</w:t>
            </w:r>
          </w:p>
          <w:p>
            <w:pPr/>
            <w:hyperlink r:id="rId163" w:history="1">
              <w:r>
                <w:rPr>
                  <w:color w:val="#410a8c"/>
                  <w:u w:val="single"/>
                </w:rPr>
                <w:t xml:space="preserve">hal-03187148v1</w:t>
              </w:r>
            </w:hyperlink>
          </w:p>
        </w:tc>
      </w:tr>
      <w:tr>
        <w:trPr/>
        <w:tc>
          <w:tcPr>
            <w:noWrap/>
          </w:tcPr>
          <w:p>
            <w:pPr>
              <w:spacing w:after="200"/>
            </w:pPr>
            <w:hyperlink r:id="rId166" w:history="1">
              <w:r>
                <w:rPr>
                  <w:color w:val="1e198e"/>
                  <w:b w:val="1"/>
                  <w:bCs w:val="1"/>
                  <w:u w:val="single"/>
                </w:rPr>
                <w:t xml:space="preserve">Estimation of the genetic parameters of feed efficiency in juvenile Nile Tilapia (Oreochromis niloticus) using video analyses</w:t>
              </w:r>
            </w:hyperlink>
          </w:p>
          <w:p>
            <w:pPr/>
            <w:hyperlink r:id="rId22" w:history="1">
              <w:r>
                <w:rPr>
                  <w:color w:val="#410a8c"/>
                  <w:u w:val="single"/>
                </w:rPr>
                <w:t xml:space="preserve">Hugues de Verdal</w:t>
              </w:r>
            </w:hyperlink>
            <w:r>
              <w:rPr/>
              <w:t xml:space="preserve">,</w:t>
            </w:r>
            <w:hyperlink r:id="rId40" w:history="1">
              <w:r>
                <w:rPr>
                  <w:color w:val="#410a8c"/>
                  <w:u w:val="single"/>
                </w:rPr>
                <w:t xml:space="preserve">Marc Vandeputte</w:t>
              </w:r>
            </w:hyperlink>
            <w:r>
              <w:rPr/>
              <w:t xml:space="preserve">,</w:t>
            </w:r>
            <w:hyperlink r:id="rId95" w:history="1">
              <w:r>
                <w:rPr>
                  <w:color w:val="#410a8c"/>
                  <w:u w:val="single"/>
                </w:rPr>
                <w:t xml:space="preserve">Wagdy Mekkawy</w:t>
              </w:r>
            </w:hyperlink>
            <w:r>
              <w:rPr/>
              <w:t xml:space="preserve">,</w:t>
            </w:r>
            <w:hyperlink r:id="rId74" w:history="1">
              <w:r>
                <w:rPr>
                  <w:color w:val="#410a8c"/>
                  <w:u w:val="single"/>
                </w:rPr>
                <w:t xml:space="preserve">Béatrice Chatain</w:t>
              </w:r>
            </w:hyperlink>
            <w:r>
              <w:rPr/>
              <w:t xml:space="preserve">,</w:t>
            </w:r>
            <w:hyperlink r:id="rId55" w:history="1">
              <w:r>
                <w:rPr>
                  <w:color w:val="#410a8c"/>
                  <w:u w:val="single"/>
                </w:rPr>
                <w:t xml:space="preserve">John A. H. Benzie</w:t>
              </w:r>
            </w:hyperlink>
          </w:p>
          <w:p>
            <w:pPr/>
            <w:r>
              <w:rPr>
                <w:i w:val="1"/>
                <w:iCs w:val="1"/>
              </w:rPr>
              <w:t xml:space="preserve">13th International Symposium Genetics in Aquaculture</w:t>
            </w:r>
            <w:r>
              <w:rPr/>
              <w:t xml:space="preserve">, Jul 2018, Cairns, Australia</w:t>
            </w:r>
          </w:p>
          <w:p>
            <w:pPr/>
            <w:r>
              <w:rPr/>
              <w:t xml:space="preserve">Communication dans un congrès</w:t>
            </w:r>
          </w:p>
          <w:p>
            <w:pPr/>
            <w:hyperlink r:id="rId166" w:history="1">
              <w:r>
                <w:rPr>
                  <w:color w:val="#410a8c"/>
                  <w:u w:val="single"/>
                </w:rPr>
                <w:t xml:space="preserve">hal-03187106v1</w:t>
              </w:r>
            </w:hyperlink>
          </w:p>
        </w:tc>
      </w:tr>
      <w:tr>
        <w:trPr/>
        <w:tc>
          <w:tcPr>
            <w:noWrap/>
          </w:tcPr>
          <w:p>
            <w:pPr>
              <w:spacing w:after="200"/>
            </w:pPr>
            <w:hyperlink r:id="rId167" w:history="1">
              <w:r>
                <w:rPr>
                  <w:color w:val="1e198e"/>
                  <w:b w:val="1"/>
                  <w:bCs w:val="1"/>
                  <w:u w:val="single"/>
                </w:rPr>
                <w:t xml:space="preserve">Response to selection for growth in an interspecific hybrid betwen[i] Oreochromis niloticus[/i] and [i]O. mossambicus[/i]</w:t>
              </w:r>
            </w:hyperlink>
          </w:p>
          <w:p>
            <w:pPr/>
            <w:hyperlink r:id="rId118" w:history="1">
              <w:r>
                <w:rPr>
                  <w:color w:val="#410a8c"/>
                  <w:u w:val="single"/>
                </w:rPr>
                <w:t xml:space="preserve">Hugues H. de Verdal</w:t>
              </w:r>
            </w:hyperlink>
            <w:r>
              <w:rPr/>
              <w:t xml:space="preserve">,</w:t>
            </w:r>
            <w:hyperlink r:id="rId168" w:history="1">
              <w:r>
                <w:rPr>
                  <w:color w:val="#410a8c"/>
                  <w:u w:val="single"/>
                </w:rPr>
                <w:t xml:space="preserve">Jean-François J.-F. Baroiller</w:t>
              </w:r>
            </w:hyperlink>
            <w:r>
              <w:rPr/>
              <w:t xml:space="preserve">,</w:t>
            </w:r>
            <w:hyperlink r:id="rId40" w:history="1">
              <w:r>
                <w:rPr>
                  <w:color w:val="#410a8c"/>
                  <w:u w:val="single"/>
                </w:rPr>
                <w:t xml:space="preserve">Marc Vandeputte</w:t>
              </w:r>
            </w:hyperlink>
            <w:r>
              <w:rPr/>
              <w:t xml:space="preserve">,</w:t>
            </w:r>
            <w:hyperlink r:id="rId169" w:history="1">
              <w:r>
                <w:rPr>
                  <w:color w:val="#410a8c"/>
                  <w:u w:val="single"/>
                </w:rPr>
                <w:t xml:space="preserve">Westly W. Rosario</w:t>
              </w:r>
            </w:hyperlink>
            <w:r>
              <w:rPr/>
              <w:t xml:space="preserve">,</w:t>
            </w:r>
            <w:hyperlink r:id="rId170" w:history="1">
              <w:r>
                <w:rPr>
                  <w:color w:val="#410a8c"/>
                  <w:u w:val="single"/>
                </w:rPr>
                <w:t xml:space="preserve">Nerafe N. Mutyalde</w:t>
              </w:r>
            </w:hyperlink>
            <w:r>
              <w:rPr/>
              <w:t xml:space="preserve">et al.</w:t>
            </w:r>
          </w:p>
          <w:p>
            <w:pPr/>
            <w:r>
              <w:rPr>
                <w:i w:val="1"/>
                <w:iCs w:val="1"/>
              </w:rPr>
              <w:t xml:space="preserve">10th international symposium on Tilapia Aquaculture</w:t>
            </w:r>
            <w:r>
              <w:rPr/>
              <w:t xml:space="preserve">, Oct 2013, Jérusalem, Israel</w:t>
            </w:r>
          </w:p>
          <w:p>
            <w:pPr/>
            <w:r>
              <w:rPr/>
              <w:t xml:space="preserve">Communication dans un congrès</w:t>
            </w:r>
          </w:p>
          <w:p>
            <w:pPr/>
            <w:hyperlink r:id="rId167" w:history="1">
              <w:r>
                <w:rPr>
                  <w:color w:val="#410a8c"/>
                  <w:u w:val="single"/>
                </w:rPr>
                <w:t xml:space="preserve">hal-01004788v1</w:t>
              </w:r>
            </w:hyperlink>
          </w:p>
        </w:tc>
      </w:tr>
      <w:tr>
        <w:trPr/>
        <w:tc>
          <w:tcPr>
            <w:noWrap/>
          </w:tcPr>
          <w:p>
            <w:pPr>
              <w:spacing w:after="200"/>
            </w:pPr>
            <w:hyperlink r:id="rId171" w:history="1">
              <w:r>
                <w:rPr>
                  <w:color w:val="1e198e"/>
                  <w:b w:val="1"/>
                  <w:bCs w:val="1"/>
                  <w:u w:val="single"/>
                </w:rPr>
                <w:t xml:space="preserve">Variabilité génétique de l'efficacité alimentaire en régime alimentaire suboptimal chez le poulet de chair : perspectives pour la sélection</w:t>
              </w:r>
            </w:hyperlink>
          </w:p>
          <w:p>
            <w:pPr/>
            <w:hyperlink r:id="rId130" w:history="1">
              <w:r>
                <w:rPr>
                  <w:color w:val="#410a8c"/>
                  <w:u w:val="single"/>
                </w:rPr>
                <w:t xml:space="preserve">Sandrine Mignon-Grasteau</w:t>
              </w:r>
            </w:hyperlink>
            <w:r>
              <w:rPr/>
              <w:t xml:space="preserve">,</w:t>
            </w:r>
            <w:hyperlink r:id="rId119" w:history="1">
              <w:r>
                <w:rPr>
                  <w:color w:val="#410a8c"/>
                  <w:u w:val="single"/>
                </w:rPr>
                <w:t xml:space="preserve">Agnès Narcy</w:t>
              </w:r>
            </w:hyperlink>
            <w:r>
              <w:rPr/>
              <w:t xml:space="preserve">,</w:t>
            </w:r>
            <w:hyperlink r:id="rId172" w:history="1">
              <w:r>
                <w:rPr>
                  <w:color w:val="#410a8c"/>
                  <w:u w:val="single"/>
                </w:rPr>
                <w:t xml:space="preserve">Thanh-Son T.-S. Tran</w:t>
              </w:r>
            </w:hyperlink>
            <w:r>
              <w:rPr/>
              <w:t xml:space="preserve">,</w:t>
            </w:r>
            <w:hyperlink r:id="rId118" w:history="1">
              <w:r>
                <w:rPr>
                  <w:color w:val="#410a8c"/>
                  <w:u w:val="single"/>
                </w:rPr>
                <w:t xml:space="preserve">Hugues H. de Verdal</w:t>
              </w:r>
            </w:hyperlink>
            <w:r>
              <w:rPr/>
              <w:t xml:space="preserve">,</w:t>
            </w:r>
            <w:hyperlink r:id="rId131" w:history="1">
              <w:r>
                <w:rPr>
                  <w:color w:val="#410a8c"/>
                  <w:u w:val="single"/>
                </w:rPr>
                <w:t xml:space="preserve">Denis Bastianelli</w:t>
              </w:r>
            </w:hyperlink>
            <w:r>
              <w:rPr/>
              <w:t xml:space="preserve">et al.</w:t>
            </w:r>
          </w:p>
          <w:p>
            <w:pPr/>
            <w:r>
              <w:rPr>
                <w:i w:val="1"/>
                <w:iCs w:val="1"/>
              </w:rPr>
              <w:t xml:space="preserve">10èmes Journées de la Recherche Avicoles et Palmipèdes à Foie Gras</w:t>
            </w:r>
            <w:r>
              <w:rPr/>
              <w:t xml:space="preserve">, Mar 2013, La Rochelle, France</w:t>
            </w:r>
          </w:p>
          <w:p>
            <w:pPr/>
            <w:r>
              <w:rPr/>
              <w:t xml:space="preserve">Communication dans un congrès</w:t>
            </w:r>
          </w:p>
          <w:p>
            <w:pPr/>
            <w:hyperlink r:id="rId171" w:history="1">
              <w:r>
                <w:rPr>
                  <w:color w:val="#410a8c"/>
                  <w:u w:val="single"/>
                </w:rPr>
                <w:t xml:space="preserve">hal-02749610v1</w:t>
              </w:r>
            </w:hyperlink>
          </w:p>
        </w:tc>
      </w:tr>
      <w:tr>
        <w:trPr/>
        <w:tc>
          <w:tcPr>
            <w:noWrap/>
          </w:tcPr>
          <w:p>
            <w:pPr>
              <w:spacing w:after="200"/>
            </w:pPr>
            <w:hyperlink r:id="rId173" w:history="1">
              <w:r>
                <w:rPr>
                  <w:color w:val="1e198e"/>
                  <w:b w:val="1"/>
                  <w:bCs w:val="1"/>
                  <w:u w:val="single"/>
                </w:rPr>
                <w:t xml:space="preserve">Genetic variability of FCR with suboptimal food and prospects for selection</w:t>
              </w:r>
            </w:hyperlink>
          </w:p>
          <w:p>
            <w:pPr/>
            <w:hyperlink r:id="rId130" w:history="1">
              <w:r>
                <w:rPr>
                  <w:color w:val="#410a8c"/>
                  <w:u w:val="single"/>
                </w:rPr>
                <w:t xml:space="preserve">Sandrine Mignon-Grasteau</w:t>
              </w:r>
            </w:hyperlink>
            <w:r>
              <w:rPr/>
              <w:t xml:space="preserve">,</w:t>
            </w:r>
            <w:hyperlink r:id="rId119" w:history="1">
              <w:r>
                <w:rPr>
                  <w:color w:val="#410a8c"/>
                  <w:u w:val="single"/>
                </w:rPr>
                <w:t xml:space="preserve">Agnès Narcy</w:t>
              </w:r>
            </w:hyperlink>
            <w:r>
              <w:rPr/>
              <w:t xml:space="preserve">,</w:t>
            </w:r>
            <w:hyperlink r:id="rId172" w:history="1">
              <w:r>
                <w:rPr>
                  <w:color w:val="#410a8c"/>
                  <w:u w:val="single"/>
                </w:rPr>
                <w:t xml:space="preserve">Thanh-Son T.-S. Tran</w:t>
              </w:r>
            </w:hyperlink>
            <w:r>
              <w:rPr/>
              <w:t xml:space="preserve">,</w:t>
            </w:r>
            <w:hyperlink r:id="rId118" w:history="1">
              <w:r>
                <w:rPr>
                  <w:color w:val="#410a8c"/>
                  <w:u w:val="single"/>
                </w:rPr>
                <w:t xml:space="preserve">Hugues H. de Verdal</w:t>
              </w:r>
            </w:hyperlink>
            <w:r>
              <w:rPr/>
              <w:t xml:space="preserve">,</w:t>
            </w:r>
            <w:hyperlink r:id="rId174" w:history="1">
              <w:r>
                <w:rPr>
                  <w:color w:val="#410a8c"/>
                  <w:u w:val="single"/>
                </w:rPr>
                <w:t xml:space="preserve">D Bastianelli</w:t>
              </w:r>
            </w:hyperlink>
            <w:r>
              <w:rPr/>
              <w:t xml:space="preserve">et al.</w:t>
            </w:r>
          </w:p>
          <w:p>
            <w:pPr/>
            <w:r>
              <w:rPr>
                <w:i w:val="1"/>
                <w:iCs w:val="1"/>
              </w:rPr>
              <w:t xml:space="preserve">24th World Poultry Congress</w:t>
            </w:r>
            <w:r>
              <w:rPr/>
              <w:t xml:space="preserve">, Aug 2012, Salvador de Bahia, Brazil</w:t>
            </w:r>
          </w:p>
          <w:p>
            <w:pPr/>
            <w:r>
              <w:rPr/>
              <w:t xml:space="preserve">Communication dans un congrès</w:t>
            </w:r>
          </w:p>
          <w:p>
            <w:pPr/>
            <w:hyperlink r:id="rId173" w:history="1">
              <w:r>
                <w:rPr>
                  <w:color w:val="#410a8c"/>
                  <w:u w:val="single"/>
                </w:rPr>
                <w:t xml:space="preserve">hal-02745204v1</w:t>
              </w:r>
            </w:hyperlink>
          </w:p>
        </w:tc>
      </w:tr>
      <w:tr>
        <w:trPr/>
        <w:tc>
          <w:tcPr>
            <w:noWrap/>
          </w:tcPr>
          <w:p>
            <w:pPr>
              <w:spacing w:after="200"/>
            </w:pPr>
            <w:hyperlink r:id="rId175" w:history="1">
              <w:r>
                <w:rPr>
                  <w:color w:val="1e198e"/>
                  <w:b w:val="1"/>
                  <w:bCs w:val="1"/>
                  <w:u w:val="single"/>
                </w:rPr>
                <w:t xml:space="preserve">Possibilités de diminution des rejets chez les poulets par la sélection génétique</w:t>
              </w:r>
            </w:hyperlink>
          </w:p>
          <w:p>
            <w:pPr/>
            <w:hyperlink r:id="rId118" w:history="1">
              <w:r>
                <w:rPr>
                  <w:color w:val="#410a8c"/>
                  <w:u w:val="single"/>
                </w:rPr>
                <w:t xml:space="preserve">Hugues H. de Verdal</w:t>
              </w:r>
            </w:hyperlink>
            <w:r>
              <w:rPr/>
              <w:t xml:space="preserve">,</w:t>
            </w:r>
            <w:hyperlink r:id="rId119" w:history="1">
              <w:r>
                <w:rPr>
                  <w:color w:val="#410a8c"/>
                  <w:u w:val="single"/>
                </w:rPr>
                <w:t xml:space="preserve">Agnès Narcy</w:t>
              </w:r>
            </w:hyperlink>
            <w:r>
              <w:rPr/>
              <w:t xml:space="preserve">,</w:t>
            </w:r>
            <w:hyperlink r:id="rId135" w:history="1">
              <w:r>
                <w:rPr>
                  <w:color w:val="#410a8c"/>
                  <w:u w:val="single"/>
                </w:rPr>
                <w:t xml:space="preserve">Hervé Chapuis</w:t>
              </w:r>
            </w:hyperlink>
            <w:r>
              <w:rPr/>
              <w:t xml:space="preserve">,</w:t>
            </w:r>
            <w:hyperlink r:id="rId131" w:history="1">
              <w:r>
                <w:rPr>
                  <w:color w:val="#410a8c"/>
                  <w:u w:val="single"/>
                </w:rPr>
                <w:t xml:space="preserve">Denis Bastianelli</w:t>
              </w:r>
            </w:hyperlink>
            <w:r>
              <w:rPr/>
              <w:t xml:space="preserve">,</w:t>
            </w:r>
            <w:hyperlink r:id="rId121" w:history="1">
              <w:r>
                <w:rPr>
                  <w:color w:val="#410a8c"/>
                  <w:u w:val="single"/>
                </w:rPr>
                <w:t xml:space="preserve">Nathalie Meme</w:t>
              </w:r>
            </w:hyperlink>
            <w:r>
              <w:rPr/>
              <w:t xml:space="preserve">et al.</w:t>
            </w:r>
          </w:p>
          <w:p>
            <w:pPr/>
            <w:r>
              <w:rPr>
                <w:i w:val="1"/>
                <w:iCs w:val="1"/>
              </w:rPr>
              <w:t xml:space="preserve">9èmes Journées de la Recherches Avicole</w:t>
            </w:r>
            <w:r>
              <w:rPr/>
              <w:t xml:space="preserve">, Institut Technique de l'Aviculture et des Elevages de Petits Animaux (ITAVI). FRA., Mar 2011, Tours, France. pp.212-216</w:t>
            </w:r>
          </w:p>
          <w:p>
            <w:pPr/>
            <w:r>
              <w:rPr/>
              <w:t xml:space="preserve">Communication dans un congrès</w:t>
            </w:r>
          </w:p>
          <w:p>
            <w:pPr/>
            <w:hyperlink r:id="rId175" w:history="1">
              <w:r>
                <w:rPr>
                  <w:color w:val="#410a8c"/>
                  <w:u w:val="single"/>
                </w:rPr>
                <w:t xml:space="preserve">hal-02746489v1</w:t>
              </w:r>
            </w:hyperlink>
          </w:p>
        </w:tc>
      </w:tr>
      <w:tr>
        <w:trPr/>
        <w:tc>
          <w:tcPr>
            <w:noWrap/>
          </w:tcPr>
          <w:p>
            <w:pPr>
              <w:spacing w:after="200"/>
            </w:pPr>
            <w:hyperlink r:id="rId176" w:history="1">
              <w:r>
                <w:rPr>
                  <w:color w:val="1e198e"/>
                  <w:b w:val="1"/>
                  <w:bCs w:val="1"/>
                  <w:u w:val="single"/>
                </w:rPr>
                <w:t xml:space="preserve">Excretion and gastro-intestinal tract development in chickens divergently selected on their capacity of digestion</w:t>
              </w:r>
            </w:hyperlink>
          </w:p>
          <w:p>
            <w:pPr/>
            <w:hyperlink r:id="rId118" w:history="1">
              <w:r>
                <w:rPr>
                  <w:color w:val="#410a8c"/>
                  <w:u w:val="single"/>
                </w:rPr>
                <w:t xml:space="preserve">Hugues H. de Verdal</w:t>
              </w:r>
            </w:hyperlink>
            <w:r>
              <w:rPr/>
              <w:t xml:space="preserve">,</w:t>
            </w:r>
            <w:hyperlink r:id="rId119" w:history="1">
              <w:r>
                <w:rPr>
                  <w:color w:val="#410a8c"/>
                  <w:u w:val="single"/>
                </w:rPr>
                <w:t xml:space="preserve">Agnès Narcy</w:t>
              </w:r>
            </w:hyperlink>
            <w:r>
              <w:rPr/>
              <w:t xml:space="preserve">,</w:t>
            </w:r>
            <w:hyperlink r:id="rId132" w:history="1">
              <w:r>
                <w:rPr>
                  <w:color w:val="#410a8c"/>
                  <w:u w:val="single"/>
                </w:rPr>
                <w:t xml:space="preserve">Elisabeth Le Bihan-Duval</w:t>
              </w:r>
            </w:hyperlink>
            <w:r>
              <w:rPr/>
              <w:t xml:space="preserve">,</w:t>
            </w:r>
            <w:hyperlink r:id="rId130" w:history="1">
              <w:r>
                <w:rPr>
                  <w:color w:val="#410a8c"/>
                  <w:u w:val="single"/>
                </w:rPr>
                <w:t xml:space="preserve">Sandrine Mignon-Grasteau</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176" w:history="1">
              <w:r>
                <w:rPr>
                  <w:color w:val="#410a8c"/>
                  <w:u w:val="single"/>
                </w:rPr>
                <w:t xml:space="preserve">hal-02757388v1</w:t>
              </w:r>
            </w:hyperlink>
          </w:p>
        </w:tc>
      </w:tr>
      <w:tr>
        <w:trPr/>
        <w:tc>
          <w:tcPr>
            <w:noWrap/>
          </w:tcPr>
          <w:p>
            <w:pPr>
              <w:spacing w:after="200"/>
            </w:pPr>
            <w:hyperlink r:id="rId177" w:history="1">
              <w:r>
                <w:rPr>
                  <w:color w:val="1e198e"/>
                  <w:b w:val="1"/>
                  <w:bCs w:val="1"/>
                  <w:u w:val="single"/>
                </w:rPr>
                <w:t xml:space="preserve">Selection for excretion traits in chicken</w:t>
              </w:r>
            </w:hyperlink>
          </w:p>
          <w:p>
            <w:pPr/>
            <w:hyperlink r:id="rId118" w:history="1">
              <w:r>
                <w:rPr>
                  <w:color w:val="#410a8c"/>
                  <w:u w:val="single"/>
                </w:rPr>
                <w:t xml:space="preserve">Hugues H. de Verdal</w:t>
              </w:r>
            </w:hyperlink>
            <w:r>
              <w:rPr/>
              <w:t xml:space="preserve">,</w:t>
            </w:r>
            <w:hyperlink r:id="rId119" w:history="1">
              <w:r>
                <w:rPr>
                  <w:color w:val="#410a8c"/>
                  <w:u w:val="single"/>
                </w:rPr>
                <w:t xml:space="preserve">Agnès Narcy</w:t>
              </w:r>
            </w:hyperlink>
            <w:r>
              <w:rPr/>
              <w:t xml:space="preserve">,</w:t>
            </w:r>
            <w:hyperlink r:id="rId132" w:history="1">
              <w:r>
                <w:rPr>
                  <w:color w:val="#410a8c"/>
                  <w:u w:val="single"/>
                </w:rPr>
                <w:t xml:space="preserve">Elisabeth Le Bihan-Duval</w:t>
              </w:r>
            </w:hyperlink>
            <w:r>
              <w:rPr/>
              <w:t xml:space="preserve">,</w:t>
            </w:r>
            <w:hyperlink r:id="rId135" w:history="1">
              <w:r>
                <w:rPr>
                  <w:color w:val="#410a8c"/>
                  <w:u w:val="single"/>
                </w:rPr>
                <w:t xml:space="preserve">Hervé Chapuis</w:t>
              </w:r>
            </w:hyperlink>
            <w:r>
              <w:rPr/>
              <w:t xml:space="preserve">,</w:t>
            </w:r>
            <w:hyperlink r:id="rId131" w:history="1">
              <w:r>
                <w:rPr>
                  <w:color w:val="#410a8c"/>
                  <w:u w:val="single"/>
                </w:rPr>
                <w:t xml:space="preserve">Denis Bastianelli</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177" w:history="1">
              <w:r>
                <w:rPr>
                  <w:color w:val="#410a8c"/>
                  <w:u w:val="single"/>
                </w:rPr>
                <w:t xml:space="preserve">hal-02751612v1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Individual feed intake and body weight gain relationship according to genetic origin and rearing temperature in European sea bass Dicentrarchus labrax</w:t>
              </w:r>
            </w:hyperlink>
          </w:p>
          <w:p>
            <w:pPr/>
            <w:hyperlink r:id="rId16" w:history="1">
              <w:r>
                <w:rPr>
                  <w:color w:val="#410a8c"/>
                  <w:u w:val="single"/>
                </w:rPr>
                <w:t xml:space="preserve">Charles Rodde</w:t>
              </w:r>
            </w:hyperlink>
            <w:r>
              <w:rPr/>
              <w:t xml:space="preserve">,</w:t>
            </w:r>
            <w:hyperlink r:id="rId40" w:history="1">
              <w:r>
                <w:rPr>
                  <w:color w:val="#410a8c"/>
                  <w:u w:val="single"/>
                </w:rPr>
                <w:t xml:space="preserve">Marc Vandeputte</w:t>
              </w:r>
            </w:hyperlink>
            <w:r>
              <w:rPr/>
              <w:t xml:space="preserve">,</w:t>
            </w:r>
            <w:hyperlink r:id="rId60" w:history="1">
              <w:r>
                <w:rPr>
                  <w:color w:val="#410a8c"/>
                  <w:u w:val="single"/>
                </w:rPr>
                <w:t xml:space="preserve">François Allal</w:t>
              </w:r>
            </w:hyperlink>
            <w:r>
              <w:rPr/>
              <w:t xml:space="preserve">,</w:t>
            </w:r>
            <w:hyperlink r:id="rId70" w:history="1">
              <w:r>
                <w:rPr>
                  <w:color w:val="#410a8c"/>
                  <w:u w:val="single"/>
                </w:rPr>
                <w:t xml:space="preserve">Mathieu Besson</w:t>
              </w:r>
            </w:hyperlink>
            <w:r>
              <w:rPr/>
              <w:t xml:space="preserve">,</w:t>
            </w:r>
            <w:hyperlink r:id="rId19" w:history="1">
              <w:r>
                <w:rPr>
                  <w:color w:val="#410a8c"/>
                  <w:u w:val="single"/>
                </w:rPr>
                <w:t xml:space="preserve">Alain Vergnet</w:t>
              </w:r>
            </w:hyperlink>
            <w:r>
              <w:rPr/>
              <w:t xml:space="preserve">et al.</w:t>
            </w:r>
          </w:p>
          <w:p>
            <w:pPr/>
            <w:r>
              <w:rPr>
                <w:i w:val="1"/>
                <w:iCs w:val="1"/>
              </w:rPr>
              <w:t xml:space="preserve">Aquaculture Europe 2019</w:t>
            </w:r>
            <w:r>
              <w:rPr/>
              <w:t xml:space="preserve">, Oct 2019, Berlin, Germany. </w:t>
            </w:r>
          </w:p>
          <w:p>
            <w:pPr/>
            <w:r>
              <w:rPr/>
              <w:t xml:space="preserve">Poster de conférence</w:t>
            </w:r>
          </w:p>
          <w:p>
            <w:pPr/>
            <w:hyperlink r:id="rId178" w:history="1">
              <w:r>
                <w:rPr>
                  <w:color w:val="#410a8c"/>
                  <w:u w:val="single"/>
                </w:rPr>
                <w:t xml:space="preserve">hal-03187449v1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The fishing system</w:t>
              </w:r>
            </w:hyperlink>
          </w:p>
          <w:p>
            <w:pPr/>
            <w:hyperlink r:id="rId22" w:history="1">
              <w:r>
                <w:rPr>
                  <w:color w:val="#410a8c"/>
                  <w:u w:val="single"/>
                </w:rPr>
                <w:t xml:space="preserve">Hugues de Verdal</w:t>
              </w:r>
            </w:hyperlink>
            <w:r>
              <w:rPr/>
              <w:t xml:space="preserve">,</w:t>
            </w:r>
            <w:hyperlink r:id="rId180" w:history="1">
              <w:r>
                <w:rPr>
                  <w:color w:val="#410a8c"/>
                  <w:u w:val="single"/>
                </w:rPr>
                <w:t xml:space="preserve">Chamunorwa Svosvai</w:t>
              </w:r>
            </w:hyperlink>
            <w:r>
              <w:rPr/>
              <w:t xml:space="preserve">,</w:t>
            </w:r>
            <w:hyperlink r:id="rId181" w:history="1">
              <w:r>
                <w:rPr>
                  <w:color w:val="#410a8c"/>
                  <w:u w:val="single"/>
                </w:rPr>
                <w:t xml:space="preserve">Elodie Arnaud</w:t>
              </w:r>
            </w:hyperlink>
            <w:r>
              <w:rPr/>
              <w:t xml:space="preserve">,</w:t>
            </w:r>
            <w:hyperlink r:id="rId182" w:history="1">
              <w:r>
                <w:rPr>
                  <w:color w:val="#410a8c"/>
                  <w:u w:val="single"/>
                </w:rPr>
                <w:t xml:space="preserve">Thierry Goli</w:t>
              </w:r>
            </w:hyperlink>
          </w:p>
          <w:p>
            <w:pPr/>
            <w:r>
              <w:rPr/>
              <w:t xml:space="preserve">Grimaud P. (ed.); Gumbo D. (ed.); Le Bel S. (ed.). </w:t>
            </w:r>
            <w:r>
              <w:rPr>
                <w:i w:val="1"/>
                <w:iCs w:val="1"/>
              </w:rPr>
              <w:t xml:space="preserve">Towards sustainable wildlife management. An in-depth study for the promotion of community conservancies in Zambia and Zimbabwe</w:t>
            </w:r>
            <w:r>
              <w:rPr/>
              <w:t xml:space="preserve">, April, FAO; CIRAD-CIFOR-WCS, pp.79-92, 2022, SWM Technical Report Series, 978-92-5-135920-4</w:t>
            </w:r>
          </w:p>
          <w:p>
            <w:pPr/>
            <w:r>
              <w:rPr/>
              <w:t xml:space="preserve">Chapitre d'ouvrage</w:t>
            </w:r>
          </w:p>
          <w:p>
            <w:pPr/>
            <w:hyperlink r:id="rId179" w:history="1">
              <w:r>
                <w:rPr>
                  <w:color w:val="#410a8c"/>
                  <w:u w:val="single"/>
                </w:rPr>
                <w:t xml:space="preserve">hal-05180202v1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Factors Influencing Phenomic Prediction: A Case Study on a Large Sorghum BCNAM Population</w:t>
              </w:r>
            </w:hyperlink>
          </w:p>
          <w:p>
            <w:pPr/>
            <w:hyperlink r:id="rId184" w:history="1">
              <w:r>
                <w:rPr>
                  <w:color w:val="#410a8c"/>
                  <w:u w:val="single"/>
                </w:rPr>
                <w:t xml:space="preserve">Clément Bienvenu</w:t>
              </w:r>
            </w:hyperlink>
            <w:r>
              <w:rPr/>
              <w:t xml:space="preserve">,</w:t>
            </w:r>
            <w:hyperlink r:id="rId9" w:history="1">
              <w:r>
                <w:rPr>
                  <w:color w:val="#410a8c"/>
                  <w:u w:val="single"/>
                </w:rPr>
                <w:t xml:space="preserve">Vincent Garin</w:t>
              </w:r>
            </w:hyperlink>
            <w:r>
              <w:rPr/>
              <w:t xml:space="preserve">,</w:t>
            </w:r>
            <w:hyperlink r:id="rId151" w:history="1">
              <w:r>
                <w:rPr>
                  <w:color w:val="#410a8c"/>
                  <w:u w:val="single"/>
                </w:rPr>
                <w:t xml:space="preserve">Nicolas Salas</w:t>
              </w:r>
            </w:hyperlink>
            <w:r>
              <w:rPr/>
              <w:t xml:space="preserve">,</w:t>
            </w:r>
            <w:hyperlink r:id="rId11" w:history="1">
              <w:r>
                <w:rPr>
                  <w:color w:val="#410a8c"/>
                  <w:u w:val="single"/>
                </w:rPr>
                <w:t xml:space="preserve">Korotimi Théra</w:t>
              </w:r>
            </w:hyperlink>
            <w:r>
              <w:rPr/>
              <w:t xml:space="preserve">,</w:t>
            </w:r>
            <w:hyperlink r:id="rId185" w:history="1">
              <w:r>
                <w:rPr>
                  <w:color w:val="#410a8c"/>
                  <w:u w:val="single"/>
                </w:rPr>
                <w:t xml:space="preserve">Mohamed Lamine Tekete</w:t>
              </w:r>
            </w:hyperlink>
            <w:r>
              <w:rPr/>
              <w:t xml:space="preserve">et al.</w:t>
            </w:r>
          </w:p>
          <w:p>
            <w:pPr/>
            <w:r>
              <w:rPr/>
              <w:t xml:space="preserve">2025</w:t>
            </w:r>
          </w:p>
          <w:p>
            <w:pPr/>
            <w:r>
              <w:rPr/>
              <w:t xml:space="preserve">Pré-publication, Document de travail</w:t>
            </w:r>
            <w:r>
              <w:rPr/>
              <w:t xml:space="preserve"> (preprint/prepublication)</w:t>
            </w:r>
          </w:p>
          <w:p>
            <w:pPr/>
            <w:hyperlink r:id="rId183" w:history="1">
              <w:r>
                <w:rPr>
                  <w:color w:val="#410a8c"/>
                  <w:u w:val="single"/>
                </w:rPr>
                <w:t xml:space="preserve">hal-05300129v1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Possibilités de réduction des rejets chez le poulet par la sélection génétique</w:t>
              </w:r>
            </w:hyperlink>
          </w:p>
          <w:p>
            <w:pPr/>
            <w:hyperlink r:id="rId118" w:history="1">
              <w:r>
                <w:rPr>
                  <w:color w:val="#410a8c"/>
                  <w:u w:val="single"/>
                </w:rPr>
                <w:t xml:space="preserve">Hugues H. de Verdal</w:t>
              </w:r>
            </w:hyperlink>
          </w:p>
          <w:p>
            <w:pPr/>
            <w:r>
              <w:rPr/>
              <w:t xml:space="preserve">Sciences du Vivant [q-bio]. Université François Rabelais (Tours), 2011. Français. </w:t>
            </w:r>
            <w:hyperlink r:id="rId187" w:history="1">
              <w:r>
                <w:rPr>
                  <w:color w:val="#410a8c"/>
                  <w:u w:val="single"/>
                </w:rPr>
                <w:t xml:space="preserve">⟨NNT : ⟩</w:t>
              </w:r>
            </w:hyperlink>
          </w:p>
          <w:p>
            <w:pPr/>
            <w:r>
              <w:rPr/>
              <w:t xml:space="preserve">Thèse</w:t>
            </w:r>
          </w:p>
          <w:p>
            <w:pPr/>
            <w:hyperlink r:id="rId186" w:history="1">
              <w:r>
                <w:rPr>
                  <w:color w:val="#410a8c"/>
                  <w:u w:val="single"/>
                </w:rPr>
                <w:t xml:space="preserve">tel-02806479v1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2227v1" TargetMode="External"/><Relationship Id="rId8" Type="http://schemas.openxmlformats.org/officeDocument/2006/relationships/hyperlink" Target="https://hal.science/search/index/?q=*&amp;authFullName_s=Clement Bienvenu" TargetMode="External"/><Relationship Id="rId9" Type="http://schemas.openxmlformats.org/officeDocument/2006/relationships/hyperlink" Target="https://hal.science/search/index/?q=*&amp;authFullName_s=Vincent Garin" TargetMode="External"/><Relationship Id="rId10" Type="http://schemas.openxmlformats.org/officeDocument/2006/relationships/hyperlink" Target="https://hal.science/search/index/?q=*&amp;authFullName_s=Niclolas Salas" TargetMode="External"/><Relationship Id="rId11" Type="http://schemas.openxmlformats.org/officeDocument/2006/relationships/hyperlink" Target="https://hal.science/search/index/?q=*&amp;authFullName_s=Korotimi Th&#233;ra" TargetMode="External"/><Relationship Id="rId12" Type="http://schemas.openxmlformats.org/officeDocument/2006/relationships/hyperlink" Target="https://hal.science/search/index/?q=*&amp;authFullName_s=Mohamed Lamine T&#233;k&#233;t&#233;" TargetMode="External"/><Relationship Id="rId13" Type="http://schemas.openxmlformats.org/officeDocument/2006/relationships/hyperlink" Target="https://dx.doi.org/10.1002/ppj2.70051" TargetMode="External"/><Relationship Id="rId14" Type="http://schemas.openxmlformats.org/officeDocument/2006/relationships/hyperlink" Target="https://hal.inrae.fr/hal-05208066v1" TargetMode="External"/><Relationship Id="rId15" Type="http://schemas.openxmlformats.org/officeDocument/2006/relationships/hyperlink" Target="https://hal.science/search/index/?q=*&amp;authFullName_s=Julie J. H. Nati" TargetMode="External"/><Relationship Id="rId16" Type="http://schemas.openxmlformats.org/officeDocument/2006/relationships/hyperlink" Target="https://hal.science/search/index/?q=*&amp;authFullName_s=Charles Rodde" TargetMode="External"/><Relationship Id="rId17" Type="http://schemas.openxmlformats.org/officeDocument/2006/relationships/hyperlink" Target="https://hal.science/search/index/?q=*&amp;authFullName_s=Felipe R. Blasco" TargetMode="External"/><Relationship Id="rId18" Type="http://schemas.openxmlformats.org/officeDocument/2006/relationships/hyperlink" Target="https://hal.science/search/index/?q=*&amp;authFullName_s=Germain Salou" TargetMode="External"/><Relationship Id="rId19" Type="http://schemas.openxmlformats.org/officeDocument/2006/relationships/hyperlink" Target="https://hal.science/search/index/?q=*&amp;authFullName_s=Alain Vergnet" TargetMode="External"/><Relationship Id="rId20" Type="http://schemas.openxmlformats.org/officeDocument/2006/relationships/hyperlink" Target="https://dx.doi.org/10.3389/frish.2025.1542342" TargetMode="External"/><Relationship Id="rId21" Type="http://schemas.openxmlformats.org/officeDocument/2006/relationships/hyperlink" Target="https://hal.inrae.fr/hal-04870484v1" TargetMode="External"/><Relationship Id="rId22" Type="http://schemas.openxmlformats.org/officeDocument/2006/relationships/hyperlink" Target="https://hal.science/search/index/?q=*&amp;authFullName_s=Hugues de Verdal" TargetMode="External"/><Relationship Id="rId23" Type="http://schemas.openxmlformats.org/officeDocument/2006/relationships/hyperlink" Target="https://hal.science/search/index/?q=*&amp;authFullName_s=Vincent Segura" TargetMode="External"/><Relationship Id="rId24" Type="http://schemas.openxmlformats.org/officeDocument/2006/relationships/hyperlink" Target="https://hal.science/search/index/?q=*&amp;authFullName_s=David Pot" TargetMode="External"/><Relationship Id="rId25" Type="http://schemas.openxmlformats.org/officeDocument/2006/relationships/hyperlink" Target="https://dx.doi.org/10.1371/journal.pone.0309502" TargetMode="External"/><Relationship Id="rId26" Type="http://schemas.openxmlformats.org/officeDocument/2006/relationships/hyperlink" Target="https://hal.inrae.fr/hal-04472780v1" TargetMode="External"/><Relationship Id="rId27" Type="http://schemas.openxmlformats.org/officeDocument/2006/relationships/hyperlink" Target="https://hal.science/search/index/?q=*&amp;authFullName_s=C&#233;dric Baertschi" TargetMode="External"/><Relationship Id="rId28" Type="http://schemas.openxmlformats.org/officeDocument/2006/relationships/hyperlink" Target="https://hal.science/search/index/?q=*&amp;authFullName_s=Julien Frouin" TargetMode="External"/><Relationship Id="rId29" Type="http://schemas.openxmlformats.org/officeDocument/2006/relationships/hyperlink" Target="https://hal.science/search/index/?q=*&amp;authFullName_s=Constanza Quintero" TargetMode="External"/><Relationship Id="rId30" Type="http://schemas.openxmlformats.org/officeDocument/2006/relationships/hyperlink" Target="https://hal.science/search/index/?q=*&amp;authFullName_s=Yolima Ospina" TargetMode="External"/><Relationship Id="rId31" Type="http://schemas.openxmlformats.org/officeDocument/2006/relationships/hyperlink" Target="https://dx.doi.org/10.1186/s12284-023-00661-0" TargetMode="External"/><Relationship Id="rId32" Type="http://schemas.openxmlformats.org/officeDocument/2006/relationships/hyperlink" Target="https://hal-lirmm.ccsd.cnrs.fr/lirmm-03334895v1" TargetMode="External"/><Relationship Id="rId33" Type="http://schemas.openxmlformats.org/officeDocument/2006/relationships/hyperlink" Target="https://hal.science/search/index/?q=*&amp;authFullName_s=Elo&#239;se D&#233;trez" TargetMode="External"/><Relationship Id="rId34" Type="http://schemas.openxmlformats.org/officeDocument/2006/relationships/hyperlink" Target="https://hal.science/search/index/?q=*&amp;authFullName_s=Vincent Kerz&#233;rho" TargetMode="External"/><Relationship Id="rId35" Type="http://schemas.openxmlformats.org/officeDocument/2006/relationships/hyperlink" Target="https://hal.science/search/index/?q=*&amp;authFullName_s=Mohamed-Moez Belhaj" TargetMode="External"/><Relationship Id="rId36" Type="http://schemas.openxmlformats.org/officeDocument/2006/relationships/hyperlink" Target="https://dx.doi.org/10.1016/j.aquaculture.2021.737396" TargetMode="External"/><Relationship Id="rId37" Type="http://schemas.openxmlformats.org/officeDocument/2006/relationships/hyperlink" Target="https://hal.inrae.fr/hal-03512072v1" TargetMode="External"/><Relationship Id="rId38" Type="http://schemas.openxmlformats.org/officeDocument/2006/relationships/hyperlink" Target="https://hal.science/search/index/?q=*&amp;authFullName_s=Pierrick Haffray" TargetMode="External"/><Relationship Id="rId39" Type="http://schemas.openxmlformats.org/officeDocument/2006/relationships/hyperlink" Target="https://hal.science/search/index/?q=*&amp;authFullName_s=Vincent Douchet" TargetMode="External"/><Relationship Id="rId40" Type="http://schemas.openxmlformats.org/officeDocument/2006/relationships/hyperlink" Target="https://hal.science/search/index/?q=*&amp;authFullName_s=Marc Vandeputte" TargetMode="External"/><Relationship Id="rId41" Type="http://schemas.openxmlformats.org/officeDocument/2006/relationships/hyperlink" Target="https://dx.doi.org/10.1016/j.aquaculture.2021.737572" TargetMode="External"/><Relationship Id="rId42" Type="http://schemas.openxmlformats.org/officeDocument/2006/relationships/hyperlink" Target="https://hal.inrae.fr/hal-03150862v1" TargetMode="External"/><Relationship Id="rId43" Type="http://schemas.openxmlformats.org/officeDocument/2006/relationships/hyperlink" Target="https://hal.science/search/index/?q=*&amp;authFullName_s=Trong Quoc Trinh" TargetMode="External"/><Relationship Id="rId44" Type="http://schemas.openxmlformats.org/officeDocument/2006/relationships/hyperlink" Target="https://hal.science/search/index/?q=*&amp;authFullName_s=Marc Canonne" TargetMode="External"/><Relationship Id="rId45" Type="http://schemas.openxmlformats.org/officeDocument/2006/relationships/hyperlink" Target="https://dx.doi.org/10.3389/fgene.2020.596521" TargetMode="External"/><Relationship Id="rId46" Type="http://schemas.openxmlformats.org/officeDocument/2006/relationships/hyperlink" Target="https://hal.inrae.fr/hal-03275471v1" TargetMode="External"/><Relationship Id="rId47" Type="http://schemas.openxmlformats.org/officeDocument/2006/relationships/hyperlink" Target="https://hal.science/search/index/?q=*&amp;authFullName_s=Nicolas Hubert" TargetMode="External"/><Relationship Id="rId48" Type="http://schemas.openxmlformats.org/officeDocument/2006/relationships/hyperlink" Target="https://hal.science/search/index/?q=*&amp;authFullName_s=Elodie Pepey" TargetMode="External"/><Relationship Id="rId49" Type="http://schemas.openxmlformats.org/officeDocument/2006/relationships/hyperlink" Target="https://hal.science/search/index/?q=*&amp;authFullName_s=J M Mortillaro" TargetMode="External"/><Relationship Id="rId50" Type="http://schemas.openxmlformats.org/officeDocument/2006/relationships/hyperlink" Target="https://hal.science/search/index/?q=*&amp;authFullName_s=Dirk Steinke" TargetMode="External"/><Relationship Id="rId51" Type="http://schemas.openxmlformats.org/officeDocument/2006/relationships/hyperlink" Target="https://hal.science/search/index/?q=*&amp;authFullName_s=Diana Edithe Andria-Mananjara" TargetMode="External"/><Relationship Id="rId52" Type="http://schemas.openxmlformats.org/officeDocument/2006/relationships/hyperlink" Target="https://dx.doi.org/10.3390/d13070281" TargetMode="External"/><Relationship Id="rId53" Type="http://schemas.openxmlformats.org/officeDocument/2006/relationships/hyperlink" Target="https://hal.inrae.fr/hal-03443162v1" TargetMode="External"/><Relationship Id="rId54" Type="http://schemas.openxmlformats.org/officeDocument/2006/relationships/hyperlink" Target="https://hal.science/search/index/?q=*&amp;authFullName_s=Agust&#237;n Barria" TargetMode="External"/><Relationship Id="rId55" Type="http://schemas.openxmlformats.org/officeDocument/2006/relationships/hyperlink" Target="https://hal.science/search/index/?q=*&amp;authFullName_s=John A. H. Benzie" TargetMode="External"/><Relationship Id="rId56" Type="http://schemas.openxmlformats.org/officeDocument/2006/relationships/hyperlink" Target="https://hal.science/search/index/?q=*&amp;authFullName_s=Ross D Houston" TargetMode="External"/><Relationship Id="rId57" Type="http://schemas.openxmlformats.org/officeDocument/2006/relationships/hyperlink" Target="https://hal.science/search/index/?q=*&amp;authFullName_s=Dirk-Jan de Koning" TargetMode="External"/><Relationship Id="rId58" Type="http://schemas.openxmlformats.org/officeDocument/2006/relationships/hyperlink" Target="https://dx.doi.org/10.3389/fgene.2021.737906" TargetMode="External"/><Relationship Id="rId59" Type="http://schemas.openxmlformats.org/officeDocument/2006/relationships/hyperlink" Target="https://hal.inrae.fr/hal-03360566v1" TargetMode="External"/><Relationship Id="rId60" Type="http://schemas.openxmlformats.org/officeDocument/2006/relationships/hyperlink" Target="https://hal.science/search/index/?q=*&amp;authFullName_s=Fran&#231;ois Allal" TargetMode="External"/><Relationship Id="rId61" Type="http://schemas.openxmlformats.org/officeDocument/2006/relationships/hyperlink" Target="https://hal.science/search/index/?q=*&amp;authFullName_s=Julie Nati" TargetMode="External"/><Relationship Id="rId62" Type="http://schemas.openxmlformats.org/officeDocument/2006/relationships/hyperlink" Target="https://dx.doi.org/10.1093/jas/skab152" TargetMode="External"/><Relationship Id="rId63" Type="http://schemas.openxmlformats.org/officeDocument/2006/relationships/hyperlink" Target="https://hal.inrae.fr/hal-03275467v1" TargetMode="External"/><Relationship Id="rId64" Type="http://schemas.openxmlformats.org/officeDocument/2006/relationships/hyperlink" Target="https://hal.science/search/index/?q=*&amp;authFullName_s=Khanam Taslima" TargetMode="External"/><Relationship Id="rId65" Type="http://schemas.openxmlformats.org/officeDocument/2006/relationships/hyperlink" Target="https://hal.science/search/index/?q=*&amp;authFullName_s=Stefanie Wehner" TargetMode="External"/><Relationship Id="rId66" Type="http://schemas.openxmlformats.org/officeDocument/2006/relationships/hyperlink" Target="https://hal.science/search/index/?q=*&amp;authFullName_s=John Taggart" TargetMode="External"/><Relationship Id="rId67" Type="http://schemas.openxmlformats.org/officeDocument/2006/relationships/hyperlink" Target="https://hal.science/search/index/?q=*&amp;authFullName_s=John Benzie" TargetMode="External"/><Relationship Id="rId68" Type="http://schemas.openxmlformats.org/officeDocument/2006/relationships/hyperlink" Target="https://dx.doi.org/10.1186/s12863-020-00853-3" TargetMode="External"/><Relationship Id="rId69" Type="http://schemas.openxmlformats.org/officeDocument/2006/relationships/hyperlink" Target="https://hal.inrae.fr/hal-03150873v1" TargetMode="External"/><Relationship Id="rId70" Type="http://schemas.openxmlformats.org/officeDocument/2006/relationships/hyperlink" Target="https://hal.science/search/index/?q=*&amp;authFullName_s=Mathieu Besson" TargetMode="External"/><Relationship Id="rId71" Type="http://schemas.openxmlformats.org/officeDocument/2006/relationships/hyperlink" Target="https://hal.science/search/index/?q=*&amp;authFullName_s=Fr&#233;d&#233;ric Clota" TargetMode="External"/><Relationship Id="rId72" Type="http://schemas.openxmlformats.org/officeDocument/2006/relationships/hyperlink" Target="https://dx.doi.org/10.3389/fmars.2020.578976" TargetMode="External"/><Relationship Id="rId73" Type="http://schemas.openxmlformats.org/officeDocument/2006/relationships/hyperlink" Target="https://hal.inrae.fr/hal-03150877v1" TargetMode="External"/><Relationship Id="rId74" Type="http://schemas.openxmlformats.org/officeDocument/2006/relationships/hyperlink" Target="https://hal.science/search/index/?q=*&amp;authFullName_s=B&#233;atrice Chatain" TargetMode="External"/><Relationship Id="rId75" Type="http://schemas.openxmlformats.org/officeDocument/2006/relationships/hyperlink" Target="https://hal.science/search/index/?q=*&amp;authFullName_s=John A.H. Benzie" TargetMode="External"/><Relationship Id="rId76" Type="http://schemas.openxmlformats.org/officeDocument/2006/relationships/hyperlink" Target="https://dx.doi.org/10.1016/j.aqrep.2020.100349" TargetMode="External"/><Relationship Id="rId77" Type="http://schemas.openxmlformats.org/officeDocument/2006/relationships/hyperlink" Target="https://hal.science/hal-03097301v1" TargetMode="External"/><Relationship Id="rId78" Type="http://schemas.openxmlformats.org/officeDocument/2006/relationships/hyperlink" Target="https://hal.science/search/index/?q=*&amp;authFullName_s=S&#233;bastien Lefebvre" TargetMode="External"/><Relationship Id="rId79" Type="http://schemas.openxmlformats.org/officeDocument/2006/relationships/hyperlink" Target="https://hal.science/search/index/?q=*&amp;authFullName_s=Christophe Menniti" TargetMode="External"/><Relationship Id="rId80" Type="http://schemas.openxmlformats.org/officeDocument/2006/relationships/hyperlink" Target="https://dx.doi.org/10.1016/j.jembe.2020.151468" TargetMode="External"/><Relationship Id="rId81" Type="http://schemas.openxmlformats.org/officeDocument/2006/relationships/hyperlink" Target="https://hal.science/hal-02556840v1" TargetMode="External"/><Relationship Id="rId82" Type="http://schemas.openxmlformats.org/officeDocument/2006/relationships/hyperlink" Target="https://hal.science/search/index/?q=*&amp;authFullName_s=Miriam Reverter" TargetMode="External"/><Relationship Id="rId83" Type="http://schemas.openxmlformats.org/officeDocument/2006/relationships/hyperlink" Target="https://hal.science/search/index/?q=*&amp;authFullName_s=Samira Sarter" TargetMode="External"/><Relationship Id="rId84" Type="http://schemas.openxmlformats.org/officeDocument/2006/relationships/hyperlink" Target="https://hal.science/search/index/?q=*&amp;authFullName_s=Domenico Caruso" TargetMode="External"/><Relationship Id="rId85" Type="http://schemas.openxmlformats.org/officeDocument/2006/relationships/hyperlink" Target="https://hal.science/search/index/?q=*&amp;authFullName_s=Jean-Christophe Avarre" TargetMode="External"/><Relationship Id="rId86" Type="http://schemas.openxmlformats.org/officeDocument/2006/relationships/hyperlink" Target="https://hal.science/search/index/?q=*&amp;authFullName_s=Marine Combe" TargetMode="External"/><Relationship Id="rId87" Type="http://schemas.openxmlformats.org/officeDocument/2006/relationships/hyperlink" Target="https://dx.doi.org/10.1038/s41467-020-15735-6" TargetMode="External"/><Relationship Id="rId88" Type="http://schemas.openxmlformats.org/officeDocument/2006/relationships/hyperlink" Target="https://hal.inrae.fr/hal-03275469v1" TargetMode="External"/><Relationship Id="rId89" Type="http://schemas.openxmlformats.org/officeDocument/2006/relationships/hyperlink" Target="https://hal.science/search/index/?q=*&amp;authFullName_s=Kerry Bartie" TargetMode="External"/><Relationship Id="rId90" Type="http://schemas.openxmlformats.org/officeDocument/2006/relationships/hyperlink" Target="https://hal.science/search/index/?q=*&amp;authFullName_s=Micha&#235;l Bekaert" TargetMode="External"/><Relationship Id="rId91" Type="http://schemas.openxmlformats.org/officeDocument/2006/relationships/hyperlink" Target="https://hal.science/search/index/?q=*&amp;authFullName_s=Mochamad Syaifudin" TargetMode="External"/><Relationship Id="rId92" Type="http://schemas.openxmlformats.org/officeDocument/2006/relationships/hyperlink" Target="https://dx.doi.org/10.1016/j.aquaculture.2020.735433" TargetMode="External"/><Relationship Id="rId93" Type="http://schemas.openxmlformats.org/officeDocument/2006/relationships/hyperlink" Target="https://hal.umontpellier.fr/hal-02384770v1" TargetMode="External"/><Relationship Id="rId94" Type="http://schemas.openxmlformats.org/officeDocument/2006/relationships/hyperlink" Target="https://hal.science/search/index/?q=*&amp;authFullName_s=Catherine Maeve O'Connell" TargetMode="External"/><Relationship Id="rId95" Type="http://schemas.openxmlformats.org/officeDocument/2006/relationships/hyperlink" Target="https://hal.science/search/index/?q=*&amp;authFullName_s=Wagdy Mekkawy" TargetMode="External"/><Relationship Id="rId96" Type="http://schemas.openxmlformats.org/officeDocument/2006/relationships/hyperlink" Target="https://dx.doi.org/10.1016/j.aquaculture.2019.02.067" TargetMode="External"/><Relationship Id="rId97" Type="http://schemas.openxmlformats.org/officeDocument/2006/relationships/hyperlink" Target="https://hal.umontpellier.fr/hal-02384752v1" TargetMode="External"/><Relationship Id="rId98" Type="http://schemas.openxmlformats.org/officeDocument/2006/relationships/hyperlink" Target="https://hal.science/search/index/?q=*&amp;authFullName_s=Monique Ravakarivelo" TargetMode="External"/><Relationship Id="rId99" Type="http://schemas.openxmlformats.org/officeDocument/2006/relationships/hyperlink" Target="https://hal.science/search/index/?q=*&amp;authFullName_s=Noromalala Raminosoa" TargetMode="External"/><Relationship Id="rId100" Type="http://schemas.openxmlformats.org/officeDocument/2006/relationships/hyperlink" Target="https://hal.science/search/index/?q=*&amp;authFullName_s=Harentsoaniaina Rasamoelina" TargetMode="External"/><Relationship Id="rId101" Type="http://schemas.openxmlformats.org/officeDocument/2006/relationships/hyperlink" Target="https://dx.doi.org/10.19182/remvt.31780" TargetMode="External"/><Relationship Id="rId102" Type="http://schemas.openxmlformats.org/officeDocument/2006/relationships/hyperlink" Target="https://hal.inrae.fr/hal-02623533v1" TargetMode="External"/><Relationship Id="rId103" Type="http://schemas.openxmlformats.org/officeDocument/2006/relationships/hyperlink" Target="https://dx.doi.org/10.1186/s12863-018-0691-y" TargetMode="External"/><Relationship Id="rId104" Type="http://schemas.openxmlformats.org/officeDocument/2006/relationships/hyperlink" Target="https://hal.science/hal-01602277v1" TargetMode="External"/><Relationship Id="rId105" Type="http://schemas.openxmlformats.org/officeDocument/2006/relationships/hyperlink" Target="https://hal.science/search/index/?q=*&amp;authFullName_s=Hans Komen" TargetMode="External"/><Relationship Id="rId106" Type="http://schemas.openxmlformats.org/officeDocument/2006/relationships/hyperlink" Target="https://hal.science/search/index/?q=*&amp;authFullName_s=Edwige Quillet" TargetMode="External"/><Relationship Id="rId107" Type="http://schemas.openxmlformats.org/officeDocument/2006/relationships/hyperlink" Target="https://dx.doi.org/10.1111/raq.12202" TargetMode="External"/><Relationship Id="rId108" Type="http://schemas.openxmlformats.org/officeDocument/2006/relationships/hyperlink" Target="https://hal.science/hal-01530809v1" TargetMode="External"/><Relationship Id="rId109" Type="http://schemas.openxmlformats.org/officeDocument/2006/relationships/hyperlink" Target="https://hal.science/search/index/?q=*&amp;authFullName_s=Curtis E. Lind" TargetMode="External"/><Relationship Id="rId110" Type="http://schemas.openxmlformats.org/officeDocument/2006/relationships/hyperlink" Target="https://hal.science/search/index/?q=*&amp;authFullName_s=Beatrice Chatain" TargetMode="External"/><Relationship Id="rId111" Type="http://schemas.openxmlformats.org/officeDocument/2006/relationships/hyperlink" Target="https://dx.doi.org/10.1016/j.aquaculture.2016.11.015" TargetMode="External"/><Relationship Id="rId112" Type="http://schemas.openxmlformats.org/officeDocument/2006/relationships/hyperlink" Target="https://hal.science/hal-01193972v1" TargetMode="External"/><Relationship Id="rId113" Type="http://schemas.openxmlformats.org/officeDocument/2006/relationships/hyperlink" Target="https://hal.science/search/index/?q=*&amp;authFullName_s=Westly Rosario" TargetMode="External"/><Relationship Id="rId114" Type="http://schemas.openxmlformats.org/officeDocument/2006/relationships/hyperlink" Target="https://hal.science/search/index/?q=*&amp;authFullName_s=Nerafe Muyalde" TargetMode="External"/><Relationship Id="rId115" Type="http://schemas.openxmlformats.org/officeDocument/2006/relationships/hyperlink" Target="https://hal.science/search/index/?q=*&amp;authFullName_s=Pierre Morissens" TargetMode="External"/><Relationship Id="rId116" Type="http://schemas.openxmlformats.org/officeDocument/2006/relationships/hyperlink" Target="https://dx.doi.org/10.1016/j.aquaculture.2014.03.051" TargetMode="External"/><Relationship Id="rId117" Type="http://schemas.openxmlformats.org/officeDocument/2006/relationships/hyperlink" Target="https://hal.inrae.fr/hal-02646611v1" TargetMode="External"/><Relationship Id="rId118" Type="http://schemas.openxmlformats.org/officeDocument/2006/relationships/hyperlink" Target="https://hal.science/search/index/?q=*&amp;authFullName_s=Hugues H. de Verdal" TargetMode="External"/><Relationship Id="rId119" Type="http://schemas.openxmlformats.org/officeDocument/2006/relationships/hyperlink" Target="https://hal.science/search/index/?q=*&amp;authFullName_s=Agn&#232;s Narcy" TargetMode="External"/><Relationship Id="rId120" Type="http://schemas.openxmlformats.org/officeDocument/2006/relationships/hyperlink" Target="https://hal.science/search/index/?q=*&amp;authFullName_s=D. Bastianelli" TargetMode="External"/><Relationship Id="rId121" Type="http://schemas.openxmlformats.org/officeDocument/2006/relationships/hyperlink" Target="https://hal.science/search/index/?q=*&amp;authFullName_s=Nathalie Meme" TargetMode="External"/><Relationship Id="rId122" Type="http://schemas.openxmlformats.org/officeDocument/2006/relationships/hyperlink" Target="https://hal.science/search/index/?q=*&amp;authFullName_s=S&#233;verine Urvoix" TargetMode="External"/><Relationship Id="rId123" Type="http://schemas.openxmlformats.org/officeDocument/2006/relationships/hyperlink" Target="https://dx.doi.org/10.2527/jas.2012-6182" TargetMode="External"/><Relationship Id="rId124" Type="http://schemas.openxmlformats.org/officeDocument/2006/relationships/hyperlink" Target="https://hal.science/hal-01954302v1" TargetMode="External"/><Relationship Id="rId125" Type="http://schemas.openxmlformats.org/officeDocument/2006/relationships/hyperlink" Target="https://hal.science/search/index/?q=*&amp;authFullName_s=Srisupaph Poonlaphdecha" TargetMode="External"/><Relationship Id="rId126" Type="http://schemas.openxmlformats.org/officeDocument/2006/relationships/hyperlink" Target="https://hal.science/search/index/?q=*&amp;authFullName_s=Jean-Fran&#231;ois Baroiller" TargetMode="External"/><Relationship Id="rId127" Type="http://schemas.openxmlformats.org/officeDocument/2006/relationships/hyperlink" Target="https://dx.doi.org/10.1016/j.ygcen.2013.06.007" TargetMode="External"/><Relationship Id="rId128" Type="http://schemas.openxmlformats.org/officeDocument/2006/relationships/hyperlink" Target="https://api.istex.fr/ark:/67375/6H6-VRC6VH5D-3/fulltext.pdf?sid=hal" TargetMode="External"/><Relationship Id="rId129" Type="http://schemas.openxmlformats.org/officeDocument/2006/relationships/hyperlink" Target="https://hal.inrae.fr/hal-02650530v1" TargetMode="External"/><Relationship Id="rId130" Type="http://schemas.openxmlformats.org/officeDocument/2006/relationships/hyperlink" Target="https://hal.science/search/index/?q=*&amp;authFullName_s=Sandrine Mignon-Grasteau" TargetMode="External"/><Relationship Id="rId131" Type="http://schemas.openxmlformats.org/officeDocument/2006/relationships/hyperlink" Target="https://hal.science/search/index/?q=*&amp;authFullName_s=Denis Bastianelli" TargetMode="External"/><Relationship Id="rId132" Type="http://schemas.openxmlformats.org/officeDocument/2006/relationships/hyperlink" Target="https://hal.science/search/index/?q=*&amp;authFullName_s=Elisabeth Le Bihan-Duval" TargetMode="External"/><Relationship Id="rId133" Type="http://schemas.openxmlformats.org/officeDocument/2006/relationships/hyperlink" Target="https://dx.doi.org/10.2527/jas.2012-5572" TargetMode="External"/><Relationship Id="rId134" Type="http://schemas.openxmlformats.org/officeDocument/2006/relationships/hyperlink" Target="https://hal.inrae.fr/hal-02651650v1" TargetMode="External"/><Relationship Id="rId135" Type="http://schemas.openxmlformats.org/officeDocument/2006/relationships/hyperlink" Target="https://hal.science/search/index/?q=*&amp;authFullName_s=Herv&#233; Chapuis" TargetMode="External"/><Relationship Id="rId136" Type="http://schemas.openxmlformats.org/officeDocument/2006/relationships/hyperlink" Target="https://dx.doi.org/10.1186/1471-2156-12-71" TargetMode="External"/><Relationship Id="rId137" Type="http://schemas.openxmlformats.org/officeDocument/2006/relationships/hyperlink" Target="https://hal.inrae.fr/hal-02652753v1" TargetMode="External"/><Relationship Id="rId138" Type="http://schemas.openxmlformats.org/officeDocument/2006/relationships/hyperlink" Target="https://dx.doi.org/10.1186/1471-2156-12-59" TargetMode="External"/><Relationship Id="rId139" Type="http://schemas.openxmlformats.org/officeDocument/2006/relationships/hyperlink" Target="https://hal.inrae.fr/hal-02658929v1" TargetMode="External"/><Relationship Id="rId140" Type="http://schemas.openxmlformats.org/officeDocument/2006/relationships/hyperlink" Target="https://hal.science/search/index/?q=*&amp;authFullName_s=Charlotte Jeulin" TargetMode="External"/><Relationship Id="rId141" Type="http://schemas.openxmlformats.org/officeDocument/2006/relationships/hyperlink" Target="https://hal.science/search/index/?q=*&amp;authFullName_s=Maryse Leconte" TargetMode="External"/><Relationship Id="rId142" Type="http://schemas.openxmlformats.org/officeDocument/2006/relationships/hyperlink" Target="https://dx.doi.org/10.3382/ps.2010-813" TargetMode="External"/><Relationship Id="rId143" Type="http://schemas.openxmlformats.org/officeDocument/2006/relationships/hyperlink" Target="https://hal.science/hal-05246264v1" TargetMode="External"/><Relationship Id="rId144" Type="http://schemas.openxmlformats.org/officeDocument/2006/relationships/hyperlink" Target="https://hal.science/hal-05182202v1" TargetMode="External"/><Relationship Id="rId145" Type="http://schemas.openxmlformats.org/officeDocument/2006/relationships/hyperlink" Target="https://hal.science/search/index/?q=*&amp;authFullName_s=Christelle Broquet" TargetMode="External"/><Relationship Id="rId146" Type="http://schemas.openxmlformats.org/officeDocument/2006/relationships/hyperlink" Target="https://hal.science/search/index/?q=*&amp;authFullName_s=C&#233;line Hamon" TargetMode="External"/><Relationship Id="rId147" Type="http://schemas.openxmlformats.org/officeDocument/2006/relationships/hyperlink" Target="https://hal.science/search/index/?q=*&amp;authFullName_s=Charlotte Roby" TargetMode="External"/><Relationship Id="rId148" Type="http://schemas.openxmlformats.org/officeDocument/2006/relationships/hyperlink" Target="https://hal.science/search/index/?q=*&amp;authFullName_s=Martin Ecarnot" TargetMode="External"/><Relationship Id="rId149" Type="http://schemas.openxmlformats.org/officeDocument/2006/relationships/hyperlink" Target="https://hal.science/hal-05181867v1" TargetMode="External"/><Relationship Id="rId150" Type="http://schemas.openxmlformats.org/officeDocument/2006/relationships/hyperlink" Target="https://hal.science/search/index/?q=*&amp;authFullName_s=V. Segura" TargetMode="External"/><Relationship Id="rId151" Type="http://schemas.openxmlformats.org/officeDocument/2006/relationships/hyperlink" Target="https://hal.science/search/index/?q=*&amp;authFullName_s=Nicolas Salas" TargetMode="External"/><Relationship Id="rId152" Type="http://schemas.openxmlformats.org/officeDocument/2006/relationships/hyperlink" Target="https://hal.science/search/index/?q=*&amp;authFullName_s=Tatiana Rakotoson" TargetMode="External"/><Relationship Id="rId153" Type="http://schemas.openxmlformats.org/officeDocument/2006/relationships/hyperlink" Target="https://hal.inrae.fr/hal-04185734v1" TargetMode="External"/><Relationship Id="rId154" Type="http://schemas.openxmlformats.org/officeDocument/2006/relationships/hyperlink" Target="https://hal.science/search/index/?q=*&amp;authFullName_s=David J Mckenzie" TargetMode="External"/><Relationship Id="rId155" Type="http://schemas.openxmlformats.org/officeDocument/2006/relationships/hyperlink" Target="https://hal.science/hal-05246177v1" TargetMode="External"/><Relationship Id="rId156" Type="http://schemas.openxmlformats.org/officeDocument/2006/relationships/hyperlink" Target="https://hal.inrae.fr/hal-03360555v1" TargetMode="External"/><Relationship Id="rId157" Type="http://schemas.openxmlformats.org/officeDocument/2006/relationships/hyperlink" Target="https://hal.inrae.fr/hal-03187441v1" TargetMode="External"/><Relationship Id="rId158" Type="http://schemas.openxmlformats.org/officeDocument/2006/relationships/hyperlink" Target="https://hal.science/search/index/?q=*&amp;authFullName_s=Marc Cannone" TargetMode="External"/><Relationship Id="rId159" Type="http://schemas.openxmlformats.org/officeDocument/2006/relationships/hyperlink" Target="https://hal.science/hal-05174465v1" TargetMode="External"/><Relationship Id="rId160" Type="http://schemas.openxmlformats.org/officeDocument/2006/relationships/hyperlink" Target="https://hal.science/search/index/?q=*&amp;authFullName_s=Florence Phocas" TargetMode="External"/><Relationship Id="rId161" Type="http://schemas.openxmlformats.org/officeDocument/2006/relationships/hyperlink" Target="https://hal.science/hal-05174466v1" TargetMode="External"/><Relationship Id="rId162" Type="http://schemas.openxmlformats.org/officeDocument/2006/relationships/hyperlink" Target="https://hal.science/search/index/?q=*&amp;authFullName_s=M. Besson" TargetMode="External"/><Relationship Id="rId163" Type="http://schemas.openxmlformats.org/officeDocument/2006/relationships/hyperlink" Target="https://hal.inrae.fr/hal-03187148v1" TargetMode="External"/><Relationship Id="rId164" Type="http://schemas.openxmlformats.org/officeDocument/2006/relationships/hyperlink" Target="https://hal.science/search/index/?q=*&amp;authFullName_s=Catherine O'Connell" TargetMode="External"/><Relationship Id="rId165" Type="http://schemas.openxmlformats.org/officeDocument/2006/relationships/hyperlink" Target="https://hal.science/search/index/?q=*&amp;authFullName_s=Marie Laure Begout" TargetMode="External"/><Relationship Id="rId166" Type="http://schemas.openxmlformats.org/officeDocument/2006/relationships/hyperlink" Target="https://hal.inrae.fr/hal-03187106v1" TargetMode="External"/><Relationship Id="rId167" Type="http://schemas.openxmlformats.org/officeDocument/2006/relationships/hyperlink" Target="https://hal.science/hal-01004788v1" TargetMode="External"/><Relationship Id="rId168" Type="http://schemas.openxmlformats.org/officeDocument/2006/relationships/hyperlink" Target="https://hal.science/search/index/?q=*&amp;authFullName_s=Jean-Fran&#231;ois J.-F. Baroiller" TargetMode="External"/><Relationship Id="rId169" Type="http://schemas.openxmlformats.org/officeDocument/2006/relationships/hyperlink" Target="https://hal.science/search/index/?q=*&amp;authFullName_s=Westly W. Rosario" TargetMode="External"/><Relationship Id="rId170" Type="http://schemas.openxmlformats.org/officeDocument/2006/relationships/hyperlink" Target="https://hal.science/search/index/?q=*&amp;authFullName_s=Nerafe N. Mutyalde" TargetMode="External"/><Relationship Id="rId171" Type="http://schemas.openxmlformats.org/officeDocument/2006/relationships/hyperlink" Target="https://hal.inrae.fr/hal-02749610v1" TargetMode="External"/><Relationship Id="rId172" Type="http://schemas.openxmlformats.org/officeDocument/2006/relationships/hyperlink" Target="https://hal.science/search/index/?q=*&amp;authFullName_s=Thanh-Son T.-S. Tran" TargetMode="External"/><Relationship Id="rId173" Type="http://schemas.openxmlformats.org/officeDocument/2006/relationships/hyperlink" Target="https://hal.inrae.fr/hal-02745204v1" TargetMode="External"/><Relationship Id="rId174" Type="http://schemas.openxmlformats.org/officeDocument/2006/relationships/hyperlink" Target="https://hal.science/search/index/?q=*&amp;authFullName_s=D Bastianelli" TargetMode="External"/><Relationship Id="rId175" Type="http://schemas.openxmlformats.org/officeDocument/2006/relationships/hyperlink" Target="https://hal.inrae.fr/hal-02746489v1" TargetMode="External"/><Relationship Id="rId176" Type="http://schemas.openxmlformats.org/officeDocument/2006/relationships/hyperlink" Target="https://hal.inrae.fr/hal-02757388v1" TargetMode="External"/><Relationship Id="rId177" Type="http://schemas.openxmlformats.org/officeDocument/2006/relationships/hyperlink" Target="https://hal.inrae.fr/hal-02751612v1" TargetMode="External"/><Relationship Id="rId178" Type="http://schemas.openxmlformats.org/officeDocument/2006/relationships/hyperlink" Target="https://hal.inrae.fr/hal-03187449v1" TargetMode="External"/><Relationship Id="rId179" Type="http://schemas.openxmlformats.org/officeDocument/2006/relationships/hyperlink" Target="https://hal.science/hal-05180202v1" TargetMode="External"/><Relationship Id="rId180" Type="http://schemas.openxmlformats.org/officeDocument/2006/relationships/hyperlink" Target="https://hal.science/search/index/?q=*&amp;authFullName_s=Chamunorwa Svosvai" TargetMode="External"/><Relationship Id="rId181" Type="http://schemas.openxmlformats.org/officeDocument/2006/relationships/hyperlink" Target="https://hal.science/search/index/?q=*&amp;authFullName_s=Elodie Arnaud" TargetMode="External"/><Relationship Id="rId182" Type="http://schemas.openxmlformats.org/officeDocument/2006/relationships/hyperlink" Target="https://hal.science/search/index/?q=*&amp;authFullName_s=Thierry Goli" TargetMode="External"/><Relationship Id="rId183" Type="http://schemas.openxmlformats.org/officeDocument/2006/relationships/hyperlink" Target="https://hal.inrae.fr/hal-05300129v1" TargetMode="External"/><Relationship Id="rId184" Type="http://schemas.openxmlformats.org/officeDocument/2006/relationships/hyperlink" Target="https://hal.science/search/index/?q=*&amp;authFullName_s=Cl&#233;ment Bienvenu" TargetMode="External"/><Relationship Id="rId185" Type="http://schemas.openxmlformats.org/officeDocument/2006/relationships/hyperlink" Target="https://hal.science/search/index/?q=*&amp;authFullName_s=Mohamed Lamine Tekete" TargetMode="External"/><Relationship Id="rId186" Type="http://schemas.openxmlformats.org/officeDocument/2006/relationships/hyperlink" Target="https://hal.inrae.fr/tel-02806479v1" TargetMode="External"/><Relationship Id="rId187" Type="http://schemas.openxmlformats.org/officeDocument/2006/relationships/hyperlink" Target="https://www.theses.fr/"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Hugues de Verdal</dc:title>
  <dc:description>CV</dc:description>
  <dc:subject/>
  <cp:keywords/>
  <cp:category/>
  <cp:lastModifiedBy/>
  <dcterms:created xsi:type="dcterms:W3CDTF">2026-03-23T10:21:51+01:00</dcterms:created>
  <dcterms:modified xsi:type="dcterms:W3CDTF">2026-03-23T10:21:51+01:00</dcterms:modified>
</cp:coreProperties>
</file>

<file path=docProps/custom.xml><?xml version="1.0" encoding="utf-8"?>
<Properties xmlns="http://schemas.openxmlformats.org/officeDocument/2006/custom-properties" xmlns:vt="http://schemas.openxmlformats.org/officeDocument/2006/docPropsVTypes"/>
</file>