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Hugues DOMINGO </w:t>
      </w:r>
      <w:r>
        <w:rPr>
          <w:color w:val="641e6e"/>
        </w:rPr>
        <w:t xml:space="preserve">Maître de Conférences en Sciences de gestion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hugues-domingo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0009-0005-1930-1174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234367091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Driven Activity Based Costing (TDABC), cost calculation model adapted to chronic disease care pathway? Cases of stroke care pathway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Domingo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2018, 6 (3), pp.71-93.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⟨10.3917/gmp.063.0071⟩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hal-01988158v1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TDABC : un outil d’évaluation de la médiation en santé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Domingo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Cudennec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2015, 33 (7),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⟨10.3917/jgem.157.0429⟩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hal-01830060v1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Time Driven Activity Based Costing (TDABC), modèle de calcul de coût adapté au parcours de soins des maladies chroniques ? Cas du parcours de soins de l’AVC Ischémique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Hugues Renaud Domingo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Internationale de Management Public (AIRMAP)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Time Driven Activity Based Costing (TDABC), modèle de calcul de coût adapté au parcours de soins des maladies chroniques ? Cas du parcours de soins de l’AVC Ischémique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Hugues Renaud Domingo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de Recherche Appliquée au Management des Organisations de Santé (ARAMOS)</w:t>
            </w:r>
            <w:r>
              <w:rPr/>
              <w:t xml:space="preserve">, Nov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Time Driven Activity Based Costing : un outil d’évaluation la médiation? Le cas d’un réseau de médiateurs en établissement de santé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H. Domingo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Eggrickx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Martinez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Bourret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6° Colloque Santé 2015</w:t>
            </w:r>
            <w:r>
              <w:rPr/>
              <w:t xml:space="preserve">, Apr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hal-02078513v1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acceptance factors of a Hospital Information System: evidence from a French University Hospital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R. Ologeanu-Taddei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Morquin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Domingo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Medical Informatics Association Symposium - AMIA 2015</w:t>
            </w:r>
            <w:r>
              <w:rPr/>
              <w:t xml:space="preserve">, Nov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hal-02086434v1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Time Driven Activity-Based Costing (TDABC) : Un outil d’évaluation de la médiation dans le secteur de la santé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H. Domingo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Eggrickx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l'AFC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hal-02060520v1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Time Driven Activity BasedCosting : un outil d’évaluation, objet-frontière de la médiation ? Le cas d’un réseau de médiateurs en établissement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Domingo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Dialogue Euro Méditerranéen de Management Public</w:t>
            </w:r>
            <w:r>
              <w:rPr/>
              <w:t xml:space="preserve">, Oct 2014,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hal-02089216v1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extra-comptables pour rendre visible la valeur invisible du service public. Le cas des établissements de santé et des délégations de service public d'eau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Laëtitia Guerin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Domingo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Colon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</w:p>
          <w:p>
            <w:pPr/>
            <w:r>
              <w:rPr/>
              <w:t xml:space="preserve">Philippe Chapellier, Yves Dupuy, Claire Gillet-Monjarret, Agnès Mazars-Chapelon, Gérald Naro et Emmanuelle Nègre. </w:t>
            </w:r>
            <w:r>
              <w:rPr>
                <w:i w:val="1"/>
                <w:iCs w:val="1"/>
              </w:rPr>
              <w:t xml:space="preserve">Comptabilités et Société. Entre représentation et construction du Monde</w:t>
            </w:r>
            <w:r>
              <w:rPr/>
              <w:t xml:space="preserve">, Collection Gestion en liberté, EMS Management &amp; Société, pp.133-152, 2018, 978-2-37687-102-6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hal-01828972v1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DDD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ues-domingo" TargetMode="External"/><Relationship Id="rId8" Type="http://schemas.openxmlformats.org/officeDocument/2006/relationships/hyperlink" Target="https://orcid.org/0009-0005-1930-1174" TargetMode="External"/><Relationship Id="rId9" Type="http://schemas.openxmlformats.org/officeDocument/2006/relationships/hyperlink" Target="https://www.idref.fr/234367091" TargetMode="External"/><Relationship Id="rId10" Type="http://schemas.openxmlformats.org/officeDocument/2006/relationships/hyperlink" Target="https://hal.umontpellier.fr/hal-01988158v1" TargetMode="External"/><Relationship Id="rId11" Type="http://schemas.openxmlformats.org/officeDocument/2006/relationships/hyperlink" Target="https://hal.science/search/index/?q=*&amp;authFullName_s=Hugues Domingo" TargetMode="External"/><Relationship Id="rId12" Type="http://schemas.openxmlformats.org/officeDocument/2006/relationships/hyperlink" Target="https://hal.science/search/index/?q=*&amp;authFullName_s=Ariel Eggrickx" TargetMode="External"/><Relationship Id="rId13" Type="http://schemas.openxmlformats.org/officeDocument/2006/relationships/hyperlink" Target="https://hal.science/search/index/?q=*&amp;authFullName_s=G&#233;rald Naro" TargetMode="External"/><Relationship Id="rId14" Type="http://schemas.openxmlformats.org/officeDocument/2006/relationships/hyperlink" Target="https://hal.science/search/index/?q=*&amp;authFullName_s=Rodolphe Bourret" TargetMode="External"/><Relationship Id="rId15" Type="http://schemas.openxmlformats.org/officeDocument/2006/relationships/hyperlink" Target="https://dx.doi.org/10.3917/gmp.063.0071" TargetMode="External"/><Relationship Id="rId16" Type="http://schemas.openxmlformats.org/officeDocument/2006/relationships/hyperlink" Target="https://hal.science/hal-01830060v1" TargetMode="External"/><Relationship Id="rId17" Type="http://schemas.openxmlformats.org/officeDocument/2006/relationships/hyperlink" Target="https://hal.science/search/index/?q=*&amp;authFullName_s=Aude Cudennec" TargetMode="External"/><Relationship Id="rId18" Type="http://schemas.openxmlformats.org/officeDocument/2006/relationships/hyperlink" Target="https://hal.science/search/index/?q=*&amp;authFullName_s=Eric Martinez" TargetMode="External"/><Relationship Id="rId19" Type="http://schemas.openxmlformats.org/officeDocument/2006/relationships/hyperlink" Target="https://dx.doi.org/10.3917/jgem.157.0429" TargetMode="External"/><Relationship Id="rId20" Type="http://schemas.openxmlformats.org/officeDocument/2006/relationships/hyperlink" Target="https://hal.science/hal-02094164v1" TargetMode="External"/><Relationship Id="rId21" Type="http://schemas.openxmlformats.org/officeDocument/2006/relationships/hyperlink" Target="https://hal.science/search/index/?q=*&amp;authFullName_s=Hugues Renaud Domingo" TargetMode="External"/><Relationship Id="rId22" Type="http://schemas.openxmlformats.org/officeDocument/2006/relationships/hyperlink" Target="https://hal.science/hal-02094227v1" TargetMode="External"/><Relationship Id="rId23" Type="http://schemas.openxmlformats.org/officeDocument/2006/relationships/hyperlink" Target="https://hal.umontpellier.fr/hal-02078513v1" TargetMode="External"/><Relationship Id="rId24" Type="http://schemas.openxmlformats.org/officeDocument/2006/relationships/hyperlink" Target="https://hal.science/search/index/?q=*&amp;authFullName_s=H. Domingo" TargetMode="External"/><Relationship Id="rId25" Type="http://schemas.openxmlformats.org/officeDocument/2006/relationships/hyperlink" Target="https://hal.science/search/index/?q=*&amp;authFullName_s=A. Eggrickx" TargetMode="External"/><Relationship Id="rId26" Type="http://schemas.openxmlformats.org/officeDocument/2006/relationships/hyperlink" Target="https://hal.science/search/index/?q=*&amp;authFullName_s=E. Martinez" TargetMode="External"/><Relationship Id="rId27" Type="http://schemas.openxmlformats.org/officeDocument/2006/relationships/hyperlink" Target="https://hal.science/search/index/?q=*&amp;authFullName_s=R. Bourret" TargetMode="External"/><Relationship Id="rId28" Type="http://schemas.openxmlformats.org/officeDocument/2006/relationships/hyperlink" Target="https://hal.umontpellier.fr/hal-02086434v1" TargetMode="External"/><Relationship Id="rId29" Type="http://schemas.openxmlformats.org/officeDocument/2006/relationships/hyperlink" Target="https://hal.science/search/index/?q=*&amp;authFullName_s=R. Ologeanu-Taddei" TargetMode="External"/><Relationship Id="rId30" Type="http://schemas.openxmlformats.org/officeDocument/2006/relationships/hyperlink" Target="https://hal.science/search/index/?q=*&amp;authFullName_s=D. Morquin" TargetMode="External"/><Relationship Id="rId31" Type="http://schemas.openxmlformats.org/officeDocument/2006/relationships/hyperlink" Target="https://hal.umontpellier.fr/hal-02060520v1" TargetMode="External"/><Relationship Id="rId32" Type="http://schemas.openxmlformats.org/officeDocument/2006/relationships/hyperlink" Target="https://hal.umontpellier.fr/hal-02089216v1" TargetMode="External"/><Relationship Id="rId33" Type="http://schemas.openxmlformats.org/officeDocument/2006/relationships/hyperlink" Target="https://hal.science/search/index/?q=*&amp;authFullName_s=Annie Cudennec" TargetMode="External"/><Relationship Id="rId34" Type="http://schemas.openxmlformats.org/officeDocument/2006/relationships/hyperlink" Target="https://hal.science/hal-01828972v1" TargetMode="External"/><Relationship Id="rId35" Type="http://schemas.openxmlformats.org/officeDocument/2006/relationships/hyperlink" Target="https://hal.science/search/index/?q=*&amp;authFullName_s=La&#235;titia Guerin Schneider" TargetMode="External"/><Relationship Id="rId36" Type="http://schemas.openxmlformats.org/officeDocument/2006/relationships/hyperlink" Target="https://hal.science/search/index/?q=*&amp;authFullName_s=Marine Colon" TargetMode="External"/><Relationship Id="rId37" Type="http://schemas.openxmlformats.org/officeDocument/2006/relationships/hyperlink" Target="https://hal.science/search/index/?q=*&amp;authFullName_s=Bruno Camous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DOMINGO</dc:title>
  <dc:description>CV</dc:description>
  <dc:subject/>
  <cp:keywords/>
  <cp:category/>
  <cp:lastModifiedBy/>
  <dcterms:created xsi:type="dcterms:W3CDTF">2026-05-03T16:14:22+02:00</dcterms:created>
  <dcterms:modified xsi:type="dcterms:W3CDTF">2026-05-03T16:14:22+02:00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