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Hui Shen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PLA Innovations for Recyclable Piezoelectric Transducers and Harvesters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Amulya Raj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Hui Shen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Timo Punkari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Matti Mäntysalo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International Conference on Flexible and Printable Sensors and Systems (FLEPS)</w:t>
            </w:r>
            <w:r>
              <w:rPr/>
              <w:t xml:space="preserve">, Jun 2025, Singapore, Singapore. pp.1-4,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⟨10.1109/FLEPS65444.2025.11105632⟩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hal-05532548v1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of High-Performance Piezoelectric Films Based on Poly(L-Lactide): From Process-Structure-Properties Relationships to Emerging Piezocatalytic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Hui Shen</w:t>
              </w:r>
            </w:hyperlink>
          </w:p>
          <w:p>
            <w:pPr/>
            <w:r>
              <w:rPr/>
              <w:t xml:space="preserve">Materials. IMT Nord Europe, 2025. English.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tel-05572448v1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Amorphous Phase Contribution to Shear Piezoelectric Properties of Polylactide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Hui Shen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Charlon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Samuel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⟨10.1021/acs.macromol.5c01023⟩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hal-05176283v1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2548v1" TargetMode="External"/><Relationship Id="rId8" Type="http://schemas.openxmlformats.org/officeDocument/2006/relationships/hyperlink" Target="https://hal.science/search/index/?q=*&amp;authFullName_s=Amulya Raj" TargetMode="External"/><Relationship Id="rId9" Type="http://schemas.openxmlformats.org/officeDocument/2006/relationships/hyperlink" Target="https://hal.science/search/index/?q=*&amp;authFullName_s=Caroline Duc" TargetMode="External"/><Relationship Id="rId10" Type="http://schemas.openxmlformats.org/officeDocument/2006/relationships/hyperlink" Target="https://hal.science/search/index/?q=*&amp;authFullName_s=Hui Shen" TargetMode="External"/><Relationship Id="rId11" Type="http://schemas.openxmlformats.org/officeDocument/2006/relationships/hyperlink" Target="https://hal.science/search/index/?q=*&amp;authFullName_s=Timo Punkari" TargetMode="External"/><Relationship Id="rId12" Type="http://schemas.openxmlformats.org/officeDocument/2006/relationships/hyperlink" Target="https://hal.science/search/index/?q=*&amp;authFullName_s=Matti M&#228;ntysalo" TargetMode="External"/><Relationship Id="rId13" Type="http://schemas.openxmlformats.org/officeDocument/2006/relationships/hyperlink" Target="https://dx.doi.org/10.1109/FLEPS65444.2025.11105632" TargetMode="External"/><Relationship Id="rId14" Type="http://schemas.openxmlformats.org/officeDocument/2006/relationships/hyperlink" Target="https://hal.science/tel-05572448v1" TargetMode="External"/><Relationship Id="rId15" Type="http://schemas.openxmlformats.org/officeDocument/2006/relationships/hyperlink" Target="https://www.theses.fr/" TargetMode="External"/><Relationship Id="rId16" Type="http://schemas.openxmlformats.org/officeDocument/2006/relationships/hyperlink" Target="https://hal.science/hal-05176283v1" TargetMode="External"/><Relationship Id="rId17" Type="http://schemas.openxmlformats.org/officeDocument/2006/relationships/hyperlink" Target="https://hal.science/search/index/?q=*&amp;authFullName_s=S&#233;bastien Charlon" TargetMode="External"/><Relationship Id="rId18" Type="http://schemas.openxmlformats.org/officeDocument/2006/relationships/hyperlink" Target="https://hal.science/search/index/?q=*&amp;authFullName_s=C&#233;dric Samuel" TargetMode="External"/><Relationship Id="rId19" Type="http://schemas.openxmlformats.org/officeDocument/2006/relationships/hyperlink" Target="https://dx.doi.org/10.1021/acs.macromol.5c01023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Hui Shen</dc:title>
  <dc:description>CV</dc:description>
  <dc:subject/>
  <cp:keywords/>
  <cp:category/>
  <cp:lastModifiedBy/>
  <dcterms:created xsi:type="dcterms:W3CDTF">2026-04-09T17:13:47+02:00</dcterms:created>
  <dcterms:modified xsi:type="dcterms:W3CDTF">2026-04-09T17:13:47+02:00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