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Inés Ichaso </w:t>
      </w:r>
      <w:r>
        <w:rPr>
          <w:color w:val="641e6e"/>
        </w:rPr>
        <w:t xml:space="preserve">Doctorante en Lettres, FFyL, Université de Buenos Aires.Doctorante en Arts et Langages, CRAL, EHESS.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aula de Letras en el Centro Universitario Devoto: Un abordaje etnográfico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Inés Ichaso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Fermentario</w:t>
            </w:r>
            <w:r>
              <w:rPr/>
              <w:t xml:space="preserve">, 2022, Formación humana en contextos de privación de libertad: Saberes y experiencias, 15 (1), pp.106-122.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⟨10.47965/fermen.15.1.8⟩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Regarde dans quel état nous nous mettons ! » Luttes contre les violences sexuelles et renouveau du féminisme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Carbajal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Ichaso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Maritza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 99 (3), pp.22.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⟨10.3917/mouv.099.0022⟩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Programa de Extensión en Cárceles durante la pandemia: desafíos, aprendizajes y transformaciones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Inés Ichaso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ROMPER LOS TECHOS. Intervenciones, interrogantes y redefiniciones de las universidades en cárceles argentinas (2020-2021)</w:t>
            </w:r>
            <w:r>
              <w:rPr/>
              <w:t xml:space="preserve">, UNR Editora; Editorial UNICEN, pp.88-98, 2022, 978-987-702-593-4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hal-03938406v1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8143v1" TargetMode="External"/><Relationship Id="rId8" Type="http://schemas.openxmlformats.org/officeDocument/2006/relationships/hyperlink" Target="https://hal.science/search/index/?q=*&amp;authFullName_s=In&#233;s Ichaso" TargetMode="External"/><Relationship Id="rId9" Type="http://schemas.openxmlformats.org/officeDocument/2006/relationships/hyperlink" Target="https://dx.doi.org/10.47965/fermen.15.1.8" TargetMode="External"/><Relationship Id="rId10" Type="http://schemas.openxmlformats.org/officeDocument/2006/relationships/hyperlink" Target="https://hal.science/hal-03938344v1" TargetMode="External"/><Relationship Id="rId11" Type="http://schemas.openxmlformats.org/officeDocument/2006/relationships/hyperlink" Target="https://hal.science/search/index/?q=*&amp;authFullName_s=Mariana Carbajal" TargetMode="External"/><Relationship Id="rId12" Type="http://schemas.openxmlformats.org/officeDocument/2006/relationships/hyperlink" Target="https://hal.science/search/index/?q=*&amp;authFullName_s=In&#232;s Ichaso" TargetMode="External"/><Relationship Id="rId13" Type="http://schemas.openxmlformats.org/officeDocument/2006/relationships/hyperlink" Target="https://hal.science/search/index/?q=*&amp;authFullName_s=Maritza Sandoval" TargetMode="External"/><Relationship Id="rId14" Type="http://schemas.openxmlformats.org/officeDocument/2006/relationships/hyperlink" Target="https://dx.doi.org/10.3917/mouv.099.0022" TargetMode="External"/><Relationship Id="rId15" Type="http://schemas.openxmlformats.org/officeDocument/2006/relationships/hyperlink" Target="https://hal.science/hal-03938406v1" TargetMode="External"/><Relationship Id="rId16" Type="http://schemas.openxmlformats.org/officeDocument/2006/relationships/hyperlink" Target="https://hal.science/search/index/?q=*&amp;authFullName_s=Mar&#237;a Jos&#233; Rub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Inés Ichaso</dc:title>
  <dc:description>CV</dc:description>
  <dc:subject/>
  <cp:keywords/>
  <cp:category/>
  <cp:lastModifiedBy/>
  <dcterms:created xsi:type="dcterms:W3CDTF">2026-05-01T01:27:55+02:00</dcterms:created>
  <dcterms:modified xsi:type="dcterms:W3CDTF">2026-05-01T01:27:55+02:00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