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Ingrid Callet-Venezia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déterminisme parental dans les pratiques déclarées des professionnels en crèche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Callet-Venezia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2021, n° 48 (2), pp.159-182.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⟨10.3917/rief.048.0159⟩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L’educazione: una dialogica tra formare un individuo ed educare un cittadino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Callet-Venezia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Formazione &amp; insegnamento</w:t>
            </w:r>
            <w:r>
              <w:rPr/>
              <w:t xml:space="preserve">, 2020, 18 (3), pp.210-222.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⟨10.7346/-fei-XVIII-03-20_17⟩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idées pédagogiques de la petite enfance dans les institutions éducatives en Italie et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Callet-Venezia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l'éducation</w:t>
            </w:r>
            <w:r>
              <w:rPr/>
              <w:t xml:space="preserve">, 2020, 46, pp.9-33.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⟨10.4000/pensereduc.499⟩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hal-05413562v1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praticien créatif : professionnels de la petite enfance face aux normes en France et en Italie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Ingrid Natacha Callet-Venezia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2018, n° 45 (1), pp.209-222.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⟨10.3917/cdle.045.0209⟩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éducatives des professionnels de la petite enfance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Ingrid Natacha Callet-Venezia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comparée. Revue de recherche internationale et comparative en éducation</w:t>
            </w:r>
            <w:r>
              <w:rPr/>
              <w:t xml:space="preserve">, 2017, 17, pp.59-83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formazione formale, non formale ed informale del personale nei servizi per la prima infanzia in Francia e in Italia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Ingrid Natacha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Formazione &amp; insegnamento</w:t>
            </w:r>
            <w:r>
              <w:rPr/>
              <w:t xml:space="preserve">, 2017, 15 (2), pp.285-298.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⟨10.7346/fei-XV-02-17.32⟩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collaborazione tra servizi per la prima infanzia e famiglie in Francia e in Italia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Ingrid Natacha Callet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Educazione Familiare</w:t>
            </w:r>
            <w:r>
              <w:rPr/>
              <w:t xml:space="preserve">, 2016, 11 (2), pp.117-132.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⟨10.13128/RIEF-19525⟩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hal-05414218v1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Johann Heinrich Pestalozzi (1746-1827)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Callet-Venezia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Potier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GRANDES FIGURES DE L'ÉDUCATION De l'éducation spécialisée à l'éducation inclusive</w:t>
            </w:r>
            <w:r>
              <w:rPr/>
              <w:t xml:space="preserve">, Harmattan, pp.195-207, 2023, Pédagogies, Formations et Recherches, 978-2-14-031635-7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hal-05414034v1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éducatives d’éducatrices et d’éducateurs en crèche : perspective comparée France-Italie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Ingrid Natacha Callet</w:t>
              </w:r>
            </w:hyperlink>
          </w:p>
          <w:p>
            <w:pPr/>
            <w:r>
              <w:rPr/>
              <w:t xml:space="preserve">Sciences de l'Homme et Société. Sherbrooke University, Quebec, CAN.; Institut Catholique de Paris, 2014.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tel-05413978v1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3530v1" TargetMode="External"/><Relationship Id="rId8" Type="http://schemas.openxmlformats.org/officeDocument/2006/relationships/hyperlink" Target="https://hal.science/search/index/?q=*&amp;authFullName_s=Ingrid Callet-Venezia" TargetMode="External"/><Relationship Id="rId9" Type="http://schemas.openxmlformats.org/officeDocument/2006/relationships/hyperlink" Target="https://dx.doi.org/10.3917/rief.048.0159" TargetMode="External"/><Relationship Id="rId10" Type="http://schemas.openxmlformats.org/officeDocument/2006/relationships/hyperlink" Target="https://hal.science/hal-05413779v1" TargetMode="External"/><Relationship Id="rId11" Type="http://schemas.openxmlformats.org/officeDocument/2006/relationships/hyperlink" Target="https://dx.doi.org/10.7346/-fei-XVIII-03-20_17" TargetMode="External"/><Relationship Id="rId12" Type="http://schemas.openxmlformats.org/officeDocument/2006/relationships/hyperlink" Target="https://hal.science/hal-05413562v1" TargetMode="External"/><Relationship Id="rId13" Type="http://schemas.openxmlformats.org/officeDocument/2006/relationships/hyperlink" Target="https://dx.doi.org/10.4000/pensereduc.499" TargetMode="External"/><Relationship Id="rId14" Type="http://schemas.openxmlformats.org/officeDocument/2006/relationships/hyperlink" Target="https://hal.science/hal-05413548v1" TargetMode="External"/><Relationship Id="rId15" Type="http://schemas.openxmlformats.org/officeDocument/2006/relationships/hyperlink" Target="https://hal.science/search/index/?q=*&amp;authFullName_s=Ingrid Natacha Callet-Venezia" TargetMode="External"/><Relationship Id="rId16" Type="http://schemas.openxmlformats.org/officeDocument/2006/relationships/hyperlink" Target="https://dx.doi.org/10.3917/cdle.045.0209" TargetMode="External"/><Relationship Id="rId17" Type="http://schemas.openxmlformats.org/officeDocument/2006/relationships/hyperlink" Target="https://hal.science/hal-05413866v1" TargetMode="External"/><Relationship Id="rId18" Type="http://schemas.openxmlformats.org/officeDocument/2006/relationships/hyperlink" Target="https://hal.science/hal-05413821v1" TargetMode="External"/><Relationship Id="rId19" Type="http://schemas.openxmlformats.org/officeDocument/2006/relationships/hyperlink" Target="https://hal.science/search/index/?q=*&amp;authFullName_s=Ingrid Natacha Callet" TargetMode="External"/><Relationship Id="rId20" Type="http://schemas.openxmlformats.org/officeDocument/2006/relationships/hyperlink" Target="https://dx.doi.org/10.7346/fei-XV-02-17.32" TargetMode="External"/><Relationship Id="rId21" Type="http://schemas.openxmlformats.org/officeDocument/2006/relationships/hyperlink" Target="https://hal.science/hal-05414218v1" TargetMode="External"/><Relationship Id="rId22" Type="http://schemas.openxmlformats.org/officeDocument/2006/relationships/hyperlink" Target="https://dx.doi.org/10.13128/RIEF-19525" TargetMode="External"/><Relationship Id="rId23" Type="http://schemas.openxmlformats.org/officeDocument/2006/relationships/hyperlink" Target="https://hal.science/hal-05414034v1" TargetMode="External"/><Relationship Id="rId24" Type="http://schemas.openxmlformats.org/officeDocument/2006/relationships/hyperlink" Target="https://hal.science/search/index/?q=*&amp;authFullName_s=Christelle Potier" TargetMode="External"/><Relationship Id="rId25" Type="http://schemas.openxmlformats.org/officeDocument/2006/relationships/hyperlink" Target="https://hal.science/tel-05413978v1" TargetMode="External"/><Relationship Id="rId26" Type="http://schemas.openxmlformats.org/officeDocument/2006/relationships/hyperlink" Target="https://www.theses.fr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Ingrid Callet-Venezia</dc:title>
  <dc:description>CV</dc:description>
  <dc:subject/>
  <cp:keywords/>
  <cp:category/>
  <cp:lastModifiedBy/>
  <dcterms:created xsi:type="dcterms:W3CDTF">2026-03-20T07:58:40+01:00</dcterms:created>
  <dcterms:modified xsi:type="dcterms:W3CDTF">2026-03-20T07:58:40+01:00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