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Ingrid Serck-Hanssen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ingrid-serck-hanssen</w:t>
        </w:r>
      </w:hyperlink>
    </w:p>
    <w:p>
      <w:pPr>
        <w:spacing w:before="600"/>
      </w:pPr>
    </w:p>
    <w:p>
      <w:pPr>
        <w:pStyle w:val="Heading2"/>
      </w:pPr>
      <w:r>
        <w:rPr>
          <w:color w:val="1e198e"/>
          <w:b w:val="1"/>
          <w:bCs w:val="1"/>
        </w:rPr>
        <w:t xml:space="preserve">Présentation</w:t>
      </w:r>
    </w:p>
    <w:p>
      <w:pPr>
        <w:spacing w:after="100"/>
      </w:pPr>
    </w:p>
    <w:p>
      <w:pPr/>
      <w:r>
        <w:rPr/>
        <w:t xml:space="preserve">Ingrid Serck-Hanssen is a clinical therapist and advocate for positive change. She works with individuals, couples, and families to help improve communication, relationships, health, and well-being. Her specialties include anger management, anxiety and depression, and drinking to cope. In her practice, she uses the Alpha Element® 5-Step Plan to help empower her clients.</w:t>
      </w:r>
    </w:p>
    <w:p>
      <w:pPr/>
      <w:r>
        <w:rPr/>
        <w:t xml:space="preserve">&amp;quot;I have over a decade of experience in mental health. What brought me to this field was the discovery of my oldest son’s struggles with mental health and addiction problems. Following the shock and heartbreak of realizing that my then sixteen-year-old son was struggling with addiction, I started journaling to get some clarity and process my conflicting emotions. I authored the book, What Next? When Your Kid Steals Your Van, which describes a year of our family’s journey with mental health and addiction problems. Today, I am an avid advocate for positive change! I believe it is never too late to make a change, and that healing comes in many different forms. I am outspoken about my work toward destigmatizing mental health and addiction problems and stimulating new, open conversations about the need for prevention and pre-addiction services along with holistic approaches to healing.&amp;quot;</w:t>
      </w:r>
    </w:p>
    <w:p>
      <w:pPr>
        <w:spacing w:before="400"/>
      </w:pPr>
    </w:p>
    <w:p>
      <w:pPr>
        <w:pStyle w:val="Heading2"/>
      </w:pPr>
      <w:r>
        <w:rPr>
          <w:color w:val="1e198e"/>
          <w:b w:val="1"/>
          <w:bCs w:val="1"/>
        </w:rPr>
        <w:t xml:space="preserve">Publications</w:t>
      </w:r>
    </w:p>
    <w:p>
      <w:pPr>
        <w:spacing w:after="100"/>
      </w:pPr>
    </w:p>
    <w:sectPr>
      <w:footerReference w:type="default" r:id="rId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41C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ingrid-serck-hanssen"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Ingrid Serck-Hanssen</dc:title>
  <dc:description>CV</dc:description>
  <dc:subject/>
  <cp:keywords/>
  <cp:category/>
  <cp:lastModifiedBy/>
  <dcterms:created xsi:type="dcterms:W3CDTF">2026-03-16T04:07:20+01:00</dcterms:created>
  <dcterms:modified xsi:type="dcterms:W3CDTF">2026-03-16T04:07:20+01:00</dcterms:modified>
</cp:coreProperties>
</file>

<file path=docProps/custom.xml><?xml version="1.0" encoding="utf-8"?>
<Properties xmlns="http://schemas.openxmlformats.org/officeDocument/2006/custom-properties" xmlns:vt="http://schemas.openxmlformats.org/officeDocument/2006/docPropsVTypes"/>
</file>