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Ioanna Dimkou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EDUCATION</w:t>
      </w:r>
    </w:p>
    <w:p>
      <w:pPr/>
      <w:r>
        <w:rPr/>
        <w:t xml:space="preserve">2018-Present</w:t>
      </w:r>
      <w:br/>
      <w:r>
        <w:rPr/>
        <w:t xml:space="preserve">PhD in correlative microscopy of nano-structures based on AlGaN: applications to photonics and electronics power</w:t>
      </w:r>
      <w:br/>
      <w:r>
        <w:rPr/>
        <w:t xml:space="preserve">CEA-Leti, Grenoble (France)</w:t>
      </w:r>
      <w:br/>
      <w:r>
        <w:rPr/>
        <w:t xml:space="preserve">Focused in electronic engineering physics of III-N nanostructures for applications of LEDs.</w:t>
      </w:r>
      <w:br/>
      <w:r>
        <w:rPr/>
        <w:t xml:space="preserve">Qualified on deposition and analysis methods: MBE semiconductor growth, characterization PL-CL, XRD, AFM, APT, FIB. Skilled in NextNano simulation.</w:t>
      </w:r>
    </w:p>
    <w:p>
      <w:pPr/>
      <w:r>
        <w:rPr/>
        <w:t xml:space="preserve">Sep 2018</w:t>
      </w:r>
      <w:br/>
      <w:r>
        <w:rPr/>
        <w:t xml:space="preserve">Master in Electronics and Telecommunications</w:t>
      </w:r>
      <w:br/>
      <w:r>
        <w:rPr/>
        <w:t xml:space="preserve">Aristotle university of Thessaloniki, Thessaloniki (Greece)</w:t>
      </w:r>
      <w:br/>
      <w:r>
        <w:rPr/>
        <w:t xml:space="preserve">Master Thesis: “Simulation of Organic TFT with TCAD tools”</w:t>
      </w:r>
      <w:br/>
      <w:r>
        <w:rPr/>
        <w:t xml:space="preserve">Including lectures on technology of semiconductor devices, integrated circuits design, electronic circuit.</w:t>
      </w:r>
      <w:br/>
      <w:r>
        <w:rPr/>
        <w:t xml:space="preserve">Including laboratory activities on electronic circuits and programming and software applications.</w:t>
      </w:r>
    </w:p>
    <w:p>
      <w:pPr/>
      <w:r>
        <w:rPr/>
        <w:t xml:space="preserve">Oct 2016</w:t>
      </w:r>
      <w:br/>
      <w:r>
        <w:rPr/>
        <w:t xml:space="preserve">Diploma in Physics</w:t>
      </w:r>
      <w:br/>
      <w:r>
        <w:rPr/>
        <w:t xml:space="preserve">Aristotle university of Thessaloniki, Thessaloniki (Greece)</w:t>
      </w:r>
      <w:br/>
      <w:r>
        <w:rPr/>
        <w:t xml:space="preserve">BSc Thesis : “Fabrication of the integrated amplifier 50W with microcontroller and sensors for temperature regulation“</w:t>
      </w:r>
      <w:br/>
      <w:r>
        <w:rPr/>
        <w:t xml:space="preserve">Including lectures on microelectronics, solid-state physics, structure of materials. organic and inorganic chemistry, electromagnetism, optics, non-linear circuits, quantum mechanics. Including laboratory activities on structure of materials, optics and atomic and molecular physics</w:t>
      </w:r>
    </w:p>
    <w:p>
      <w:pPr/>
      <w:r>
        <w:rPr>
          <w:b w:val="1"/>
          <w:bCs w:val="1"/>
        </w:rPr>
        <w:t xml:space="preserve">WORK EXPERIENCE</w:t>
      </w:r>
    </w:p>
    <w:p>
      <w:pPr/>
      <w:r>
        <w:rPr/>
        <w:t xml:space="preserve">Mar 2018–Aug 2018</w:t>
      </w:r>
      <w:br/>
      <w:r>
        <w:rPr/>
        <w:t xml:space="preserve">Electronics engineer, M2 Intership</w:t>
      </w:r>
      <w:br/>
      <w:r>
        <w:rPr/>
        <w:t xml:space="preserve">CHARRIER Anne, CINaM, Campus Luminy, AMU, Marseille (France)</w:t>
      </w:r>
      <w:br/>
      <w:r>
        <w:rPr/>
        <w:t xml:space="preserve">Electrical characterization of organic FET sensors for ion detection in solution. Fabrication of a dielectric layer of lipids on the surface of the transistor channel using the clean room protocols and protocols developed in the laboratory, then used as gate dielectric in the transistor. Determination of the dielectric constant of the lipid. Characterization of the electrical response of the transistor. Performing a detection test using ion solutions.</w:t>
      </w:r>
    </w:p>
    <w:p>
      <w:pPr/>
      <w:r>
        <w:rPr/>
        <w:t xml:space="preserve">May 2015–May 2015</w:t>
      </w:r>
      <w:br/>
      <w:r>
        <w:rPr/>
        <w:t xml:space="preserve">Teaching Assistant (Electronics)</w:t>
      </w:r>
      <w:br/>
      <w:r>
        <w:rPr/>
        <w:t xml:space="preserve">Aristotle university of Thessaloniki, Thessaloniki (Greece)</w:t>
      </w:r>
      <w:br/>
      <w:r>
        <w:rPr/>
        <w:t xml:space="preserve">Science Festival</w:t>
      </w:r>
      <w:br/>
      <w:r>
        <w:rPr/>
        <w:t xml:space="preserve">Performing experiments with the electronic circuits that I have already developed in the lab of the university. Presentation of circuits and technology of our lab at the middle school.</w:t>
      </w:r>
    </w:p>
    <w:p>
      <w:pPr/>
      <w:r>
        <w:rPr/>
        <w:t xml:space="preserve">1 Apr 2012–30 Apr 2012</w:t>
      </w:r>
      <w:br/>
      <w:r>
        <w:rPr/>
        <w:t xml:space="preserve">Auxiliary of education as student (Physics)</w:t>
      </w:r>
      <w:br/>
      <w:r>
        <w:rPr/>
        <w:t xml:space="preserve">Nuclear Laboratory, Department of Physics, Aristotle University of Thessaloniki</w:t>
      </w:r>
      <w:br/>
      <w:r>
        <w:rPr/>
        <w:t xml:space="preserve">Ιn the public event “Sundays at Aristotle University”:</w:t>
      </w:r>
      <w:br/>
      <w:r>
        <w:rPr/>
        <w:t xml:space="preserve">▪ Performing physics experiments for middle school students</w:t>
      </w:r>
      <w:br/>
      <w:r>
        <w:rPr/>
        <w:t xml:space="preserve">▪ Explanation and analysis of these experiments</w:t>
      </w:r>
    </w:p>
    <w:p>
      <w:pPr/>
      <w:r>
        <w:rPr/>
        <w:t xml:space="preserve">1 Sep 2016–1 Sep 2018</w:t>
      </w:r>
      <w:br/>
      <w:r>
        <w:rPr/>
        <w:t xml:space="preserve">Online teacher of Physics, Chemistry and Biology</w:t>
      </w:r>
      <w:br/>
      <w:r>
        <w:rPr/>
        <w:t xml:space="preserve">▪ Teaching Physics, Chemistry and Biology by Skype.</w:t>
      </w:r>
      <w:br/>
      <w:r>
        <w:rPr/>
        <w:t xml:space="preserve">▪ Preparing students in the last year of school for entrance examinations to the greek universities.</w:t>
      </w:r>
      <w:br/>
      <w:r>
        <w:rPr/>
        <w:t xml:space="preserve">▪ Teaching for students in isolated islands.</w:t>
      </w:r>
    </w:p>
    <w:p>
      <w:pPr/>
      <w:r>
        <w:rPr>
          <w:b w:val="1"/>
          <w:bCs w:val="1"/>
        </w:rPr>
        <w:t xml:space="preserve">PhD TRAINING lectures</w:t>
      </w:r>
    </w:p>
    <w:p>
      <w:pPr/>
      <w:r>
        <w:rPr/>
        <w:t xml:space="preserve">University of Grenoble Alpes lectures:</w:t>
      </w:r>
    </w:p>
    <w:p>
      <w:pPr/>
      <w:r>
        <w:rPr/>
        <w:t xml:space="preserve">‘Science Education’ :</w:t>
      </w:r>
    </w:p>
    <w:p>
      <w:pPr/>
      <w:r>
        <w:rPr/>
        <w:t xml:space="preserve">▪ GANEX Summer School CRHEA CNRS AGAY</w:t>
      </w:r>
    </w:p>
    <w:p>
      <w:pPr/>
      <w:r>
        <w:rPr/>
        <w:t xml:space="preserve">▪ Optical spectroscopy of nanostructures GreEN-Er</w:t>
      </w:r>
    </w:p>
    <w:p>
      <w:pPr/>
      <w:r>
        <w:rPr/>
        <w:t xml:space="preserve">‘Cross-Disciplinary Training’ :</w:t>
      </w:r>
    </w:p>
    <w:p>
      <w:pPr/>
      <w:r>
        <w:rPr/>
        <w:t xml:space="preserve">▪ On economic science</w:t>
      </w:r>
    </w:p>
    <w:p>
      <w:pPr/>
      <w:r>
        <w:rPr/>
        <w:t xml:space="preserve">▪ Researcher's activity and practice of the profession</w:t>
      </w:r>
    </w:p>
    <w:p>
      <w:pPr/>
      <w:r>
        <w:rPr/>
        <w:t xml:space="preserve">▪ Research ethics-Science and society</w:t>
      </w:r>
    </w:p>
    <w:p>
      <w:pPr/>
      <w:r>
        <w:rPr>
          <w:b w:val="1"/>
          <w:bCs w:val="1"/>
        </w:rPr>
        <w:t xml:space="preserve">Publications</w:t>
      </w:r>
    </w:p>
    <w:p>
      <w:pPr/>
      <w:r>
        <w:rPr/>
        <w:t xml:space="preserve">▪ Correlative optical and structural study of InGaN-based UV LEDs coupling in-situ µPL with Atom Probe Tomography</w:t>
      </w:r>
    </w:p>
    <w:p>
      <w:pPr/>
      <w:r>
        <w:rPr/>
        <w:t xml:space="preserve">I. Dimkou, Enrico Di Russo, Pradip Dalapati, Jonathan Houard, Nevine Rochat, David Cooper, Edith Bellet-Amarlic, Adeline Grenier, Eva Monroy and Lorenzo Rigutti</w:t>
      </w:r>
    </w:p>
    <w:p>
      <w:pPr/>
      <w:r>
        <w:rPr/>
        <w:t xml:space="preserve">ACS Applied Nano Materials (DOI 10.1021/acsanm.0c02106)</w:t>
      </w:r>
    </w:p>
    <w:p>
      <w:pPr/>
      <w:r>
        <w:rPr/>
        <w:t xml:space="preserve">▪ Assessment of AlGaN/AlN superlattices on GaN nanowires as active region of electron-pumped ultraviolet sources</w:t>
      </w:r>
    </w:p>
    <w:p>
      <w:pPr/>
      <w:r>
        <w:rPr/>
        <w:t xml:space="preserve">I. Dimkou, A. Harikumar, F. Donatini, J Lähnemann, M. I. den Hertog, C. Bougerol, E. Bellet-Amalric, , N. Mollard , A. Ajay, G. Ledoux, S.T. Purcell, and E. Monroy</w:t>
      </w:r>
    </w:p>
    <w:p>
      <w:pPr/>
      <w:r>
        <w:rPr/>
        <w:t xml:space="preserve">Nanotechology 31, 204001 (2020)</w:t>
      </w:r>
    </w:p>
    <w:p>
      <w:pPr/>
      <w:r>
        <w:rPr/>
        <w:t xml:space="preserve">▪ Design of AlGaN/AlN dot-in-a-wire heterostructures for electron-pumped UV emitters</w:t>
      </w:r>
    </w:p>
    <w:p>
      <w:pPr/>
      <w:r>
        <w:rPr/>
        <w:t xml:space="preserve">I. Dimkou, A. Harikumar, A. Ajay, F. Donatini, E. Bellet-Amalric, A. Grenier, M.I. den Hertog, S.T. Purcell, and E. Monroy</w:t>
      </w:r>
    </w:p>
    <w:p>
      <w:pPr/>
      <w:r>
        <w:rPr/>
        <w:t xml:space="preserve">Physica Status Solidy A 217, 1900714 (2020)</w:t>
      </w:r>
    </w:p>
    <w:p>
      <w:pPr/>
      <w:r>
        <w:rPr/>
        <w:t xml:space="preserve">▪ Multi-microscopy nanoscale characterization of the doping profile in a hybrid Mg/Ge-doped tunnel junction</w:t>
      </w:r>
    </w:p>
    <w:p>
      <w:pPr/>
      <w:r>
        <w:rPr/>
        <w:t xml:space="preserve">E. Di Russo, A. Mavel, V. Fan Arcara, B. Damilano, I. Dimkou, S. Vézian, A. Grenier, M. Veillerot, N. Rochat, G. Feuillet, B. Bonef, L. Rigutti, J.-Y. Duboz, E. Monroy and D. Cooper</w:t>
      </w:r>
    </w:p>
    <w:p>
      <w:pPr/>
      <w:r>
        <w:rPr/>
        <w:t xml:space="preserve">Nanotechnology 31, 465706 (2020)</w:t>
      </w:r>
    </w:p>
    <w:p>
      <w:pPr/>
      <w:r>
        <w:rPr/>
        <w:t xml:space="preserve">▪ Internal quantum efficiency of AlGaN/AlN quantum dot superlattices for electron-pumped ultraviolet sources</w:t>
      </w:r>
    </w:p>
    <w:p>
      <w:pPr/>
      <w:r>
        <w:rPr/>
        <w:t xml:space="preserve">A. Harikumar, F. Donatini, C. Bougerol, E. Bellet-Amalric, Q-M Thai, C. Dujardin, I. Dimkou, ST Purcell, E. Monroy</w:t>
      </w:r>
    </w:p>
    <w:p>
      <w:pPr/>
      <w:r>
        <w:rPr/>
        <w:t xml:space="preserve">Nanotechnology (2020) (DOI 10.1088/1361-6528/aba86c)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Photonic Atom Probe as a Tool for the Analysis of the Effect of Defects on the Luminescence of Nitride Quantum Structures</w:t>
              </w:r>
            </w:hyperlink>
          </w:p>
          <w:p>
            <w:pPr/>
            <w:hyperlink r:id="rId8" w:history="1">
              <w:r>
                <w:rPr>
                  <w:color w:val="#410a8c"/>
                  <w:u w:val="single"/>
                </w:rPr>
                <w:t xml:space="preserve">Ioanna Dimkou</w:t>
              </w:r>
            </w:hyperlink>
            <w:r>
              <w:rPr/>
              <w:t xml:space="preserve">,</w:t>
            </w:r>
            <w:hyperlink r:id="rId9" w:history="1">
              <w:r>
                <w:rPr>
                  <w:color w:val="#410a8c"/>
                  <w:u w:val="single"/>
                </w:rPr>
                <w:t xml:space="preserve">Jonathan Houard</w:t>
              </w:r>
            </w:hyperlink>
            <w:r>
              <w:rPr/>
              <w:t xml:space="preserve">,</w:t>
            </w:r>
            <w:hyperlink r:id="rId10" w:history="1">
              <w:r>
                <w:rPr>
                  <w:color w:val="#410a8c"/>
                  <w:u w:val="single"/>
                </w:rPr>
                <w:t xml:space="preserve">Névine Rochat</w:t>
              </w:r>
            </w:hyperlink>
            <w:r>
              <w:rPr/>
              <w:t xml:space="preserve">,</w:t>
            </w:r>
            <w:hyperlink r:id="rId11" w:history="1">
              <w:r>
                <w:rPr>
                  <w:color w:val="#410a8c"/>
                  <w:u w:val="single"/>
                </w:rPr>
                <w:t xml:space="preserve">Pradip Dalapati</w:t>
              </w:r>
            </w:hyperlink>
            <w:r>
              <w:rPr/>
              <w:t xml:space="preserve">,</w:t>
            </w:r>
            <w:hyperlink r:id="rId12" w:history="1">
              <w:r>
                <w:rPr>
                  <w:color w:val="#410a8c"/>
                  <w:u w:val="single"/>
                </w:rPr>
                <w:t xml:space="preserve">Enrico Di Russo</w:t>
              </w:r>
            </w:hyperlink>
            <w:r>
              <w:rPr/>
              <w:t xml:space="preserve">et al.</w:t>
            </w:r>
          </w:p>
          <w:p>
            <w:pPr/>
            <w:r>
              <w:rPr>
                <w:i w:val="1"/>
                <w:iCs w:val="1"/>
              </w:rPr>
              <w:t xml:space="preserve">Microscopy and Microanalysis</w:t>
            </w:r>
            <w:r>
              <w:rPr/>
              <w:t xml:space="preserve">, 2023, </w:t>
            </w:r>
            <w:hyperlink r:id="rId13" w:history="1">
              <w:r>
                <w:rPr>
                  <w:color w:val="#410a8c"/>
                  <w:u w:val="single"/>
                </w:rPr>
                <w:t xml:space="preserve">⟨10.1093/micmic/ozac051⟩</w:t>
              </w:r>
            </w:hyperlink>
          </w:p>
          <w:p>
            <w:pPr/>
            <w:r>
              <w:rPr/>
              <w:t xml:space="preserve">Article dans une revue</w:t>
            </w:r>
          </w:p>
          <w:p>
            <w:pPr/>
            <w:hyperlink r:id="rId7" w:history="1">
              <w:r>
                <w:rPr>
                  <w:color w:val="#410a8c"/>
                  <w:u w:val="single"/>
                </w:rPr>
                <w:t xml:space="preserve">hal-03938973v1</w:t>
              </w:r>
            </w:hyperlink>
          </w:p>
        </w:tc>
      </w:tr>
      <w:tr>
        <w:trPr/>
        <w:tc>
          <w:tcPr>
            <w:noWrap/>
          </w:tcPr>
          <w:p>
            <w:pPr>
              <w:spacing w:after="200"/>
            </w:pPr>
            <w:hyperlink r:id="rId14" w:history="1">
              <w:r>
                <w:rPr>
                  <w:color w:val="1e198e"/>
                  <w:b w:val="1"/>
                  <w:bCs w:val="1"/>
                  <w:u w:val="single"/>
                </w:rPr>
                <w:t xml:space="preserve">GaN and AlGaN/AlN nanowire ensembles for ultraviolet photodetectors: effects of planarization with hydrogen silsesquioxane and nanowire architecture</w:t>
              </w:r>
            </w:hyperlink>
          </w:p>
          <w:p>
            <w:pPr/>
            <w:hyperlink r:id="rId15" w:history="1">
              <w:r>
                <w:rPr>
                  <w:color w:val="#410a8c"/>
                  <w:u w:val="single"/>
                </w:rPr>
                <w:t xml:space="preserve">Elçin Akar</w:t>
              </w:r>
            </w:hyperlink>
            <w:r>
              <w:rPr/>
              <w:t xml:space="preserve">,</w:t>
            </w:r>
            <w:hyperlink r:id="rId8" w:history="1">
              <w:r>
                <w:rPr>
                  <w:color w:val="#410a8c"/>
                  <w:u w:val="single"/>
                </w:rPr>
                <w:t xml:space="preserve">Ioanna Dimkou</w:t>
              </w:r>
            </w:hyperlink>
            <w:r>
              <w:rPr/>
              <w:t xml:space="preserve">,</w:t>
            </w:r>
            <w:hyperlink r:id="rId16" w:history="1">
              <w:r>
                <w:rPr>
                  <w:color w:val="#410a8c"/>
                  <w:u w:val="single"/>
                </w:rPr>
                <w:t xml:space="preserve">Akhil Ajay</w:t>
              </w:r>
            </w:hyperlink>
            <w:r>
              <w:rPr/>
              <w:t xml:space="preserve">,</w:t>
            </w:r>
            <w:hyperlink r:id="rId17" w:history="1">
              <w:r>
                <w:rPr>
                  <w:color w:val="#410a8c"/>
                  <w:u w:val="single"/>
                </w:rPr>
                <w:t xml:space="preserve">Eric Robin</w:t>
              </w:r>
            </w:hyperlink>
            <w:r>
              <w:rPr/>
              <w:t xml:space="preserve">,</w:t>
            </w:r>
            <w:hyperlink r:id="rId18" w:history="1">
              <w:r>
                <w:rPr>
                  <w:color w:val="#410a8c"/>
                  <w:u w:val="single"/>
                </w:rPr>
                <w:t xml:space="preserve">Martien Ilse den Hertog</w:t>
              </w:r>
            </w:hyperlink>
            <w:r>
              <w:rPr/>
              <w:t xml:space="preserve">et al.</w:t>
            </w:r>
          </w:p>
          <w:p>
            <w:pPr/>
            <w:r>
              <w:rPr>
                <w:i w:val="1"/>
                <w:iCs w:val="1"/>
              </w:rPr>
              <w:t xml:space="preserve">ACS Applied Nano Materials</w:t>
            </w:r>
            <w:r>
              <w:rPr/>
              <w:t xml:space="preserve">, 2023, 6 (14), pp.12792-12804. </w:t>
            </w:r>
            <w:hyperlink r:id="rId19" w:history="1">
              <w:r>
                <w:rPr>
                  <w:color w:val="#410a8c"/>
                  <w:u w:val="single"/>
                </w:rPr>
                <w:t xml:space="preserve">⟨10.1021/acsanm.3c01496⟩</w:t>
              </w:r>
            </w:hyperlink>
          </w:p>
          <w:p>
            <w:pPr/>
            <w:r>
              <w:rPr/>
              <w:t xml:space="preserve">Article dans une revue</w:t>
            </w:r>
          </w:p>
          <w:p>
            <w:pPr/>
            <w:hyperlink r:id="rId14" w:history="1">
              <w:r>
                <w:rPr>
                  <w:color w:val="#410a8c"/>
                  <w:u w:val="single"/>
                </w:rPr>
                <w:t xml:space="preserve">hal-04162094v1</w:t>
              </w:r>
            </w:hyperlink>
          </w:p>
        </w:tc>
      </w:tr>
      <w:tr>
        <w:trPr/>
        <w:tc>
          <w:tcPr>
            <w:noWrap/>
          </w:tcPr>
          <w:p>
            <w:pPr>
              <w:spacing w:after="200"/>
            </w:pPr>
            <w:hyperlink r:id="rId20" w:history="1">
              <w:r>
                <w:rPr>
                  <w:color w:val="1e198e"/>
                  <w:b w:val="1"/>
                  <w:bCs w:val="1"/>
                  <w:u w:val="single"/>
                </w:rPr>
                <w:t xml:space="preserve">Internal quantum efficiency of AlGaN/AlN quantum dot superlattices for electron-pumped ultraviolet sources</w:t>
              </w:r>
            </w:hyperlink>
          </w:p>
          <w:p>
            <w:pPr/>
            <w:hyperlink r:id="rId21" w:history="1">
              <w:r>
                <w:rPr>
                  <w:color w:val="#410a8c"/>
                  <w:u w:val="single"/>
                </w:rPr>
                <w:t xml:space="preserve">Anjali Harikumar</w:t>
              </w:r>
            </w:hyperlink>
            <w:r>
              <w:rPr/>
              <w:t xml:space="preserve">,</w:t>
            </w:r>
            <w:hyperlink r:id="rId22" w:history="1">
              <w:r>
                <w:rPr>
                  <w:color w:val="#410a8c"/>
                  <w:u w:val="single"/>
                </w:rPr>
                <w:t xml:space="preserve">F Donatini</w:t>
              </w:r>
            </w:hyperlink>
            <w:r>
              <w:rPr/>
              <w:t xml:space="preserve">,</w:t>
            </w:r>
            <w:hyperlink r:id="rId23" w:history="1">
              <w:r>
                <w:rPr>
                  <w:color w:val="#410a8c"/>
                  <w:u w:val="single"/>
                </w:rPr>
                <w:t xml:space="preserve">C Bougerol</w:t>
              </w:r>
            </w:hyperlink>
            <w:r>
              <w:rPr/>
              <w:t xml:space="preserve">,</w:t>
            </w:r>
            <w:hyperlink r:id="rId24" w:history="1">
              <w:r>
                <w:rPr>
                  <w:color w:val="#410a8c"/>
                  <w:u w:val="single"/>
                </w:rPr>
                <w:t xml:space="preserve">E Bellet-Amalric</w:t>
              </w:r>
            </w:hyperlink>
            <w:r>
              <w:rPr/>
              <w:t xml:space="preserve">,</w:t>
            </w:r>
            <w:hyperlink r:id="rId25" w:history="1">
              <w:r>
                <w:rPr>
                  <w:color w:val="#410a8c"/>
                  <w:u w:val="single"/>
                </w:rPr>
                <w:t xml:space="preserve">Quang Minh Thai</w:t>
              </w:r>
            </w:hyperlink>
            <w:r>
              <w:rPr/>
              <w:t xml:space="preserve">et al.</w:t>
            </w:r>
          </w:p>
          <w:p>
            <w:pPr/>
            <w:r>
              <w:rPr>
                <w:i w:val="1"/>
                <w:iCs w:val="1"/>
              </w:rPr>
              <w:t xml:space="preserve">Nanotechnology</w:t>
            </w:r>
            <w:r>
              <w:rPr/>
              <w:t xml:space="preserve">, 2020, 31 (50), pp.505205. </w:t>
            </w:r>
            <w:hyperlink r:id="rId26" w:history="1">
              <w:r>
                <w:rPr>
                  <w:color w:val="#410a8c"/>
                  <w:u w:val="single"/>
                </w:rPr>
                <w:t xml:space="preserve">⟨10.1088/1361-6528/aba86c⟩</w:t>
              </w:r>
            </w:hyperlink>
          </w:p>
          <w:p>
            <w:pPr/>
            <w:r>
              <w:rPr/>
              <w:t xml:space="preserve">Article dans une revue</w:t>
            </w:r>
          </w:p>
          <w:p>
            <w:pPr/>
            <w:hyperlink r:id="rId20" w:history="1">
              <w:r>
                <w:rPr>
                  <w:color w:val="#410a8c"/>
                  <w:u w:val="single"/>
                </w:rPr>
                <w:t xml:space="preserve">hal-02972015v1</w:t>
              </w:r>
            </w:hyperlink>
          </w:p>
        </w:tc>
      </w:tr>
      <w:tr>
        <w:trPr/>
        <w:tc>
          <w:tcPr>
            <w:noWrap/>
          </w:tcPr>
          <w:p>
            <w:pPr>
              <w:spacing w:after="200"/>
            </w:pPr>
            <w:hyperlink r:id="rId27" w:history="1">
              <w:r>
                <w:rPr>
                  <w:color w:val="1e198e"/>
                  <w:b w:val="1"/>
                  <w:bCs w:val="1"/>
                  <w:u w:val="single"/>
                </w:rPr>
                <w:t xml:space="preserve">Multi-microscopy nanoscale characterization of the doping profile in a hybrid Mg/Ge-doped tunnel junction.</w:t>
              </w:r>
            </w:hyperlink>
          </w:p>
          <w:p>
            <w:pPr/>
            <w:hyperlink r:id="rId28" w:history="1">
              <w:r>
                <w:rPr>
                  <w:color w:val="#410a8c"/>
                  <w:u w:val="single"/>
                </w:rPr>
                <w:t xml:space="preserve">E Di Russo</w:t>
              </w:r>
            </w:hyperlink>
            <w:r>
              <w:rPr/>
              <w:t xml:space="preserve">,</w:t>
            </w:r>
            <w:hyperlink r:id="rId29" w:history="1">
              <w:r>
                <w:rPr>
                  <w:color w:val="#410a8c"/>
                  <w:u w:val="single"/>
                </w:rPr>
                <w:t xml:space="preserve">A Mavel</w:t>
              </w:r>
            </w:hyperlink>
            <w:r>
              <w:rPr/>
              <w:t xml:space="preserve">,</w:t>
            </w:r>
            <w:hyperlink r:id="rId30" w:history="1">
              <w:r>
                <w:rPr>
                  <w:color w:val="#410a8c"/>
                  <w:u w:val="single"/>
                </w:rPr>
                <w:t xml:space="preserve">V Fan Arcara</w:t>
              </w:r>
            </w:hyperlink>
            <w:r>
              <w:rPr/>
              <w:t xml:space="preserve">,</w:t>
            </w:r>
            <w:hyperlink r:id="rId31" w:history="1">
              <w:r>
                <w:rPr>
                  <w:color w:val="#410a8c"/>
                  <w:u w:val="single"/>
                </w:rPr>
                <w:t xml:space="preserve">B Damilano</w:t>
              </w:r>
            </w:hyperlink>
            <w:r>
              <w:rPr/>
              <w:t xml:space="preserve">,</w:t>
            </w:r>
            <w:hyperlink r:id="rId8" w:history="1">
              <w:r>
                <w:rPr>
                  <w:color w:val="#410a8c"/>
                  <w:u w:val="single"/>
                </w:rPr>
                <w:t xml:space="preserve">Ioanna Dimkou</w:t>
              </w:r>
            </w:hyperlink>
            <w:r>
              <w:rPr/>
              <w:t xml:space="preserve">et al.</w:t>
            </w:r>
          </w:p>
          <w:p>
            <w:pPr/>
            <w:r>
              <w:rPr>
                <w:i w:val="1"/>
                <w:iCs w:val="1"/>
              </w:rPr>
              <w:t xml:space="preserve">Nanotechnology</w:t>
            </w:r>
            <w:r>
              <w:rPr/>
              <w:t xml:space="preserve">, 2020, 31 (46), pp.465706. </w:t>
            </w:r>
            <w:hyperlink r:id="rId32" w:history="1">
              <w:r>
                <w:rPr>
                  <w:color w:val="#410a8c"/>
                  <w:u w:val="single"/>
                </w:rPr>
                <w:t xml:space="preserve">⟨10.1088/1361-6528/ab996c⟩</w:t>
              </w:r>
            </w:hyperlink>
          </w:p>
          <w:p>
            <w:pPr/>
            <w:r>
              <w:rPr/>
              <w:t xml:space="preserve">Article dans une revue</w:t>
            </w:r>
          </w:p>
          <w:p>
            <w:pPr/>
            <w:hyperlink r:id="rId27" w:history="1">
              <w:r>
                <w:rPr>
                  <w:color w:val="#410a8c"/>
                  <w:u w:val="single"/>
                </w:rPr>
                <w:t xml:space="preserve">hal-03411352v1</w:t>
              </w:r>
            </w:hyperlink>
          </w:p>
        </w:tc>
      </w:tr>
      <w:tr>
        <w:trPr/>
        <w:tc>
          <w:tcPr>
            <w:noWrap/>
          </w:tcPr>
          <w:p>
            <w:pPr>
              <w:spacing w:after="200"/>
            </w:pPr>
            <w:hyperlink r:id="rId33" w:history="1">
              <w:r>
                <w:rPr>
                  <w:color w:val="1e198e"/>
                  <w:b w:val="1"/>
                  <w:bCs w:val="1"/>
                  <w:u w:val="single"/>
                </w:rPr>
                <w:t xml:space="preserve">Multi-microscopy nanoscale characterization of the doping profile in a hybrid Mg/Ge-doped tunnel junction</w:t>
              </w:r>
            </w:hyperlink>
          </w:p>
          <w:p>
            <w:pPr/>
            <w:hyperlink r:id="rId34" w:history="1">
              <w:r>
                <w:rPr>
                  <w:color w:val="#410a8c"/>
                  <w:u w:val="single"/>
                </w:rPr>
                <w:t xml:space="preserve">E. Di Russo</w:t>
              </w:r>
            </w:hyperlink>
            <w:r>
              <w:rPr/>
              <w:t xml:space="preserve">,</w:t>
            </w:r>
            <w:hyperlink r:id="rId35" w:history="1">
              <w:r>
                <w:rPr>
                  <w:color w:val="#410a8c"/>
                  <w:u w:val="single"/>
                </w:rPr>
                <w:t xml:space="preserve">A. Mavel</w:t>
              </w:r>
            </w:hyperlink>
            <w:r>
              <w:rPr/>
              <w:t xml:space="preserve">,</w:t>
            </w:r>
            <w:hyperlink r:id="rId30" w:history="1">
              <w:r>
                <w:rPr>
                  <w:color w:val="#410a8c"/>
                  <w:u w:val="single"/>
                </w:rPr>
                <w:t xml:space="preserve">V Fan Arcara</w:t>
              </w:r>
            </w:hyperlink>
            <w:r>
              <w:rPr/>
              <w:t xml:space="preserve">,</w:t>
            </w:r>
            <w:hyperlink r:id="rId36" w:history="1">
              <w:r>
                <w:rPr>
                  <w:color w:val="#410a8c"/>
                  <w:u w:val="single"/>
                </w:rPr>
                <w:t xml:space="preserve">B. Damilano</w:t>
              </w:r>
            </w:hyperlink>
            <w:r>
              <w:rPr/>
              <w:t xml:space="preserve">,</w:t>
            </w:r>
            <w:hyperlink r:id="rId8" w:history="1">
              <w:r>
                <w:rPr>
                  <w:color w:val="#410a8c"/>
                  <w:u w:val="single"/>
                </w:rPr>
                <w:t xml:space="preserve">Ioanna Dimkou</w:t>
              </w:r>
            </w:hyperlink>
            <w:r>
              <w:rPr/>
              <w:t xml:space="preserve">et al.</w:t>
            </w:r>
          </w:p>
          <w:p>
            <w:pPr/>
            <w:r>
              <w:rPr>
                <w:i w:val="1"/>
                <w:iCs w:val="1"/>
              </w:rPr>
              <w:t xml:space="preserve">Nanotechnology</w:t>
            </w:r>
            <w:r>
              <w:rPr/>
              <w:t xml:space="preserve">, 2020, 31 (46), pp.465706. </w:t>
            </w:r>
            <w:hyperlink r:id="rId32" w:history="1">
              <w:r>
                <w:rPr>
                  <w:color w:val="#410a8c"/>
                  <w:u w:val="single"/>
                </w:rPr>
                <w:t xml:space="preserve">⟨10.1088/1361-6528/ab996c⟩</w:t>
              </w:r>
            </w:hyperlink>
          </w:p>
          <w:p>
            <w:pPr/>
            <w:r>
              <w:rPr/>
              <w:t xml:space="preserve">Article dans une revue</w:t>
            </w:r>
          </w:p>
          <w:p>
            <w:pPr/>
            <w:hyperlink r:id="rId33" w:history="1">
              <w:r>
                <w:rPr>
                  <w:color w:val="#410a8c"/>
                  <w:u w:val="single"/>
                </w:rPr>
                <w:t xml:space="preserve">hal-03024837v1</w:t>
              </w:r>
            </w:hyperlink>
          </w:p>
        </w:tc>
      </w:tr>
      <w:tr>
        <w:trPr/>
        <w:tc>
          <w:tcPr>
            <w:noWrap/>
          </w:tcPr>
          <w:p>
            <w:pPr>
              <w:spacing w:after="200"/>
            </w:pPr>
            <w:hyperlink r:id="rId37" w:history="1">
              <w:r>
                <w:rPr>
                  <w:color w:val="1e198e"/>
                  <w:b w:val="1"/>
                  <w:bCs w:val="1"/>
                  <w:u w:val="single"/>
                </w:rPr>
                <w:t xml:space="preserve">InGaN Quantum Dots Studied by Correlative Microscopy Techniques for Enhanced Light-Emitting Diodes</w:t>
              </w:r>
            </w:hyperlink>
          </w:p>
          <w:p>
            <w:pPr/>
            <w:hyperlink r:id="rId8" w:history="1">
              <w:r>
                <w:rPr>
                  <w:color w:val="#410a8c"/>
                  <w:u w:val="single"/>
                </w:rPr>
                <w:t xml:space="preserve">Ioanna Dimkou</w:t>
              </w:r>
            </w:hyperlink>
            <w:r>
              <w:rPr/>
              <w:t xml:space="preserve">,</w:t>
            </w:r>
            <w:hyperlink r:id="rId12" w:history="1">
              <w:r>
                <w:rPr>
                  <w:color w:val="#410a8c"/>
                  <w:u w:val="single"/>
                </w:rPr>
                <w:t xml:space="preserve">Enrico Di Russo</w:t>
              </w:r>
            </w:hyperlink>
            <w:r>
              <w:rPr/>
              <w:t xml:space="preserve">,</w:t>
            </w:r>
            <w:hyperlink r:id="rId11" w:history="1">
              <w:r>
                <w:rPr>
                  <w:color w:val="#410a8c"/>
                  <w:u w:val="single"/>
                </w:rPr>
                <w:t xml:space="preserve">Pradip Dalapati</w:t>
              </w:r>
            </w:hyperlink>
            <w:r>
              <w:rPr/>
              <w:t xml:space="preserve">,</w:t>
            </w:r>
            <w:hyperlink r:id="rId9" w:history="1">
              <w:r>
                <w:rPr>
                  <w:color w:val="#410a8c"/>
                  <w:u w:val="single"/>
                </w:rPr>
                <w:t xml:space="preserve">Jonathan Houard</w:t>
              </w:r>
            </w:hyperlink>
            <w:r>
              <w:rPr/>
              <w:t xml:space="preserve">,</w:t>
            </w:r>
            <w:hyperlink r:id="rId38" w:history="1">
              <w:r>
                <w:rPr>
                  <w:color w:val="#410a8c"/>
                  <w:u w:val="single"/>
                </w:rPr>
                <w:t xml:space="preserve">Nevine Rochat</w:t>
              </w:r>
            </w:hyperlink>
            <w:r>
              <w:rPr/>
              <w:t xml:space="preserve">et al.</w:t>
            </w:r>
          </w:p>
          <w:p>
            <w:pPr/>
            <w:r>
              <w:rPr>
                <w:i w:val="1"/>
                <w:iCs w:val="1"/>
              </w:rPr>
              <w:t xml:space="preserve">ACS Applied Nano Materials</w:t>
            </w:r>
            <w:r>
              <w:rPr/>
              <w:t xml:space="preserve">, 2020, 3 (10), pp.10133-10143. </w:t>
            </w:r>
            <w:hyperlink r:id="rId39" w:history="1">
              <w:r>
                <w:rPr>
                  <w:color w:val="#410a8c"/>
                  <w:u w:val="single"/>
                </w:rPr>
                <w:t xml:space="preserve">⟨10.1021/acsanm.0c02106⟩</w:t>
              </w:r>
            </w:hyperlink>
          </w:p>
          <w:p>
            <w:pPr/>
            <w:r>
              <w:rPr/>
              <w:t xml:space="preserve">Article dans une revue</w:t>
            </w:r>
          </w:p>
          <w:p>
            <w:pPr/>
            <w:hyperlink r:id="rId37" w:history="1">
              <w:r>
                <w:rPr>
                  <w:color w:val="#410a8c"/>
                  <w:u w:val="single"/>
                </w:rPr>
                <w:t xml:space="preserve">hal-02969122v1</w:t>
              </w:r>
            </w:hyperlink>
          </w:p>
        </w:tc>
      </w:tr>
      <w:tr>
        <w:trPr/>
        <w:tc>
          <w:tcPr>
            <w:noWrap/>
          </w:tcPr>
          <w:p>
            <w:pPr>
              <w:spacing w:after="200"/>
            </w:pPr>
            <w:hyperlink r:id="rId40" w:history="1">
              <w:r>
                <w:rPr>
                  <w:color w:val="1e198e"/>
                  <w:b w:val="1"/>
                  <w:bCs w:val="1"/>
                  <w:u w:val="single"/>
                </w:rPr>
                <w:t xml:space="preserve">Design of AlGaN/AlN Dot‐in‐a‐Wire Heterostructures for Electron‐Pumped UV Emitters</w:t>
              </w:r>
            </w:hyperlink>
          </w:p>
          <w:p>
            <w:pPr/>
            <w:hyperlink r:id="rId8" w:history="1">
              <w:r>
                <w:rPr>
                  <w:color w:val="#410a8c"/>
                  <w:u w:val="single"/>
                </w:rPr>
                <w:t xml:space="preserve">Ioanna Dimkou</w:t>
              </w:r>
            </w:hyperlink>
            <w:r>
              <w:rPr/>
              <w:t xml:space="preserve">,</w:t>
            </w:r>
            <w:hyperlink r:id="rId41" w:history="1">
              <w:r>
                <w:rPr>
                  <w:color w:val="#410a8c"/>
                  <w:u w:val="single"/>
                </w:rPr>
                <w:t xml:space="preserve">Anjali A Harikumar</w:t>
              </w:r>
            </w:hyperlink>
            <w:r>
              <w:rPr/>
              <w:t xml:space="preserve">,</w:t>
            </w:r>
            <w:hyperlink r:id="rId16" w:history="1">
              <w:r>
                <w:rPr>
                  <w:color w:val="#410a8c"/>
                  <w:u w:val="single"/>
                </w:rPr>
                <w:t xml:space="preserve">Akhil Ajay</w:t>
              </w:r>
            </w:hyperlink>
            <w:r>
              <w:rPr/>
              <w:t xml:space="preserve">,</w:t>
            </w:r>
            <w:hyperlink r:id="rId42" w:history="1">
              <w:r>
                <w:rPr>
                  <w:color w:val="#410a8c"/>
                  <w:u w:val="single"/>
                </w:rPr>
                <w:t xml:space="preserve">Fabrice Donatini</w:t>
              </w:r>
            </w:hyperlink>
            <w:r>
              <w:rPr/>
              <w:t xml:space="preserve">,</w:t>
            </w:r>
            <w:hyperlink r:id="rId43" w:history="1">
              <w:r>
                <w:rPr>
                  <w:color w:val="#410a8c"/>
                  <w:u w:val="single"/>
                </w:rPr>
                <w:t xml:space="preserve">Edith Bellet-Amalric</w:t>
              </w:r>
            </w:hyperlink>
            <w:r>
              <w:rPr/>
              <w:t xml:space="preserve">et al.</w:t>
            </w:r>
          </w:p>
          <w:p>
            <w:pPr/>
            <w:r>
              <w:rPr>
                <w:i w:val="1"/>
                <w:iCs w:val="1"/>
              </w:rPr>
              <w:t xml:space="preserve">Physica Status Solidi A (applications and materials science)</w:t>
            </w:r>
            <w:r>
              <w:rPr/>
              <w:t xml:space="preserve">, 2020, 217 (7), pp.1900714. </w:t>
            </w:r>
            <w:hyperlink r:id="rId44" w:history="1">
              <w:r>
                <w:rPr>
                  <w:color w:val="#410a8c"/>
                  <w:u w:val="single"/>
                </w:rPr>
                <w:t xml:space="preserve">⟨10.1002/pssa.201900714⟩</w:t>
              </w:r>
            </w:hyperlink>
          </w:p>
          <w:p>
            <w:pPr/>
            <w:r>
              <w:rPr/>
              <w:t xml:space="preserve">Article dans une revue</w:t>
            </w:r>
          </w:p>
          <w:p>
            <w:pPr/>
            <w:hyperlink r:id="rId40" w:history="1">
              <w:r>
                <w:rPr>
                  <w:color w:val="#410a8c"/>
                  <w:u w:val="single"/>
                </w:rPr>
                <w:t xml:space="preserve">hal-02413833v2</w:t>
              </w:r>
            </w:hyperlink>
          </w:p>
        </w:tc>
      </w:tr>
      <w:tr>
        <w:trPr/>
        <w:tc>
          <w:tcPr>
            <w:noWrap/>
          </w:tcPr>
          <w:p>
            <w:pPr>
              <w:spacing w:after="200"/>
            </w:pPr>
            <w:hyperlink r:id="rId45" w:history="1">
              <w:r>
                <w:rPr>
                  <w:color w:val="1e198e"/>
                  <w:b w:val="1"/>
                  <w:bCs w:val="1"/>
                  <w:u w:val="single"/>
                </w:rPr>
                <w:t xml:space="preserve">Assessment of AlGaN/AlN superlattices on GaN nanowires as active region of electron-pumped ultraviolet sources</w:t>
              </w:r>
            </w:hyperlink>
          </w:p>
          <w:p>
            <w:pPr/>
            <w:hyperlink r:id="rId8" w:history="1">
              <w:r>
                <w:rPr>
                  <w:color w:val="#410a8c"/>
                  <w:u w:val="single"/>
                </w:rPr>
                <w:t xml:space="preserve">Ioanna Dimkou</w:t>
              </w:r>
            </w:hyperlink>
            <w:r>
              <w:rPr/>
              <w:t xml:space="preserve">,</w:t>
            </w:r>
            <w:hyperlink r:id="rId46" w:history="1">
              <w:r>
                <w:rPr>
                  <w:color w:val="#410a8c"/>
                  <w:u w:val="single"/>
                </w:rPr>
                <w:t xml:space="preserve">A Harikumar</w:t>
              </w:r>
            </w:hyperlink>
            <w:r>
              <w:rPr/>
              <w:t xml:space="preserve">,</w:t>
            </w:r>
            <w:hyperlink r:id="rId47" w:history="1">
              <w:r>
                <w:rPr>
                  <w:color w:val="#410a8c"/>
                  <w:u w:val="single"/>
                </w:rPr>
                <w:t xml:space="preserve">F. Donatini</w:t>
              </w:r>
            </w:hyperlink>
            <w:r>
              <w:rPr/>
              <w:t xml:space="preserve">,</w:t>
            </w:r>
            <w:hyperlink r:id="rId48" w:history="1">
              <w:r>
                <w:rPr>
                  <w:color w:val="#410a8c"/>
                  <w:u w:val="single"/>
                </w:rPr>
                <w:t xml:space="preserve">J. Lähnemann</w:t>
              </w:r>
            </w:hyperlink>
            <w:r>
              <w:rPr/>
              <w:t xml:space="preserve">,</w:t>
            </w:r>
            <w:hyperlink r:id="rId49" w:history="1">
              <w:r>
                <w:rPr>
                  <w:color w:val="#410a8c"/>
                  <w:u w:val="single"/>
                </w:rPr>
                <w:t xml:space="preserve">M. den Hertog</w:t>
              </w:r>
            </w:hyperlink>
            <w:r>
              <w:rPr/>
              <w:t xml:space="preserve">et al.</w:t>
            </w:r>
          </w:p>
          <w:p>
            <w:pPr/>
            <w:r>
              <w:rPr>
                <w:i w:val="1"/>
                <w:iCs w:val="1"/>
              </w:rPr>
              <w:t xml:space="preserve">Nanotechnology</w:t>
            </w:r>
            <w:r>
              <w:rPr/>
              <w:t xml:space="preserve">, 2020, 31 (20), pp.204001. </w:t>
            </w:r>
            <w:hyperlink r:id="rId50" w:history="1">
              <w:r>
                <w:rPr>
                  <w:color w:val="#410a8c"/>
                  <w:u w:val="single"/>
                </w:rPr>
                <w:t xml:space="preserve">⟨10.1088/1361-6528/ab704d⟩</w:t>
              </w:r>
            </w:hyperlink>
          </w:p>
          <w:p>
            <w:pPr/>
            <w:r>
              <w:rPr/>
              <w:t xml:space="preserve">Article dans une revue</w:t>
            </w:r>
          </w:p>
          <w:p>
            <w:pPr/>
            <w:hyperlink r:id="rId45" w:history="1">
              <w:r>
                <w:rPr>
                  <w:color w:val="#410a8c"/>
                  <w:u w:val="single"/>
                </w:rPr>
                <w:t xml:space="preserve">hal-02869555v1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AlGaN Nanostructures for Electron Beam Pumped UV Emitters</w:t>
              </w:r>
            </w:hyperlink>
          </w:p>
          <w:p>
            <w:pPr/>
            <w:hyperlink r:id="rId21" w:history="1">
              <w:r>
                <w:rPr>
                  <w:color w:val="#410a8c"/>
                  <w:u w:val="single"/>
                </w:rPr>
                <w:t xml:space="preserve">Anjali Harikumar</w:t>
              </w:r>
            </w:hyperlink>
            <w:r>
              <w:rPr/>
              <w:t xml:space="preserve">,</w:t>
            </w:r>
            <w:hyperlink r:id="rId52" w:history="1">
              <w:r>
                <w:rPr>
                  <w:color w:val="#410a8c"/>
                  <w:u w:val="single"/>
                </w:rPr>
                <w:t xml:space="preserve">Sergi Cuesta</w:t>
              </w:r>
            </w:hyperlink>
            <w:r>
              <w:rPr/>
              <w:t xml:space="preserve">,</w:t>
            </w:r>
            <w:hyperlink r:id="rId8" w:history="1">
              <w:r>
                <w:rPr>
                  <w:color w:val="#410a8c"/>
                  <w:u w:val="single"/>
                </w:rPr>
                <w:t xml:space="preserve">Ioanna Dimkou</w:t>
              </w:r>
            </w:hyperlink>
            <w:r>
              <w:rPr/>
              <w:t xml:space="preserve">,</w:t>
            </w:r>
            <w:hyperlink r:id="rId25" w:history="1">
              <w:r>
                <w:rPr>
                  <w:color w:val="#410a8c"/>
                  <w:u w:val="single"/>
                </w:rPr>
                <w:t xml:space="preserve">Quang Minh Thai</w:t>
              </w:r>
            </w:hyperlink>
            <w:r>
              <w:rPr/>
              <w:t xml:space="preserve">,</w:t>
            </w:r>
            <w:hyperlink r:id="rId42" w:history="1">
              <w:r>
                <w:rPr>
                  <w:color w:val="#410a8c"/>
                  <w:u w:val="single"/>
                </w:rPr>
                <w:t xml:space="preserve">Fabrice Donatini</w:t>
              </w:r>
            </w:hyperlink>
            <w:r>
              <w:rPr/>
              <w:t xml:space="preserve">et al.</w:t>
            </w:r>
          </w:p>
          <w:p>
            <w:pPr/>
            <w:r>
              <w:rPr>
                <w:i w:val="1"/>
                <w:iCs w:val="1"/>
              </w:rPr>
              <w:t xml:space="preserve">UKNC Winter Meeting</w:t>
            </w:r>
            <w:r>
              <w:rPr/>
              <w:t xml:space="preserve">, UK Nitrides Consortium, Jan 2021, Cambridge, United Kingdom</w:t>
            </w:r>
          </w:p>
          <w:p>
            <w:pPr/>
            <w:r>
              <w:rPr/>
              <w:t xml:space="preserve">Communication dans un congrès</w:t>
            </w:r>
          </w:p>
          <w:p>
            <w:pPr/>
            <w:hyperlink r:id="rId51" w:history="1">
              <w:r>
                <w:rPr>
                  <w:color w:val="#410a8c"/>
                  <w:u w:val="single"/>
                </w:rPr>
                <w:t xml:space="preserve">hal-03995673v1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Correlative microscopy of III-nitride nanostructures : application to photonics</w:t>
              </w:r>
            </w:hyperlink>
          </w:p>
          <w:p>
            <w:pPr/>
            <w:hyperlink r:id="rId8" w:history="1">
              <w:r>
                <w:rPr>
                  <w:color w:val="#410a8c"/>
                  <w:u w:val="single"/>
                </w:rPr>
                <w:t xml:space="preserve">Ioanna Dimkou</w:t>
              </w:r>
            </w:hyperlink>
          </w:p>
          <w:p>
            <w:pPr/>
            <w:r>
              <w:rPr/>
              <w:t xml:space="preserve">Quantum Physics [quant-ph]. Université Grenoble Alpes [2020-..], 2021. English. </w:t>
            </w:r>
            <w:hyperlink r:id="rId54" w:history="1">
              <w:r>
                <w:rPr>
                  <w:color w:val="#410a8c"/>
                  <w:u w:val="single"/>
                </w:rPr>
                <w:t xml:space="preserve">⟨NNT : 2021GRALY018⟩</w:t>
              </w:r>
            </w:hyperlink>
          </w:p>
          <w:p>
            <w:pPr/>
            <w:r>
              <w:rPr/>
              <w:t xml:space="preserve">Thèse</w:t>
            </w:r>
          </w:p>
          <w:p>
            <w:pPr/>
            <w:hyperlink r:id="rId53" w:history="1">
              <w:r>
                <w:rPr>
                  <w:color w:val="#410a8c"/>
                  <w:u w:val="single"/>
                </w:rPr>
                <w:t xml:space="preserve">tel-03508249v1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38973v1" TargetMode="External"/><Relationship Id="rId8" Type="http://schemas.openxmlformats.org/officeDocument/2006/relationships/hyperlink" Target="https://hal.science/search/index/?q=*&amp;authFullName_s=Ioanna Dimkou" TargetMode="External"/><Relationship Id="rId9" Type="http://schemas.openxmlformats.org/officeDocument/2006/relationships/hyperlink" Target="https://hal.science/search/index/?q=*&amp;authFullName_s=Jonathan Houard" TargetMode="External"/><Relationship Id="rId10" Type="http://schemas.openxmlformats.org/officeDocument/2006/relationships/hyperlink" Target="https://hal.science/search/index/?q=*&amp;authFullName_s=N&#233;vine Rochat" TargetMode="External"/><Relationship Id="rId11" Type="http://schemas.openxmlformats.org/officeDocument/2006/relationships/hyperlink" Target="https://hal.science/search/index/?q=*&amp;authFullName_s=Pradip Dalapati" TargetMode="External"/><Relationship Id="rId12" Type="http://schemas.openxmlformats.org/officeDocument/2006/relationships/hyperlink" Target="https://hal.science/search/index/?q=*&amp;authFullName_s=Enrico Di Russo" TargetMode="External"/><Relationship Id="rId13" Type="http://schemas.openxmlformats.org/officeDocument/2006/relationships/hyperlink" Target="https://dx.doi.org/10.1093/micmic/ozac051" TargetMode="External"/><Relationship Id="rId14" Type="http://schemas.openxmlformats.org/officeDocument/2006/relationships/hyperlink" Target="https://hal.science/hal-04162094v1" TargetMode="External"/><Relationship Id="rId15" Type="http://schemas.openxmlformats.org/officeDocument/2006/relationships/hyperlink" Target="https://hal.science/search/index/?q=*&amp;authFullName_s=El&#231;in Akar" TargetMode="External"/><Relationship Id="rId16" Type="http://schemas.openxmlformats.org/officeDocument/2006/relationships/hyperlink" Target="https://hal.science/search/index/?q=*&amp;authFullName_s=Akhil Ajay" TargetMode="External"/><Relationship Id="rId17" Type="http://schemas.openxmlformats.org/officeDocument/2006/relationships/hyperlink" Target="https://hal.science/search/index/?q=*&amp;authFullName_s=Eric Robin" TargetMode="External"/><Relationship Id="rId18" Type="http://schemas.openxmlformats.org/officeDocument/2006/relationships/hyperlink" Target="https://hal.science/search/index/?q=*&amp;authFullName_s=Martien Ilse den Hertog" TargetMode="External"/><Relationship Id="rId19" Type="http://schemas.openxmlformats.org/officeDocument/2006/relationships/hyperlink" Target="https://dx.doi.org/10.1021/acsanm.3c01496" TargetMode="External"/><Relationship Id="rId20" Type="http://schemas.openxmlformats.org/officeDocument/2006/relationships/hyperlink" Target="https://hal.science/hal-02972015v1" TargetMode="External"/><Relationship Id="rId21" Type="http://schemas.openxmlformats.org/officeDocument/2006/relationships/hyperlink" Target="https://hal.science/search/index/?q=*&amp;authFullName_s=Anjali Harikumar" TargetMode="External"/><Relationship Id="rId22" Type="http://schemas.openxmlformats.org/officeDocument/2006/relationships/hyperlink" Target="https://hal.science/search/index/?q=*&amp;authFullName_s=F Donatini" TargetMode="External"/><Relationship Id="rId23" Type="http://schemas.openxmlformats.org/officeDocument/2006/relationships/hyperlink" Target="https://hal.science/search/index/?q=*&amp;authFullName_s=C Bougerol" TargetMode="External"/><Relationship Id="rId24" Type="http://schemas.openxmlformats.org/officeDocument/2006/relationships/hyperlink" Target="https://hal.science/search/index/?q=*&amp;authFullName_s=E Bellet-Amalric" TargetMode="External"/><Relationship Id="rId25" Type="http://schemas.openxmlformats.org/officeDocument/2006/relationships/hyperlink" Target="https://hal.science/search/index/?q=*&amp;authFullName_s=Quang Minh Thai" TargetMode="External"/><Relationship Id="rId26" Type="http://schemas.openxmlformats.org/officeDocument/2006/relationships/hyperlink" Target="https://dx.doi.org/10.1088/1361-6528/aba86c" TargetMode="External"/><Relationship Id="rId27" Type="http://schemas.openxmlformats.org/officeDocument/2006/relationships/hyperlink" Target="https://cnrs.hal.science/hal-03411352v1" TargetMode="External"/><Relationship Id="rId28" Type="http://schemas.openxmlformats.org/officeDocument/2006/relationships/hyperlink" Target="https://hal.science/search/index/?q=*&amp;authFullName_s=E Di Russo" TargetMode="External"/><Relationship Id="rId29" Type="http://schemas.openxmlformats.org/officeDocument/2006/relationships/hyperlink" Target="https://hal.science/search/index/?q=*&amp;authFullName_s=A Mavel" TargetMode="External"/><Relationship Id="rId30" Type="http://schemas.openxmlformats.org/officeDocument/2006/relationships/hyperlink" Target="https://hal.science/search/index/?q=*&amp;authFullName_s=V Fan Arcara" TargetMode="External"/><Relationship Id="rId31" Type="http://schemas.openxmlformats.org/officeDocument/2006/relationships/hyperlink" Target="https://hal.science/search/index/?q=*&amp;authFullName_s=B Damilano" TargetMode="External"/><Relationship Id="rId32" Type="http://schemas.openxmlformats.org/officeDocument/2006/relationships/hyperlink" Target="https://dx.doi.org/10.1088/1361-6528/ab996c" TargetMode="External"/><Relationship Id="rId33" Type="http://schemas.openxmlformats.org/officeDocument/2006/relationships/hyperlink" Target="https://hal.science/hal-03024837v1" TargetMode="External"/><Relationship Id="rId34" Type="http://schemas.openxmlformats.org/officeDocument/2006/relationships/hyperlink" Target="https://hal.science/search/index/?q=*&amp;authFullName_s=E. Di Russo" TargetMode="External"/><Relationship Id="rId35" Type="http://schemas.openxmlformats.org/officeDocument/2006/relationships/hyperlink" Target="https://hal.science/search/index/?q=*&amp;authFullName_s=A. Mavel" TargetMode="External"/><Relationship Id="rId36" Type="http://schemas.openxmlformats.org/officeDocument/2006/relationships/hyperlink" Target="https://hal.science/search/index/?q=*&amp;authFullName_s=B. Damilano" TargetMode="External"/><Relationship Id="rId37" Type="http://schemas.openxmlformats.org/officeDocument/2006/relationships/hyperlink" Target="https://hal.science/hal-02969122v1" TargetMode="External"/><Relationship Id="rId38" Type="http://schemas.openxmlformats.org/officeDocument/2006/relationships/hyperlink" Target="https://hal.science/search/index/?q=*&amp;authFullName_s=Nevine Rochat" TargetMode="External"/><Relationship Id="rId39" Type="http://schemas.openxmlformats.org/officeDocument/2006/relationships/hyperlink" Target="https://dx.doi.org/10.1021/acsanm.0c02106" TargetMode="External"/><Relationship Id="rId40" Type="http://schemas.openxmlformats.org/officeDocument/2006/relationships/hyperlink" Target="https://hal.science/hal-02413833v2" TargetMode="External"/><Relationship Id="rId41" Type="http://schemas.openxmlformats.org/officeDocument/2006/relationships/hyperlink" Target="https://hal.science/search/index/?q=*&amp;authFullName_s=Anjali A Harikumar" TargetMode="External"/><Relationship Id="rId42" Type="http://schemas.openxmlformats.org/officeDocument/2006/relationships/hyperlink" Target="https://hal.science/search/index/?q=*&amp;authFullName_s=Fabrice Donatini" TargetMode="External"/><Relationship Id="rId43" Type="http://schemas.openxmlformats.org/officeDocument/2006/relationships/hyperlink" Target="https://hal.science/search/index/?q=*&amp;authFullName_s=Edith Bellet-Amalric" TargetMode="External"/><Relationship Id="rId44" Type="http://schemas.openxmlformats.org/officeDocument/2006/relationships/hyperlink" Target="https://dx.doi.org/10.1002/pssa.201900714" TargetMode="External"/><Relationship Id="rId45" Type="http://schemas.openxmlformats.org/officeDocument/2006/relationships/hyperlink" Target="https://hal.science/hal-02869555v1" TargetMode="External"/><Relationship Id="rId46" Type="http://schemas.openxmlformats.org/officeDocument/2006/relationships/hyperlink" Target="https://hal.science/search/index/?q=*&amp;authFullName_s=A Harikumar" TargetMode="External"/><Relationship Id="rId47" Type="http://schemas.openxmlformats.org/officeDocument/2006/relationships/hyperlink" Target="https://hal.science/search/index/?q=*&amp;authFullName_s=F. Donatini" TargetMode="External"/><Relationship Id="rId48" Type="http://schemas.openxmlformats.org/officeDocument/2006/relationships/hyperlink" Target="https://hal.science/search/index/?q=*&amp;authFullName_s=J. L&#228;hnemann" TargetMode="External"/><Relationship Id="rId49" Type="http://schemas.openxmlformats.org/officeDocument/2006/relationships/hyperlink" Target="https://hal.science/search/index/?q=*&amp;authFullName_s=M. den Hertog" TargetMode="External"/><Relationship Id="rId50" Type="http://schemas.openxmlformats.org/officeDocument/2006/relationships/hyperlink" Target="https://dx.doi.org/10.1088/1361-6528/ab704d" TargetMode="External"/><Relationship Id="rId51" Type="http://schemas.openxmlformats.org/officeDocument/2006/relationships/hyperlink" Target="https://hal.science/hal-03995673v1" TargetMode="External"/><Relationship Id="rId52" Type="http://schemas.openxmlformats.org/officeDocument/2006/relationships/hyperlink" Target="https://hal.science/search/index/?q=*&amp;authFullName_s=Sergi Cuesta" TargetMode="External"/><Relationship Id="rId53" Type="http://schemas.openxmlformats.org/officeDocument/2006/relationships/hyperlink" Target="https://theses.hal.science/tel-03508249v1" TargetMode="External"/><Relationship Id="rId54" Type="http://schemas.openxmlformats.org/officeDocument/2006/relationships/hyperlink" Target="https://www.theses.fr/2021GRALY018"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Ioanna Dimkou</dc:title>
  <dc:description>CV</dc:description>
  <dc:subject/>
  <cp:keywords/>
  <cp:category/>
  <cp:lastModifiedBy/>
  <dcterms:created xsi:type="dcterms:W3CDTF">2026-05-19T20:38:41+02:00</dcterms:created>
  <dcterms:modified xsi:type="dcterms:W3CDTF">2026-05-19T20:38:41+02:00</dcterms:modified>
</cp:coreProperties>
</file>

<file path=docProps/custom.xml><?xml version="1.0" encoding="utf-8"?>
<Properties xmlns="http://schemas.openxmlformats.org/officeDocument/2006/custom-properties" xmlns:vt="http://schemas.openxmlformats.org/officeDocument/2006/docPropsVTypes"/>
</file>