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Irène Cagneau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notion de décadence dans la littérature allemande (1890-1914)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2022, 71, pp.205-215. </w:t></w:r><w:hyperlink r:id="rId10" w:history="1"><w:r><w:rPr><w:color w:val="#410a8c"/><w:u w:val="single"/></w:rPr><w:t xml:space="preserve">⟨10.4000/germanica.19120⟩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hal-04056442v1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adaptations de Schnitzler à la télévision française (1956-1979)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2013, Les relations d'Arthur Schnitzler avec la France / Textes réunis par Martine Sforzin et Karl Zieger, 52, pp.113-131</w:t></w:r></w:p><w:p><w:pPr/><w:r><w:rPr/><w:t xml:space="preserve">Article dans une revue</w:t></w:r></w:p><w:p><w:pPr/><w:hyperlink r:id="rId11" w:history="1"><w:r><w:rPr><w:color w:val="#410a8c"/><w:u w:val="single"/></w:rPr><w:t xml:space="preserve">hal-03005381v1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Freigesprochen (Peter Payer, 2007) : une réécriture contemporaine de Der jüngste Tag d'Ödön von Horvath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2013, 53, pp.107-120</w:t></w:r></w:p><w:p><w:pPr/><w:r><w:rPr/><w:t xml:space="preserve">Article dans une revue</w:t></w:r></w:p><w:p><w:pPr/><w:hyperlink r:id="rId12" w:history="1"><w:r><w:rPr><w:color w:val="#410a8c"/><w:u w:val="single"/></w:rPr><w:t xml:space="preserve">hal-03005378v1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Leopold von Sacher-Masoch et la France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Workshop DECAF</w:t></w:r><w:r><w:rPr/><w:t xml:space="preserve">, Universität Innsbruck, Sep 2024, Innsbruck, Autriche</w:t></w:r></w:p><w:p><w:pPr/><w:r><w:rPr/><w:t xml:space="preserve">Communication dans un congrès</w:t></w:r></w:p><w:p><w:pPr/><w:hyperlink r:id="rId13" w:history="1"><w:r><w:rPr><w:color w:val="#410a8c"/><w:u w:val="single"/></w:rPr><w:t xml:space="preserve">hal-04770409v1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William Ritter et l'Autriche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Workshop DECAF</w:t></w:r><w:r><w:rPr/><w:t xml:space="preserve">, Université de Lorraine - Metz, Nov 2023, Metz, France</w:t></w:r></w:p><w:p><w:pPr/><w:r><w:rPr/><w:t xml:space="preserve">Communication dans un congrès</w:t></w:r></w:p><w:p><w:pPr/><w:hyperlink r:id="rId14" w:history="1"><w:r><w:rPr><w:color w:val="#410a8c"/><w:u w:val="single"/></w:rPr><w:t xml:space="preserve">hal-04770413v1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Avant-gardistes ou outsiders ? Quelques réflexions sur les deux notions dans les avant-gardes littéraires et artistiques européennes (1919-1933)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Figures de l'outsider</w:t></w:r><w:r><w:rPr/><w:t xml:space="preserve">, Nicolas Balutet, Nov 2021, Valenciennes,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hal-04770422v1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Regards sur la Sécession viennoise dans les revues artistiques françaises (1897-1940)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Le rôle des revues dans les transferts culturels entre l’Autriche et la France XIXe-XXe siècles</w:t></w:r><w:r><w:rPr/><w:t xml:space="preserve">, Université de Lorraine; Université de Strasbourg, Nov 2020, Strasbourg,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hal-03702431v1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traducteurs, passeurs culturels entre la France et l'Autriche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18" w:history="1"><w:r><w:rPr><w:color w:val="#410a8c"/><w:u w:val="single"/></w:rPr><w:t xml:space="preserve">Marc Lacheny</w:t></w:r></w:hyperlink><w:r><w:rPr/><w:t xml:space="preserve">,</w:t></w:r><w:hyperlink r:id="rId19" w:history="1"><w:r><w:rPr><w:color w:val="#410a8c"/><w:u w:val="single"/></w:rPr><w:t xml:space="preserve">Sylvie Jacqueline Grimm-Hamen</w:t></w:r></w:hyperlink></w:p><w:p><w:pPr/><w:r><w:rPr/><w:t xml:space="preserve">Irène Cagneau; Sylvie Grimm-Hamen; Marc Lacheny. </w:t></w:r><w:r><w:rPr><w:i w:val="1"/><w:iCs w:val="1"/></w:rPr><w:t xml:space="preserve">Les agents des transferts culturels entre la France et l’Autriche aux XIXe et XXe siècles : le rôle des traducteurs</w:t></w:r><w:r><w:rPr/><w:t xml:space="preserve">, Oct 2018, Metz, France. 10, </w:t></w:r><w:hyperlink r:id="rId20" w:history="1"><w:r><w:rPr><w:color w:val="#410a8c"/><w:u w:val="single"/></w:rPr><w:t xml:space="preserve">Frank &amp; Timme</w:t></w:r></w:hyperlink><w:r><w:rPr/><w:t xml:space="preserve">, pp.268, 2020, Forum: Österreich, 978-3-7329-0525-6</w:t></w:r></w:p><w:p><w:pPr/><w:r><w:rPr/><w:t xml:space="preserve">Proceedings/Recueil des communications</w:t></w:r></w:p><w:p><w:pPr/><w:hyperlink r:id="rId17" w:history="1"><w:r><w:rPr><w:color w:val="#410a8c"/><w:u w:val="single"/></w:rPr><w:t xml:space="preserve">hal-02479154v1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Avant-garde et création littéraire dans l’espace germanophone de 1945 à nos jours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</w:t></w:r><w:r><w:rPr/><w:t xml:space="preserve">, 74, 2024, </w:t></w:r><w:hyperlink r:id="rId22" w:history="1"><w:r><w:rPr><w:color w:val="#410a8c"/><w:u w:val="single"/></w:rPr><w:t xml:space="preserve">⟨10.4000/11w1q⟩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hal-04625200v1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Übersetzungsprozesse im Kontext von Exil und Postmigration</w:t></w:r></w:hyperlink></w:p><w:p><w:pPr/><w:hyperlink r:id="rId24" w:history="1"><w:r><w:rPr><w:color w:val="#410a8c"/><w:u w:val="single"/></w:rPr><w:t xml:space="preserve">Stephanie Baumann</w:t></w:r></w:hyperlink><w:r><w:rPr/><w:t xml:space="preserve">,</w:t></w:r><w:hyperlink r:id="rId25" w:history="1"><w:r><w:rPr><w:color w:val="#410a8c"/><w:u w:val="single"/></w:rPr><w:t xml:space="preserve">Nadine Rentel</w:t></w:r></w:hyperlink><w:r><w:rPr/><w:t xml:space="preserve">,</w:t></w:r><w:hyperlink r:id="rId9" w:history="1"><w:r><w:rPr><w:color w:val="#410a8c"/><w:u w:val="single"/></w:rPr><w:t xml:space="preserve">Irène Cagneau</w:t></w:r></w:hyperlink></w:p><w:p><w:pPr/><w:hyperlink r:id="rId26" w:history="1"><w:r><w:rPr><w:color w:val="#410a8c"/><w:u w:val="single"/></w:rPr><w:t xml:space="preserve">Frank &amp; Timme</w:t></w:r></w:hyperlink><w:r><w:rPr/><w:t xml:space="preserve">, 61, 2023, Transkulturalität – Translation – Transfer, 978-3-7329-0856-1</w:t></w:r></w:p><w:p><w:pPr/><w:r><w:rPr/><w:t xml:space="preserve">Ouvrages</w:t></w:r></w:p><w:p><w:pPr/><w:hyperlink r:id="rId23" w:history="1"><w:r><w:rPr><w:color w:val="#410a8c"/><w:u w:val="single"/></w:rPr><w:t xml:space="preserve">hal-04166469v1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Divisions urbaines</w:t></w:r></w:hyperlink></w:p><w:p><w:pPr/><w:hyperlink r:id="rId28" w:history="1"><w:r><w:rPr><w:color w:val="#410a8c"/><w:u w:val="single"/></w:rPr><w:t xml:space="preserve">Stephanie Schwerter</w:t></w:r></w:hyperlink><w:r><w:rPr/><w:t xml:space="preserve">,</w:t></w:r><w:hyperlink r:id="rId9" w:history="1"><w:r><w:rPr><w:color w:val="#410a8c"/><w:u w:val="single"/></w:rPr><w:t xml:space="preserve">Irène Cagneau</w:t></w:r></w:hyperlink><w:r><w:rPr/><w:t xml:space="preserve">,</w:t></w:r><w:hyperlink r:id="rId29" w:history="1"><w:r><w:rPr><w:color w:val="#410a8c"/><w:u w:val="single"/></w:rPr><w:t xml:space="preserve">Pierre-Jacques Olagnier</w:t></w:r></w:hyperlink></w:p><w:p><w:pPr/><w:r><w:rPr/><w:t xml:space="preserve">Ibidem, 2017</w:t></w:r></w:p><w:p><w:pPr/><w:r><w:rPr/><w:t xml:space="preserve">Ouvrages</w:t></w:r></w:p><w:p><w:pPr/><w:hyperlink r:id="rId27" w:history="1"><w:r><w:rPr><w:color w:val="#410a8c"/><w:u w:val="single"/></w:rPr><w:t xml:space="preserve">hal-04519054v1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Divisions urbaines. Représentations, mémoires, réalités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29" w:history="1"><w:r><w:rPr><w:color w:val="#410a8c"/><w:u w:val="single"/></w:rPr><w:t xml:space="preserve">Pierre-Jacques Olagnier</w:t></w:r></w:hyperlink><w:r><w:rPr/><w:t xml:space="preserve">,</w:t></w:r><w:hyperlink r:id="rId28" w:history="1"><w:r><w:rPr><w:color w:val="#410a8c"/><w:u w:val="single"/></w:rPr><w:t xml:space="preserve">Stephanie Schwerter</w:t></w:r></w:hyperlink></w:p><w:p><w:pPr/><w:hyperlink r:id="rId31" w:history="1"><w:r><w:rPr><w:color w:val="#410a8c"/><w:u w:val="single"/></w:rPr><w:t xml:space="preserve">ibidem Verlag</w:t></w:r></w:hyperlink><w:r><w:rPr/><w:t xml:space="preserve">, 2017</w:t></w:r></w:p><w:p><w:pPr/><w:r><w:rPr/><w:t xml:space="preserve">Ouvrages</w:t></w:r></w:p><w:p><w:pPr/><w:hyperlink r:id="rId30" w:history="1"><w:r><w:rPr><w:color w:val="#410a8c"/><w:u w:val="single"/></w:rPr><w:t xml:space="preserve">hal-03003780v1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Sexualité et société à Vienne et à Berlin (1900-1914). Discours institutionnels et controverses intellectuelles dans Die Fackel, Die Aktion, Der Sturm, Pan, Die Zukunft</w:t></w:r></w:hyperlink></w:p><w:p><w:pPr/><w:hyperlink r:id="rId9" w:history="1"><w:r><w:rPr><w:color w:val="#410a8c"/><w:u w:val="single"/></w:rPr><w:t xml:space="preserve">Irène Cagneau</w:t></w:r></w:hyperlink></w:p><w:p><w:pPr/><w:hyperlink r:id="rId33" w:history="1"><w:r><w:rPr><w:color w:val="#410a8c"/><w:u w:val="single"/></w:rPr><w:t xml:space="preserve">Presses Universitaires du Septentrion</w:t></w:r></w:hyperlink><w:r><w:rPr/><w:t xml:space="preserve">, 2014, 978-2757406762</w:t></w:r></w:p><w:p><w:pPr/><w:r><w:rPr/><w:t xml:space="preserve">Ouvrages</w:t></w:r></w:p><w:p><w:pPr/><w:hyperlink r:id="rId32" w:history="1"><w:r><w:rPr><w:color w:val="#410a8c"/><w:u w:val="single"/></w:rPr><w:t xml:space="preserve">hal-03003747v1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relations de Johann Nestroy avec la France, Actes du symposium international organisé par l’Université de Valenciennes et du Hainaut-Cambrésis, 11-12 octobre 2012, Austriaca, n° 75.</w:t></w:r></w:hyperlink></w:p><w:p><w:pPr/><w:hyperlink r:id="rId9" w:history="1"><w:r><w:rPr><w:color w:val="#410a8c"/><w:u w:val="single"/></w:rPr><w:t xml:space="preserve">Irène Cagneau</w:t></w:r></w:hyperlink><w:r><w:rPr/><w:t xml:space="preserve">,</w:t></w:r><w:hyperlink r:id="rId18" w:history="1"><w:r><w:rPr><w:color w:val="#410a8c"/><w:u w:val="single"/></w:rPr><w:t xml:space="preserve">Marc Lacheny</w:t></w:r></w:hyperlink></w:p><w:p><w:pPr/><w:hyperlink r:id="rId35" w:history="1"><w:r><w:rPr><w:color w:val="#410a8c"/><w:u w:val="single"/></w:rPr><w:t xml:space="preserve">Presses Universitaires de Rouen et du Havre</w:t></w:r></w:hyperlink><w:r><w:rPr/><w:t xml:space="preserve">, 75, 2012</w:t></w:r></w:p><w:p><w:pPr/><w:r><w:rPr/><w:t xml:space="preserve">Ouvrages</w:t></w:r></w:p><w:p><w:pPr/><w:hyperlink r:id="rId34" w:history="1"><w:r><w:rPr><w:color w:val="#410a8c"/><w:u w:val="single"/></w:rPr><w:t xml:space="preserve">hal-03003769v1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Freuden und Leiden des Übersetzens</w:t></w:r></w:hyperlink></w:p><w:p><w:pPr/><w:hyperlink r:id="rId9" w:history="1"><w:r><w:rPr><w:color w:val="#410a8c"/><w:u w:val="single"/></w:rPr><w:t xml:space="preserve">Irène Cagneau</w:t></w:r></w:hyperlink></w:p><w:p><w:pPr/><w:r><w:rPr/><w:t xml:space="preserve">Stephanie Baumann; Irène Cagneau; Nadine Rentel. </w:t></w:r><w:r><w:rPr><w:i w:val="1"/><w:iCs w:val="1"/></w:rPr><w:t xml:space="preserve">Übersetzungsprozesse im Kontext von Exil und Postmigration</w:t></w:r><w:r><w:rPr/><w:t xml:space="preserve">, 61, </w:t></w:r><w:hyperlink r:id="rId26" w:history="1"><w:r><w:rPr><w:color w:val="#410a8c"/><w:u w:val="single"/></w:rPr><w:t xml:space="preserve">Frank &amp; Timme</w:t></w:r></w:hyperlink><w:r><w:rPr/><w:t xml:space="preserve">, pp.113-136, 2023, Transkulturalität – Translation – Transfer, 978-3-7329-0856-1</w:t></w:r></w:p><w:p><w:pPr/><w:r><w:rPr/><w:t xml:space="preserve">Chapitre d'ouvrage</w:t></w:r></w:p><w:p><w:pPr/><w:hyperlink r:id="rId36" w:history="1"><w:r><w:rPr><w:color w:val="#410a8c"/><w:u w:val="single"/></w:rPr><w:t xml:space="preserve">hal-04166470v1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Avant-gardistes ou outsiders ? Quelques réflexions sur les deux notions dans les avant-gardes européennes »</w:t></w:r></w:hyperlink></w:p><w:p><w:pPr/><w:hyperlink r:id="rId9" w:history="1"><w:r><w:rPr><w:color w:val="#410a8c"/><w:u w:val="single"/></w:rPr><w:t xml:space="preserve">Irène Cagneau</w:t></w:r></w:hyperlink></w:p><w:p><w:pPr/><w:r><w:rPr/><w:t xml:space="preserve">Nicolas Balutet. </w:t></w:r><w:r><w:rPr><w:i w:val="1"/><w:iCs w:val="1"/></w:rPr><w:t xml:space="preserve">Outsider. Regards croisés</w:t></w:r><w:r><w:rPr/><w:t xml:space="preserve">, </w:t></w:r><w:hyperlink r:id="rId38" w:history="1"><w:r><w:rPr><w:color w:val="#410a8c"/><w:u w:val="single"/></w:rPr><w:t xml:space="preserve">effigi</w:t></w:r></w:hyperlink><w:r><w:rPr/><w:t xml:space="preserve">, pp.257-279, 2022, Humana Scientia · La recherche en actes, 978-88-5524-512-8</w:t></w:r></w:p><w:p><w:pPr/><w:r><w:rPr/><w:t xml:space="preserve">Chapitre d'ouvrage</w:t></w:r></w:p><w:p><w:pPr/><w:hyperlink r:id="rId37" w:history="1"><w:r><w:rPr><w:color w:val="#410a8c"/><w:u w:val="single"/></w:rPr><w:t xml:space="preserve">hal-04056475v1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Entrer dans la langue. Hilde Spiel, traductrice entre deux mondes »</w:t></w:r></w:hyperlink></w:p><w:p><w:pPr/><w:hyperlink r:id="rId9" w:history="1"><w:r><w:rPr><w:color w:val="#410a8c"/><w:u w:val="single"/></w:rPr><w:t xml:space="preserve">Irène Cagneau</w:t></w:r></w:hyperlink></w:p><w:p><w:pPr/><w:r><w:rPr/><w:t xml:space="preserve">Frédérique Amselle; Stephanie Schwerter; Nadine Rentel. </w:t></w:r><w:r><w:rPr><w:i w:val="1"/><w:iCs w:val="1"/></w:rPr><w:t xml:space="preserve">Traduire l'expérience migratoire. Perspectives littéraires</w:t></w:r><w:r><w:rPr/><w:t xml:space="preserve">, </w:t></w:r><w:hyperlink r:id="rId40" w:history="1"><w:r><w:rPr><w:color w:val="#410a8c"/><w:u w:val="single"/></w:rPr><w:t xml:space="preserve">Peter Lang</w:t></w:r></w:hyperlink><w:r><w:rPr/><w:t xml:space="preserve">, 2022, 9783631870754</w:t></w:r></w:p><w:p><w:pPr/><w:r><w:rPr/><w:t xml:space="preserve">Chapitre d'ouvrage</w:t></w:r></w:p><w:p><w:pPr/><w:hyperlink r:id="rId39" w:history="1"><w:r><w:rPr><w:color w:val="#410a8c"/><w:u w:val="single"/></w:rPr><w:t xml:space="preserve">hal-04056517v1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traductions françaises de Leopold von Sacher-Masoch : du réseau d’importation académique à la nébuleuse masochiste</w:t></w:r></w:hyperlink></w:p><w:p><w:pPr/><w:hyperlink r:id="rId9" w:history="1"><w:r><w:rPr><w:color w:val="#410a8c"/><w:u w:val="single"/></w:rPr><w:t xml:space="preserve">Irène Cagneau</w:t></w:r></w:hyperlink></w:p><w:p><w:pPr/><w:r><w:rPr/><w:t xml:space="preserve">Irène Cagneau; Sylvie Grimm-Hamen; Marc Lacheny. </w:t></w:r><w:r><w:rPr><w:i w:val="1"/><w:iCs w:val="1"/></w:rPr><w:t xml:space="preserve">Les traducteurs, passeurs culturels entre la France et l’Autriche</w:t></w:r><w:r><w:rPr/><w:t xml:space="preserve">, </w:t></w:r><w:hyperlink r:id="rId42" w:history="1"><w:r><w:rPr><w:color w:val="#410a8c"/><w:u w:val="single"/></w:rPr><w:t xml:space="preserve">Frank &amp; Timme</w:t></w:r></w:hyperlink><w:r><w:rPr/><w:t xml:space="preserve">, pp.103-125, 2020</w:t></w:r></w:p><w:p><w:pPr/><w:r><w:rPr/><w:t xml:space="preserve">Chapitre d'ouvrage</w:t></w:r></w:p><w:p><w:pPr/><w:hyperlink r:id="rId41" w:history="1"><w:r><w:rPr><w:color w:val="#410a8c"/><w:u w:val="single"/></w:rPr><w:t xml:space="preserve">hal-03005412v1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Berlin in den Zeitschriften Der Sturm und Die Aktion. Von der &amp;quot;Schwellenerfahrung&amp;quot; zur Zersplitterung der Großstadt</w:t></w:r></w:hyperlink></w:p><w:p><w:pPr/><w:hyperlink r:id="rId9" w:history="1"><w:r><w:rPr><w:color w:val="#410a8c"/><w:u w:val="single"/></w:rPr><w:t xml:space="preserve">Irène Cagneau</w:t></w:r></w:hyperlink></w:p><w:p><w:pPr/><w:r><w:rPr/><w:t xml:space="preserve">Stephanie Schwerter; Walburga Hülk. </w:t></w:r><w:r><w:rPr><w:i w:val="1"/><w:iCs w:val="1"/></w:rPr><w:t xml:space="preserve">Mauern, Grenzen, Zonen. Geteilte Städte in Literatur und Film</w:t></w:r><w:r><w:rPr/><w:t xml:space="preserve">, </w:t></w:r><w:hyperlink r:id="rId44" w:history="1"><w:r><w:rPr><w:color w:val="#410a8c"/><w:u w:val="single"/></w:rPr><w:t xml:space="preserve">WInter Verlag</w:t></w:r></w:hyperlink><w:r><w:rPr/><w:t xml:space="preserve">, pp.191-206, 2018</w:t></w:r></w:p><w:p><w:pPr/><w:r><w:rPr/><w:t xml:space="preserve">Chapitre d'ouvrage</w:t></w:r></w:p><w:p><w:pPr/><w:hyperlink r:id="rId43" w:history="1"><w:r><w:rPr><w:color w:val="#410a8c"/><w:u w:val="single"/></w:rPr><w:t xml:space="preserve">hal-03005586v1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Spiel im Morgengrauen (1926/27)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5" w:history="1"><w:r><w:rPr><w:color w:val="#410a8c"/><w:u w:val="single"/></w:rPr><w:t xml:space="preserve">hal-03005376v1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Das Abenteuer seines Lebens. Lustspiel in einem Aufzuge (1964)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7" w:history="1"><w:r><w:rPr><w:color w:val="#410a8c"/><w:u w:val="single"/></w:rPr><w:t xml:space="preserve">hal-03005375v1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Anatol (Einakterfolge, 1889-1893; inkl. Anatols Größenwahn, aus d. Nachlass 1955)</w:t></w:r></w:hyperlink></w:p><w:p><w:pPr/><w:hyperlink r:id="rId9" w:history="1"><w:r><w:rPr><w:color w:val="#410a8c"/><w:u w:val="single"/></w:rPr><w:t xml:space="preserve">Irène Cagneau</w:t></w:r></w:hyperlink></w:p><w:p><w:pPr/><w:r><w:rPr/><w:t xml:space="preserve">Christoph Jürgensen; Wolfgang Lukas; Michael Scheffel. </w:t></w:r><w:r><w:rPr><w:i w:val="1"/><w:iCs w:val="1"/></w:rPr><w:t xml:space="preserve">Schnitzler-Handbuch. Leben-Werk-Wirkung</w:t></w:r><w:r><w:rPr/><w:t xml:space="preserve">, </w:t></w:r><w:hyperlink r:id="rId46" w:history="1"><w:r><w:rPr><w:color w:val="#410a8c"/><w:u w:val="single"/></w:rPr><w:t xml:space="preserve">J. B. Metzler</w:t></w:r></w:hyperlink><w:r><w:rPr/><w:t xml:space="preserve">, 2014</w:t></w:r></w:p><w:p><w:pPr/><w:r><w:rPr/><w:t xml:space="preserve">Chapitre d'ouvrage</w:t></w:r></w:p><w:p><w:pPr/><w:hyperlink r:id="rId48" w:history="1"><w:r><w:rPr><w:color w:val="#410a8c"/><w:u w:val="single"/></w:rPr><w:t xml:space="preserve">hal-03005373v1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 französischen Juristen und die österreichische Strafgesetzgebung im 19. Jahrhundert: Von der einseitigen Bewertung zum gegenseitigen Austausch</w:t></w:r></w:hyperlink></w:p><w:p><w:pPr/><w:hyperlink r:id="rId9" w:history="1"><w:r><w:rPr><w:color w:val="#410a8c"/><w:u w:val="single"/></w:rPr><w:t xml:space="preserve">Irène Cagneau</w:t></w:r></w:hyperlink></w:p><w:p><w:pPr/><w:r><w:rPr/><w:t xml:space="preserve">Karl Zieger; Sigurd Paul Scheichl. </w:t></w:r><w:r><w:rPr><w:i w:val="1"/><w:iCs w:val="1"/></w:rPr><w:t xml:space="preserve">Österreichisch-französische Kulturbeziehungen 1867-1938. France-Autriche : leurs relations culturelles de 1867 à 1938</w:t></w:r><w:r><w:rPr/><w:t xml:space="preserve">, Germanistische Reihe Band 78, innsbruck university press et Presses Universitaire de Valenciennes, 2012</w:t></w:r></w:p><w:p><w:pPr/><w:r><w:rPr/><w:t xml:space="preserve">Chapitre d'ouvrage</w:t></w:r></w:p><w:p><w:pPr/><w:hyperlink r:id="rId49" w:history="1"><w:r><w:rPr><w:color w:val="#410a8c"/><w:u w:val="single"/></w:rPr><w:t xml:space="preserve">hal-03003919v1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Regards politiques et diplomatiques sur l’Autriche dans la Revue des Deux Mondes (1867-1914) »</w:t></w:r></w:hyperlink></w:p><w:p><w:pPr/><w:hyperlink r:id="rId9" w:history="1"><w:r><w:rPr><w:color w:val="#410a8c"/><w:u w:val="single"/></w:rPr><w:t xml:space="preserve">Irène Cagneau</w:t></w:r></w:hyperlink></w:p><w:p><w:pPr/><w:r><w:rPr/><w:t xml:space="preserve">Karl Zieger; Sigurd Paul Scheichl. </w:t></w:r><w:r><w:rPr><w:i w:val="1"/><w:iCs w:val="1"/></w:rPr><w:t xml:space="preserve">Österreichisch-französische Kulturbeziehungen. 1867-1938. France-Autriche : leurs relations culturelles de 1867 à 1938</w:t></w:r><w:r><w:rPr/><w:t xml:space="preserve">, Germanistische Reihe (Band 78), coédition innsbruck university press, Presses Universitaires de Valenciennes, 2012</w:t></w:r></w:p><w:p><w:pPr/><w:r><w:rPr/><w:t xml:space="preserve">Chapitre d'ouvrage</w:t></w:r></w:p><w:p><w:pPr/><w:hyperlink r:id="rId50" w:history="1"><w:r><w:rPr><w:color w:val="#410a8c"/><w:u w:val="single"/></w:rPr><w:t xml:space="preserve">hal-03003859v1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L’art autrichien dans les revues artistiques françaises (1890-1945)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2026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hal-05494016v1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Otto von Thoren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Dictionnaire des échanges culturels Autriche-France</w:t></w:r><w:r><w:rPr/><w:t xml:space="preserve">, 2026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halshs-05607086v1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Exposition d’art autrichien. Les Trésors de Maximilien (Paris, 1927)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Dictionnaire des échanges culturels Autriche-France</w:t></w:r><w:r><w:rPr/><w:t xml:space="preserve">, 2026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halshs-05607097v1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Edouard Molinaro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2025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hal-05089454v1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Marcel Bluwal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Dictionnaire des échanges culturels Autriche-France</w:t></w:r><w:r><w:rPr/><w:t xml:space="preserve">, 2025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halshs-05010514v1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William Ritter (1867-1955)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2024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hal-04516186v1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Leopold von Sacher-Masoch (1836-1895)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DECAF - Dictionnaire des Echanges Culturels entre l'Autriche et la France / Projet-ANR-22-CE91-0001</w:t></w:r><w:r><w:rPr/><w:t xml:space="preserve">, 2024</w:t></w:r></w:p><w:p><w:pPr/><w:r><w:rPr/><w:t xml:space="preserve">Notice d’encyclopédie ou de dictionnaire</w:t></w:r></w:p><w:p><w:pPr/><w:hyperlink r:id="rId57" w:history="1"><w:r><w:rPr><w:color w:val="#410a8c"/><w:u w:val="single"/></w:rPr><w:t xml:space="preserve">hal-04720119v1</w:t></w:r></w:hyperlink></w:p></w:tc></w:tr></w:tbl><w:p><w:pPr><w:spacing w:before="200"/></w:pPr></w:p><w:p><w:pPr><w:pStyle w:val="Heading2"/></w:pPr><w:r><w:rPr><w:color w:val="1e198e"/><w:b w:val="1"/><w:bCs w:val="1"/></w:rPr><w:t xml:space="preserve">Traduction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Louis Rose: L’exposition « Honoré Daumier » à Vienne (1936).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2026</w:t></w:r></w:p><w:p><w:pPr/><w:r><w:rPr/><w:t xml:space="preserve">Traduction</w:t></w:r></w:p><w:p><w:pPr/><w:hyperlink r:id="rId58" w:history="1"><w:r><w:rPr><w:color w:val="#410a8c"/><w:u w:val="single"/></w:rPr><w:t xml:space="preserve">hal-05459044v1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Andrea Löbmann: Rudolf Hradil.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2026</w:t></w:r></w:p><w:p><w:pPr/><w:r><w:rPr/><w:t xml:space="preserve">Traduction</w:t></w:r></w:p><w:p><w:pPr/><w:hyperlink r:id="rId59" w:history="1"><w:r><w:rPr><w:color w:val="#410a8c"/><w:u w:val="single"/></w:rPr><w:t xml:space="preserve">hal-05459062v1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Katharina Lovecky: Lilly Steiner.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0" w:history="1"><w:r><w:rPr><w:color w:val="#410a8c"/><w:u w:val="single"/></w:rPr><w:t xml:space="preserve">hal-05049429v1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Matthias Boeckl: Artistes autrichiens en France (XXe siècle).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1" w:history="1"><w:r><w:rPr><w:color w:val="#410a8c"/><w:u w:val="single"/></w:rPr><w:t xml:space="preserve">hal-04981927v1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Norbert Bachleitner: Voltaire.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2" w:history="1"><w:r><w:rPr><w:color w:val="#410a8c"/><w:u w:val="single"/></w:rPr><w:t xml:space="preserve">hal-05243097v1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Franz Smola: Robin Christian Andersen.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3" w:history="1"><w:r><w:rPr><w:color w:val="#410a8c"/><w:u w:val="single"/></w:rPr><w:t xml:space="preserve">hal-05165435v1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Antje Senarclens de Grancy: Herbert Eichholzer.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4" w:history="1"><w:r><w:rPr><w:color w:val="#410a8c"/><w:u w:val="single"/></w:rPr><w:t xml:space="preserve">hal-04992441v1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Matthias Boeckl: Artistes autrichiens en France (XIXe siècle).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5" w:history="1"><w:r><w:rPr><w:color w:val="#410a8c"/><w:u w:val="single"/></w:rPr><w:t xml:space="preserve">hal-04958454v1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Juliane Werner: Existentialisme en Autriche.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6" w:history="1"><w:r><w:rPr><w:color w:val="#410a8c"/><w:u w:val="single"/></w:rPr><w:t xml:space="preserve">hal-05291337v1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Andreas Neufert: Wolfgang Paalen.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7" w:history="1"><w:r><w:rPr><w:color w:val="#410a8c"/><w:u w:val="single"/></w:rPr><w:t xml:space="preserve">hal-05049416v1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Katharina Lovecky: Helene Funke.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2025</w:t></w:r></w:p><w:p><w:pPr/><w:r><w:rPr/><w:t xml:space="preserve">Traduction</w:t></w:r></w:p><w:p><w:pPr/><w:hyperlink r:id="rId68" w:history="1"><w:r><w:rPr><w:color w:val="#410a8c"/><w:u w:val="single"/></w:rPr><w:t xml:space="preserve">hal-04992473v1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Matthias Boeckl: Hagenbund.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69" w:history="1"><w:r><w:rPr><w:color w:val="#410a8c"/><w:u w:val="single"/></w:rPr><w:t xml:space="preserve">hal-04770404v1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Matthias Boeckl: Jean Egger.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0" w:history="1"><w:r><w:rPr><w:color w:val="#410a8c"/><w:u w:val="single"/></w:rPr><w:t xml:space="preserve">hal-04770406v1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Matthias Boeckl: Gerhild Diesner.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1" w:history="1"><w:r><w:rPr><w:color w:val="#410a8c"/><w:u w:val="single"/></w:rPr><w:t xml:space="preserve">hal-04821110v1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Matthias Boeckl: Wilfried Kirschl.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2" w:history="1"><w:r><w:rPr><w:color w:val="#410a8c"/><w:u w:val="single"/></w:rPr><w:t xml:space="preserve">hal-04770408v1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Josef Ploder: Heinrich von Geymüller. Traduction d'une notice de dictionnaire en ligne. In: DECAF - Dictionnaire des Echanges Culturels entre l'Autriche et la France / Projet-ANR-22-CE91-0001</w:t></w:r></w:hyperlink></w:p><w:p><w:pPr/><w:hyperlink r:id="rId9" w:history="1"><w:r><w:rPr><w:color w:val="#410a8c"/><w:u w:val="single"/></w:rPr><w:t xml:space="preserve">Irène Cagneau</w:t></w:r></w:hyperlink></w:p><w:p><w:pPr/><w:r><w:rPr/><w:t xml:space="preserve">2024</w:t></w:r></w:p><w:p><w:pPr/><w:r><w:rPr/><w:t xml:space="preserve">Traduction</w:t></w:r></w:p><w:p><w:pPr/><w:hyperlink r:id="rId73" w:history="1"><w:r><w:rPr><w:color w:val="#410a8c"/><w:u w:val="single"/></w:rPr><w:t xml:space="preserve">hal-04770366v1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Kremmel, Stefanie/Richter, Julia/Schippel, Larissa (Hg.) : Österreichische Übersetzerinnen und Übersetzer im Exil. Berlin : Frank & Timme 2023. 315 pages.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Austriaca n°98. A paraître en 2026.</w:t></w:r><w:r><w:rPr/><w:t xml:space="preserve">, 2026</w:t></w:r></w:p><w:p><w:pPr/><w:r><w:rPr/><w:t xml:space="preserve">Autre publication scientifique</w:t></w:r></w:p><w:p><w:pPr/><w:hyperlink r:id="rId74" w:history="1"><w:r><w:rPr><w:color w:val="#410a8c"/><w:u w:val="single"/></w:rPr><w:t xml:space="preserve">hal-05556027v1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Susanne Böhmisch, Marie-Thérèse Mourey (dir.), Femmes artistes, femmes créatrices. Être artiste au féminin, Cahiers d’Études germaniques n° 81</w:t></w:r></w:hyperlink></w:p><w:p><w:pPr/><w:hyperlink r:id="rId9" w:history="1"><w:r><w:rPr><w:color w:val="#410a8c"/><w:u w:val="single"/></w:rPr><w:t xml:space="preserve">Irène Cagneau</w:t></w:r></w:hyperlink></w:p><w:p><w:pPr/><w:r><w:rPr><w:i w:val="1"/><w:iCs w:val="1"/></w:rPr><w:t xml:space="preserve">Germanica 73/2023, Ödön von Horváth : écriture dramatique, réécritures, traductions</w:t></w:r><w:r><w:rPr/><w:t xml:space="preserve">, 2023, pp.179-181. </w:t></w:r><w:hyperlink r:id="rId76" w:history="1"><w:r><w:rPr><w:color w:val="#410a8c"/><w:u w:val="single"/></w:rPr><w:t xml:space="preserve">⟨10.4000/germanica.20906⟩</w:t></w:r></w:hyperlink></w:p><w:p><w:pPr/><w:r><w:rPr/><w:t xml:space="preserve">Autre publication scientifique</w:t></w:r></w:p><w:p><w:pPr/><w:hyperlink r:id="rId75" w:history="1"><w:r><w:rPr><w:color w:val="#410a8c"/><w:u w:val="single"/></w:rPr><w:t xml:space="preserve">hal-04516176v1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56442v1" TargetMode="External"/><Relationship Id="rId9" Type="http://schemas.openxmlformats.org/officeDocument/2006/relationships/hyperlink" Target="https://hal.science/search/index/?q=*&amp;authFullName_s=Ir&#232;ne Cagneau" TargetMode="External"/><Relationship Id="rId10" Type="http://schemas.openxmlformats.org/officeDocument/2006/relationships/hyperlink" Target="https://dx.doi.org/10.4000/germanica.19120" TargetMode="External"/><Relationship Id="rId11" Type="http://schemas.openxmlformats.org/officeDocument/2006/relationships/hyperlink" Target="https://univ-rennes2.hal.science/hal-03005381v1" TargetMode="External"/><Relationship Id="rId12" Type="http://schemas.openxmlformats.org/officeDocument/2006/relationships/hyperlink" Target="https://hal.science/hal-03005378v1" TargetMode="External"/><Relationship Id="rId13" Type="http://schemas.openxmlformats.org/officeDocument/2006/relationships/hyperlink" Target="https://hal.science/hal-04770409v1" TargetMode="External"/><Relationship Id="rId14" Type="http://schemas.openxmlformats.org/officeDocument/2006/relationships/hyperlink" Target="https://hal.science/hal-04770413v1" TargetMode="External"/><Relationship Id="rId15" Type="http://schemas.openxmlformats.org/officeDocument/2006/relationships/hyperlink" Target="https://hal.science/hal-04770422v1" TargetMode="External"/><Relationship Id="rId16" Type="http://schemas.openxmlformats.org/officeDocument/2006/relationships/hyperlink" Target="https://uphf.hal.science/hal-03702431v1" TargetMode="External"/><Relationship Id="rId17" Type="http://schemas.openxmlformats.org/officeDocument/2006/relationships/hyperlink" Target="https://hal.univ-lorraine.fr/hal-02479154v1" TargetMode="External"/><Relationship Id="rId18" Type="http://schemas.openxmlformats.org/officeDocument/2006/relationships/hyperlink" Target="https://hal.science/search/index/?q=*&amp;authFullName_s=Marc Lacheny" TargetMode="External"/><Relationship Id="rId19" Type="http://schemas.openxmlformats.org/officeDocument/2006/relationships/hyperlink" Target="https://hal.science/search/index/?q=*&amp;authFullName_s=Sylvie Jacqueline Grimm-Hamen" TargetMode="External"/><Relationship Id="rId20" Type="http://schemas.openxmlformats.org/officeDocument/2006/relationships/hyperlink" Target="https://www.frank-timme.de/verlag/verlagsprogramm/buch/suchbegriff/Forum%3A%20%C3%96sterreich/verlagsprogramm/irene-cagneausylvie-grimm-hamenmarc-lacheny-ed-les-traducteurs-passeurs-culturels-entre-la/backPID/suche.html?sword=Forum%253A%2520%25C3%2596sterreich" TargetMode="External"/><Relationship Id="rId21" Type="http://schemas.openxmlformats.org/officeDocument/2006/relationships/hyperlink" Target="https://hal.science/hal-04625200v1" TargetMode="External"/><Relationship Id="rId22" Type="http://schemas.openxmlformats.org/officeDocument/2006/relationships/hyperlink" Target="https://dx.doi.org/10.4000/11w1q" TargetMode="External"/><Relationship Id="rId23" Type="http://schemas.openxmlformats.org/officeDocument/2006/relationships/hyperlink" Target="https://uphf.hal.science/hal-04166469v1" TargetMode="External"/><Relationship Id="rId24" Type="http://schemas.openxmlformats.org/officeDocument/2006/relationships/hyperlink" Target="https://hal.science/search/index/?q=*&amp;authFullName_s=Stephanie Baumann" TargetMode="External"/><Relationship Id="rId25" Type="http://schemas.openxmlformats.org/officeDocument/2006/relationships/hyperlink" Target="https://hal.science/search/index/?q=*&amp;authFullName_s=Nadine Rentel" TargetMode="External"/><Relationship Id="rId26" Type="http://schemas.openxmlformats.org/officeDocument/2006/relationships/hyperlink" Target="https://www.frank-timme.de/de/programm/produkt/ubersetzungsprozesse-im-kontext-von-exil-und-postmigration" TargetMode="External"/><Relationship Id="rId27" Type="http://schemas.openxmlformats.org/officeDocument/2006/relationships/hyperlink" Target="https://hal.science/hal-04519054v1" TargetMode="External"/><Relationship Id="rId28" Type="http://schemas.openxmlformats.org/officeDocument/2006/relationships/hyperlink" Target="https://hal.science/search/index/?q=*&amp;authFullName_s=Stephanie Schwerter" TargetMode="External"/><Relationship Id="rId29" Type="http://schemas.openxmlformats.org/officeDocument/2006/relationships/hyperlink" Target="https://hal.science/search/index/?q=*&amp;authFullName_s=Pierre-Jacques Olagnier" TargetMode="External"/><Relationship Id="rId30" Type="http://schemas.openxmlformats.org/officeDocument/2006/relationships/hyperlink" Target="https://hal.science/hal-03003780v1" TargetMode="External"/><Relationship Id="rId31" Type="http://schemas.openxmlformats.org/officeDocument/2006/relationships/hyperlink" Target="https://www.ibidem.eu/en/divisions-urbaines.html" TargetMode="External"/><Relationship Id="rId32" Type="http://schemas.openxmlformats.org/officeDocument/2006/relationships/hyperlink" Target="https://hal.science/hal-03003747v1" TargetMode="External"/><Relationship Id="rId33" Type="http://schemas.openxmlformats.org/officeDocument/2006/relationships/hyperlink" Target="http://www.septentrion.com/fr/livre/?GCOI=27574100184400" TargetMode="External"/><Relationship Id="rId34" Type="http://schemas.openxmlformats.org/officeDocument/2006/relationships/hyperlink" Target="https://hal.science/hal-03003769v1" TargetMode="External"/><Relationship Id="rId35" Type="http://schemas.openxmlformats.org/officeDocument/2006/relationships/hyperlink" Target="http://purh.univ-rouen.fr/node/737" TargetMode="External"/><Relationship Id="rId36" Type="http://schemas.openxmlformats.org/officeDocument/2006/relationships/hyperlink" Target="https://uphf.hal.science/hal-04166470v1" TargetMode="External"/><Relationship Id="rId37" Type="http://schemas.openxmlformats.org/officeDocument/2006/relationships/hyperlink" Target="https://hal.science/hal-04056475v1" TargetMode="External"/><Relationship Id="rId38" Type="http://schemas.openxmlformats.org/officeDocument/2006/relationships/hyperlink" Target="http://www.cpadver-effigi.com/blog/outsider-regards-croises/" TargetMode="External"/><Relationship Id="rId39" Type="http://schemas.openxmlformats.org/officeDocument/2006/relationships/hyperlink" Target="https://hal.science/hal-04056517v1" TargetMode="External"/><Relationship Id="rId40" Type="http://schemas.openxmlformats.org/officeDocument/2006/relationships/hyperlink" Target="https://www.peterlang.com/document/1297245" TargetMode="External"/><Relationship Id="rId41" Type="http://schemas.openxmlformats.org/officeDocument/2006/relationships/hyperlink" Target="https://ens.hal.science/hal-03005412v1" TargetMode="External"/><Relationship Id="rId42" Type="http://schemas.openxmlformats.org/officeDocument/2006/relationships/hyperlink" Target="https://www.frank-timme.de/verlag/verlagsprogramm/buch/verlagsprogramm/bd-10-irene-cagneausylvie-grimm-hamenmarc-lacheny-ed-les-traducteurs-passeurs-culturels-e/backPID/forum-oesterreich-1.html" TargetMode="External"/><Relationship Id="rId43" Type="http://schemas.openxmlformats.org/officeDocument/2006/relationships/hyperlink" Target="https://hal.science/hal-03005586v1" TargetMode="External"/><Relationship Id="rId44" Type="http://schemas.openxmlformats.org/officeDocument/2006/relationships/hyperlink" Target="https://www.winter-verlag.de/en/detail/978-3-8253-6728-2/Huelk_Schwerter_Hg_Mauern_Grenzen_Zonen/" TargetMode="External"/><Relationship Id="rId45" Type="http://schemas.openxmlformats.org/officeDocument/2006/relationships/hyperlink" Target="https://hal.science/hal-03005376v1" TargetMode="External"/><Relationship Id="rId46" Type="http://schemas.openxmlformats.org/officeDocument/2006/relationships/hyperlink" Target="https://www.springer.com/de/book/9783476024480" TargetMode="External"/><Relationship Id="rId47" Type="http://schemas.openxmlformats.org/officeDocument/2006/relationships/hyperlink" Target="https://hal.science/hal-03005375v1" TargetMode="External"/><Relationship Id="rId48" Type="http://schemas.openxmlformats.org/officeDocument/2006/relationships/hyperlink" Target="https://hal.science/hal-03005373v1" TargetMode="External"/><Relationship Id="rId49" Type="http://schemas.openxmlformats.org/officeDocument/2006/relationships/hyperlink" Target="https://hal.science/hal-03003919v1" TargetMode="External"/><Relationship Id="rId50" Type="http://schemas.openxmlformats.org/officeDocument/2006/relationships/hyperlink" Target="https://hal.science/hal-03003859v1" TargetMode="External"/><Relationship Id="rId51" Type="http://schemas.openxmlformats.org/officeDocument/2006/relationships/hyperlink" Target="https://hal.science/hal-05494016v1" TargetMode="External"/><Relationship Id="rId52" Type="http://schemas.openxmlformats.org/officeDocument/2006/relationships/hyperlink" Target="https://shs.hal.science/halshs-05607086v1" TargetMode="External"/><Relationship Id="rId53" Type="http://schemas.openxmlformats.org/officeDocument/2006/relationships/hyperlink" Target="https://shs.hal.science/halshs-05607097v1" TargetMode="External"/><Relationship Id="rId54" Type="http://schemas.openxmlformats.org/officeDocument/2006/relationships/hyperlink" Target="https://hal.science/hal-05089454v1" TargetMode="External"/><Relationship Id="rId55" Type="http://schemas.openxmlformats.org/officeDocument/2006/relationships/hyperlink" Target="https://shs.hal.science/halshs-05010514v1" TargetMode="External"/><Relationship Id="rId56" Type="http://schemas.openxmlformats.org/officeDocument/2006/relationships/hyperlink" Target="https://hal.science/hal-04516186v1" TargetMode="External"/><Relationship Id="rId57" Type="http://schemas.openxmlformats.org/officeDocument/2006/relationships/hyperlink" Target="https://hal.science/hal-04720119v1" TargetMode="External"/><Relationship Id="rId58" Type="http://schemas.openxmlformats.org/officeDocument/2006/relationships/hyperlink" Target="https://hal.science/hal-05459044v1" TargetMode="External"/><Relationship Id="rId59" Type="http://schemas.openxmlformats.org/officeDocument/2006/relationships/hyperlink" Target="https://hal.science/hal-05459062v1" TargetMode="External"/><Relationship Id="rId60" Type="http://schemas.openxmlformats.org/officeDocument/2006/relationships/hyperlink" Target="https://hal.science/hal-05049429v1" TargetMode="External"/><Relationship Id="rId61" Type="http://schemas.openxmlformats.org/officeDocument/2006/relationships/hyperlink" Target="https://hal.science/hal-04981927v1" TargetMode="External"/><Relationship Id="rId62" Type="http://schemas.openxmlformats.org/officeDocument/2006/relationships/hyperlink" Target="https://hal.science/hal-05243097v1" TargetMode="External"/><Relationship Id="rId63" Type="http://schemas.openxmlformats.org/officeDocument/2006/relationships/hyperlink" Target="https://hal.science/hal-05165435v1" TargetMode="External"/><Relationship Id="rId64" Type="http://schemas.openxmlformats.org/officeDocument/2006/relationships/hyperlink" Target="https://hal.science/hal-04992441v1" TargetMode="External"/><Relationship Id="rId65" Type="http://schemas.openxmlformats.org/officeDocument/2006/relationships/hyperlink" Target="https://hal.science/hal-04958454v1" TargetMode="External"/><Relationship Id="rId66" Type="http://schemas.openxmlformats.org/officeDocument/2006/relationships/hyperlink" Target="https://hal.science/hal-05291337v1" TargetMode="External"/><Relationship Id="rId67" Type="http://schemas.openxmlformats.org/officeDocument/2006/relationships/hyperlink" Target="https://hal.science/hal-05049416v1" TargetMode="External"/><Relationship Id="rId68" Type="http://schemas.openxmlformats.org/officeDocument/2006/relationships/hyperlink" Target="https://hal.science/hal-04992473v1" TargetMode="External"/><Relationship Id="rId69" Type="http://schemas.openxmlformats.org/officeDocument/2006/relationships/hyperlink" Target="https://hal.science/hal-04770404v1" TargetMode="External"/><Relationship Id="rId70" Type="http://schemas.openxmlformats.org/officeDocument/2006/relationships/hyperlink" Target="https://hal.science/hal-04770406v1" TargetMode="External"/><Relationship Id="rId71" Type="http://schemas.openxmlformats.org/officeDocument/2006/relationships/hyperlink" Target="https://hal.science/hal-04821110v1" TargetMode="External"/><Relationship Id="rId72" Type="http://schemas.openxmlformats.org/officeDocument/2006/relationships/hyperlink" Target="https://hal.science/hal-04770408v1" TargetMode="External"/><Relationship Id="rId73" Type="http://schemas.openxmlformats.org/officeDocument/2006/relationships/hyperlink" Target="https://hal.science/hal-04770366v1" TargetMode="External"/><Relationship Id="rId74" Type="http://schemas.openxmlformats.org/officeDocument/2006/relationships/hyperlink" Target="https://hal.science/hal-05556027v1" TargetMode="External"/><Relationship Id="rId75" Type="http://schemas.openxmlformats.org/officeDocument/2006/relationships/hyperlink" Target="https://hal.science/hal-04516176v1" TargetMode="External"/><Relationship Id="rId76" Type="http://schemas.openxmlformats.org/officeDocument/2006/relationships/hyperlink" Target="https://dx.doi.org/10.4000/germanica.20906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Cagneau</dc:title>
  <dc:description>CV</dc:description>
  <dc:subject/>
  <cp:keywords/>
  <cp:category/>
  <cp:lastModifiedBy/>
  <dcterms:created xsi:type="dcterms:W3CDTF">2026-05-05T09:39:31+02:00</dcterms:created>
  <dcterms:modified xsi:type="dcterms:W3CDTF">2026-05-05T09:39:31+02:00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