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Gayraud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Gabriela Mistral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Synesthésies : entre esthétique de la perception et phénomène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Franco</w:t>
              </w:r>
            </w:hyperlink>
          </w:p>
          <w:p>
            <w:pPr/>
            <w:r>
              <w:rPr/>
              <w:t xml:space="preserve">Common Ground Research Network.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Rusticatio civitati piratarum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Raoul Ruiz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Mistral Gabriela</w:t>
              </w:r>
            </w:hyperlink>
          </w:p>
          <w:p>
            <w:pPr/>
            <w:r>
              <w:rPr/>
              <w:t xml:space="preserve">Éditions Unes,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européens : Valéry, Rilke, Trakl, Apollinaire, Campana et Goll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Classique Garnier. 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Points,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Éc(h)opoétiques à l’écoute des oiseaux. Gabriela Mistral, Philippe Jaccottet, Fabienne Raphoz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Brèche dans l’écoute » : écrire « avec la musique » dans La Troisième Main de Michèle Finck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L’Orphée transmuée : une lecture du poème “Les larmes d’Orphée” de Michèle Finck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Apollinaire et l’orphisme pictural : entre critique d’art et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n° 369 (1/2019), pp.61-73.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⟨10.3917/rlc.369.0061⟩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contemporaine à l’écoute des œuvres musicales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 : La Centaine d'amour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Formes de l'amour. Sonnets de la modernité. Agrégation de lettres. Littérature générale et comparée 2021-2022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et métamorphose dans Les Solidarités mystérieuses et Boutès de Pascal Quignard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 donc encore : l’écoute comme ouverture vers l’altérité dans l’œuvre de Philippe Jaccottet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Philippe Jaccottet : poésie et altérité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L’apprentissage de la mort à travers l’analogie dans la poésie orphique de Rainer Maria Rilke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Classique Garnier. </w:t>
            </w:r>
            <w:r>
              <w:rPr>
                <w:i w:val="1"/>
                <w:iCs w:val="1"/>
              </w:rPr>
              <w:t xml:space="preserve">Le Démon de l’analogie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traduction comme risque et désir : réflexions sur le rapport entre l’original et ses traductions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2018-2 et 3,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⟨10.4000/itineraires.4846⟩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hal-04002836v1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2364v1" TargetMode="External"/><Relationship Id="rId8" Type="http://schemas.openxmlformats.org/officeDocument/2006/relationships/hyperlink" Target="https://hal.science/search/index/?q=*&amp;authFullName_s=Ir&#232;ne Gayraud" TargetMode="External"/><Relationship Id="rId9" Type="http://schemas.openxmlformats.org/officeDocument/2006/relationships/hyperlink" Target="https://hal.science/search/index/?q=*&amp;authFullName_s=Gabriela Mistral" TargetMode="External"/><Relationship Id="rId10" Type="http://schemas.openxmlformats.org/officeDocument/2006/relationships/hyperlink" Target="https://hal.science/hal-03982330v1" TargetMode="External"/><Relationship Id="rId11" Type="http://schemas.openxmlformats.org/officeDocument/2006/relationships/hyperlink" Target="https://hal.science/search/index/?q=*&amp;authFullName_s=Bernard Franco" TargetMode="External"/><Relationship Id="rId12" Type="http://schemas.openxmlformats.org/officeDocument/2006/relationships/hyperlink" Target="https://hal.science/hal-03982353v1" TargetMode="External"/><Relationship Id="rId13" Type="http://schemas.openxmlformats.org/officeDocument/2006/relationships/hyperlink" Target="https://hal.science/search/index/?q=*&amp;authFullName_s=Raoul Ruiz" TargetMode="External"/><Relationship Id="rId14" Type="http://schemas.openxmlformats.org/officeDocument/2006/relationships/hyperlink" Target="https://hal.science/hal-03982327v1" TargetMode="External"/><Relationship Id="rId15" Type="http://schemas.openxmlformats.org/officeDocument/2006/relationships/hyperlink" Target="https://hal.science/search/index/?q=*&amp;authFullName_s=Mistral Gabriela" TargetMode="External"/><Relationship Id="rId16" Type="http://schemas.openxmlformats.org/officeDocument/2006/relationships/hyperlink" Target="https://hal.science/hal-03982318v1" TargetMode="External"/><Relationship Id="rId17" Type="http://schemas.openxmlformats.org/officeDocument/2006/relationships/hyperlink" Target="https://hal.science/hal-03982337v1" TargetMode="External"/><Relationship Id="rId18" Type="http://schemas.openxmlformats.org/officeDocument/2006/relationships/hyperlink" Target="https://hal.science/search/index/?q=*&amp;authFullName_s=Dino Campana" TargetMode="External"/><Relationship Id="rId19" Type="http://schemas.openxmlformats.org/officeDocument/2006/relationships/hyperlink" Target="https://hal.science/search/index/?q=*&amp;authFullName_s=Christophe Mileschi" TargetMode="External"/><Relationship Id="rId20" Type="http://schemas.openxmlformats.org/officeDocument/2006/relationships/hyperlink" Target="https://hal.science/hal-04428976v1" TargetMode="External"/><Relationship Id="rId21" Type="http://schemas.openxmlformats.org/officeDocument/2006/relationships/hyperlink" Target="https://hal.science/search/index/?q=*&amp;authFullName_s=Catherine Grall" TargetMode="External"/><Relationship Id="rId22" Type="http://schemas.openxmlformats.org/officeDocument/2006/relationships/hyperlink" Target="https://hal.science/search/index/?q=*&amp;authFullName_s=Christian Michel" TargetMode="External"/><Relationship Id="rId23" Type="http://schemas.openxmlformats.org/officeDocument/2006/relationships/hyperlink" Target="https://hal.science/search/index/?q=*&amp;authFullName_s=Louise Dehondt" TargetMode="External"/><Relationship Id="rId24" Type="http://schemas.openxmlformats.org/officeDocument/2006/relationships/hyperlink" Target="https://hal.science/search/index/?q=*&amp;authFullName_s=Anne Duprat" TargetMode="External"/><Relationship Id="rId25" Type="http://schemas.openxmlformats.org/officeDocument/2006/relationships/hyperlink" Target="https://sflgc.org/actes/nouveaux-mondes-nouveaux-romans/" TargetMode="External"/><Relationship Id="rId26" Type="http://schemas.openxmlformats.org/officeDocument/2006/relationships/hyperlink" Target="https://hal.science/hal-03982385v1" TargetMode="External"/><Relationship Id="rId27" Type="http://schemas.openxmlformats.org/officeDocument/2006/relationships/hyperlink" Target="https://hal.science/hal-04002831v1" TargetMode="External"/><Relationship Id="rId28" Type="http://schemas.openxmlformats.org/officeDocument/2006/relationships/hyperlink" Target="https://hal.science/hal-03982401v1" TargetMode="External"/><Relationship Id="rId29" Type="http://schemas.openxmlformats.org/officeDocument/2006/relationships/hyperlink" Target="https://hal.science/hal-03982390v1" TargetMode="External"/><Relationship Id="rId30" Type="http://schemas.openxmlformats.org/officeDocument/2006/relationships/hyperlink" Target="https://dx.doi.org/10.3917/rlc.369.0061" TargetMode="External"/><Relationship Id="rId31" Type="http://schemas.openxmlformats.org/officeDocument/2006/relationships/hyperlink" Target="https://hal.science/hal-04002801v1" TargetMode="External"/><Relationship Id="rId32" Type="http://schemas.openxmlformats.org/officeDocument/2006/relationships/hyperlink" Target="https://hal.science/hal-04002855v1" TargetMode="External"/><Relationship Id="rId33" Type="http://schemas.openxmlformats.org/officeDocument/2006/relationships/hyperlink" Target="https://hal.science/hal-04002842v1" TargetMode="External"/><Relationship Id="rId34" Type="http://schemas.openxmlformats.org/officeDocument/2006/relationships/hyperlink" Target="https://hal.science/hal-04002820v1" TargetMode="External"/><Relationship Id="rId35" Type="http://schemas.openxmlformats.org/officeDocument/2006/relationships/hyperlink" Target="https://hal.science/hal-04002822v1" TargetMode="External"/><Relationship Id="rId36" Type="http://schemas.openxmlformats.org/officeDocument/2006/relationships/hyperlink" Target="https://hal.science/hal-04002836v1" TargetMode="External"/><Relationship Id="rId37" Type="http://schemas.openxmlformats.org/officeDocument/2006/relationships/hyperlink" Target="https://dx.doi.org/10.4000/itineraires.48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Gayraud</dc:title>
  <dc:description>CV</dc:description>
  <dc:subject/>
  <cp:keywords/>
  <cp:category/>
  <cp:lastModifiedBy/>
  <dcterms:created xsi:type="dcterms:W3CDTF">2026-04-17T05:13:43+02:00</dcterms:created>
  <dcterms:modified xsi:type="dcterms:W3CDTF">2026-04-17T05:13:43+02:00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