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Irène-Lucile HERTZOG </w:t>
      </w:r>
      <w:r>
        <w:rPr>
          <w:color w:val="641e6e"/>
        </w:rPr>
        <w:t xml:space="preserve">PRCE sociologie, Université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irene-lucile-hertzog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Désempêcher les parentalités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Les parentalités empêchées, 2, pp.7-41.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⟨10.3917/rfas.232.0007⟩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halshs-04365998v1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professionnelles de la socialisation : visibilité du travail, normes professionnelles et clivages sociaux chez les assistantes maternelles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Comprehensive, International and Interdisciplinary Analysis of Procreative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2021, Droits et devoirs procréatifs : des normes et des pratiques, 38,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jeunes enfants par les professionnelles de la petite enfance : un travail éducatif aux formes multiples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3-4 (136-137), pp.38-50.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⟨10.3406/caf.2020.3433⟩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biomédicale d'enfants : entre stratification et globalisation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Nolwenn Bühler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Roca I Escoda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Les économies de la procréation médicalement assistée, 39 (2), pp.6-12.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⟨10.3917/nqf.392.0006⟩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dire, c’est se donner. Réflexions sur la confidence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Quand dire c’est donner. Parole, langage et don, 2 (50), pp.141-150.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⟨10.3917/rdm.050.0141⟩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l'assistance médicale à la procréation pour les femmes salariées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2014, Biotechnologies et travail reproductif. Une perspective transnationale, 1 (56), pp.87-104.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⟨10.3917/cdge.056.0087⟩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actives et assistance médicale à la procréation. La réalisation de soi doublement fragilisée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2011, (Soins psychiques à domicile), 2 (192), pp.123-135.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⟨10.3917/dia.192.0123⟩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procréatifs : des normes et des pratiques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38, 307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de la procréation médicalement assistée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Nolwenn Bühler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Roca I Escoda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39 (2), 221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 jeunes enfants : variations éducatives dans l’ordinaire du travail des assistantes maternelles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Zaouche Gaudron. </w:t>
            </w:r>
            <w:r>
              <w:rPr>
                <w:i w:val="1"/>
                <w:iCs w:val="1"/>
              </w:rPr>
              <w:t xml:space="preserve">Espaces de socialisation extra familiale dans la petite enfance</w:t>
            </w:r>
            <w:r>
              <w:rPr/>
              <w:t xml:space="preserve">, Érès, pp.95-105, 2021, (Enfance et parentalité), 978-2-7492-7029-6.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⟨10.3917/eres.zaouc.2021.01.0095⟩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ou devoir d’enfanter ? Un regard depuis les sciences sociales sur le renouvellement de la procréation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Ruault</w:t>
              </w:r>
            </w:hyperlink>
          </w:p>
          <w:p>
            <w:pPr/>
            <w:r>
              <w:rPr/>
              <w:t xml:space="preserve">Bérengère Legros. </w:t>
            </w:r>
            <w:r>
              <w:rPr>
                <w:i w:val="1"/>
                <w:iCs w:val="1"/>
              </w:rPr>
              <w:t xml:space="preserve">De la procréation médicalement assistée élargie à la procréation améliorée. Vers l’ébranlement de certains interdits ?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pp.285-300, 2018, (Actes et séminaires), 978-2-84874-742-2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le Genre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Eliot Sevricourt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Devieilhe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Genre 2019-2020 de l'Université de Caen - Séance du 11 novembre 2019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hal-04627333v1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B3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ene-lucile-hertzog" TargetMode="External"/><Relationship Id="rId8" Type="http://schemas.openxmlformats.org/officeDocument/2006/relationships/hyperlink" Target="https://shs.hal.science/halshs-04365998v1" TargetMode="External"/><Relationship Id="rId9" Type="http://schemas.openxmlformats.org/officeDocument/2006/relationships/hyperlink" Target="https://hal.science/search/index/?q=*&amp;authFullName_s=Coline Cardi" TargetMode="External"/><Relationship Id="rId10" Type="http://schemas.openxmlformats.org/officeDocument/2006/relationships/hyperlink" Target="https://hal.science/search/index/?q=*&amp;authFullName_s=Ir&#232;ne-Lucile Hertzog" TargetMode="External"/><Relationship Id="rId11" Type="http://schemas.openxmlformats.org/officeDocument/2006/relationships/hyperlink" Target="https://hal.science/search/index/?q=*&amp;authFullName_s=Lucile Ruault" TargetMode="External"/><Relationship Id="rId12" Type="http://schemas.openxmlformats.org/officeDocument/2006/relationships/hyperlink" Target="https://dx.doi.org/10.3917/rfas.232.0007" TargetMode="External"/><Relationship Id="rId13" Type="http://schemas.openxmlformats.org/officeDocument/2006/relationships/hyperlink" Target="https://normandie-univ.hal.science/hal-04621523v1" TargetMode="External"/><Relationship Id="rId14" Type="http://schemas.openxmlformats.org/officeDocument/2006/relationships/hyperlink" Target="https://hal.science/search/index/?q=*&amp;authFullName_s=Caroline Bertron" TargetMode="External"/><Relationship Id="rId15" Type="http://schemas.openxmlformats.org/officeDocument/2006/relationships/hyperlink" Target="https://hal.science/search/index/?q=*&amp;authFullName_s=Pascal Barbier" TargetMode="External"/><Relationship Id="rId16" Type="http://schemas.openxmlformats.org/officeDocument/2006/relationships/hyperlink" Target="https://hal.science/search/index/?q=*&amp;authFullName_s=Anne Pellissier" TargetMode="External"/><Relationship Id="rId17" Type="http://schemas.openxmlformats.org/officeDocument/2006/relationships/hyperlink" Target="https://hal.science/search/index/?q=*&amp;authFullName_s=Pauline Seiller" TargetMode="External"/><Relationship Id="rId18" Type="http://schemas.openxmlformats.org/officeDocument/2006/relationships/hyperlink" Target="https://hal.parisnanterre.fr/hal-03703801v1" TargetMode="External"/><Relationship Id="rId19" Type="http://schemas.openxmlformats.org/officeDocument/2006/relationships/hyperlink" Target="https://hal.science/search/index/?q=*&amp;authFullName_s=Marie Mathieu" TargetMode="External"/><Relationship Id="rId20" Type="http://schemas.openxmlformats.org/officeDocument/2006/relationships/hyperlink" Target="https://normandie-univ.hal.science/hal-03132693v1" TargetMode="External"/><Relationship Id="rId21" Type="http://schemas.openxmlformats.org/officeDocument/2006/relationships/hyperlink" Target="https://dx.doi.org/10.3406/caf.2020.3433" TargetMode="External"/><Relationship Id="rId22" Type="http://schemas.openxmlformats.org/officeDocument/2006/relationships/hyperlink" Target="https://normandie-univ.hal.science/hal-04621706v1" TargetMode="External"/><Relationship Id="rId23" Type="http://schemas.openxmlformats.org/officeDocument/2006/relationships/hyperlink" Target="https://hal.science/search/index/?q=*&amp;authFullName_s=Nolwenn B&#252;hler" TargetMode="External"/><Relationship Id="rId24" Type="http://schemas.openxmlformats.org/officeDocument/2006/relationships/hyperlink" Target="https://hal.science/search/index/?q=*&amp;authFullName_s=Marta Roca I Escoda" TargetMode="External"/><Relationship Id="rId25" Type="http://schemas.openxmlformats.org/officeDocument/2006/relationships/hyperlink" Target="https://hal.science/search/index/?q=*&amp;authFullName_s=V&#233;ronique Boillet" TargetMode="External"/><Relationship Id="rId26" Type="http://schemas.openxmlformats.org/officeDocument/2006/relationships/hyperlink" Target="https://dx.doi.org/10.3917/nqf.392.0006" TargetMode="External"/><Relationship Id="rId27" Type="http://schemas.openxmlformats.org/officeDocument/2006/relationships/hyperlink" Target="https://hal.science/hal-05402803v1" TargetMode="External"/><Relationship Id="rId28" Type="http://schemas.openxmlformats.org/officeDocument/2006/relationships/hyperlink" Target="https://dx.doi.org/10.3917/rdm.050.0141" TargetMode="External"/><Relationship Id="rId29" Type="http://schemas.openxmlformats.org/officeDocument/2006/relationships/hyperlink" Target="https://hal.science/hal-05402801v1" TargetMode="External"/><Relationship Id="rId30" Type="http://schemas.openxmlformats.org/officeDocument/2006/relationships/hyperlink" Target="https://dx.doi.org/10.3917/cdge.056.0087" TargetMode="External"/><Relationship Id="rId31" Type="http://schemas.openxmlformats.org/officeDocument/2006/relationships/hyperlink" Target="https://hal.science/hal-05402802v1" TargetMode="External"/><Relationship Id="rId32" Type="http://schemas.openxmlformats.org/officeDocument/2006/relationships/hyperlink" Target="https://dx.doi.org/10.3917/dia.192.0123" TargetMode="External"/><Relationship Id="rId33" Type="http://schemas.openxmlformats.org/officeDocument/2006/relationships/hyperlink" Target="https://normandie-univ.hal.science/hal-04625325v1" TargetMode="External"/><Relationship Id="rId34" Type="http://schemas.openxmlformats.org/officeDocument/2006/relationships/hyperlink" Target="https://normandie-univ.hal.science/hal-04625319v1" TargetMode="External"/><Relationship Id="rId35" Type="http://schemas.openxmlformats.org/officeDocument/2006/relationships/hyperlink" Target="https://hal.science/hal-03377185v1" TargetMode="External"/><Relationship Id="rId36" Type="http://schemas.openxmlformats.org/officeDocument/2006/relationships/hyperlink" Target="https://dx.doi.org/10.3917/eres.zaouc.2021.01.0095" TargetMode="External"/><Relationship Id="rId37" Type="http://schemas.openxmlformats.org/officeDocument/2006/relationships/hyperlink" Target="https://hal.science/hal-03425883v1" TargetMode="External"/><Relationship Id="rId38" Type="http://schemas.openxmlformats.org/officeDocument/2006/relationships/hyperlink" Target="https://univ-droit.fr/actualites-de-la-recherche/manifestations/26142-de-la-procreation-medicalement-assistee-elargie-a-la-procreation-amelioree" TargetMode="External"/><Relationship Id="rId39" Type="http://schemas.openxmlformats.org/officeDocument/2006/relationships/hyperlink" Target="https://normandie-univ.hal.science/hal-04627333v1" TargetMode="External"/><Relationship Id="rId40" Type="http://schemas.openxmlformats.org/officeDocument/2006/relationships/hyperlink" Target="https://hal.science/search/index/?q=*&amp;authFullName_s=Eliot Sevricourt" TargetMode="External"/><Relationship Id="rId41" Type="http://schemas.openxmlformats.org/officeDocument/2006/relationships/hyperlink" Target="https://hal.science/search/index/?q=*&amp;authFullName_s=Camille Fr&#233;mont" TargetMode="External"/><Relationship Id="rId42" Type="http://schemas.openxmlformats.org/officeDocument/2006/relationships/hyperlink" Target="https://hal.science/search/index/?q=*&amp;authFullName_s=Elise Devieilh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Irène-Lucile HERTZOG</dc:title>
  <dc:description>CV</dc:description>
  <dc:subject/>
  <cp:keywords/>
  <cp:category/>
  <cp:lastModifiedBy/>
  <dcterms:created xsi:type="dcterms:W3CDTF">2026-05-02T12:31:36+02:00</dcterms:created>
  <dcterms:modified xsi:type="dcterms:W3CDTF">2026-05-02T12:31:36+02:00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