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Isabella Tomassi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“Catastrophes” et “naturelles”: deux mots qui vont si mal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Jake Rom D. Cadag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Catastrophes » et « naturelles » : deux mots qui vont si mal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Jake Rom D. Cadag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halshs-04486444v1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sustained disaster risk reduction: A re-assessment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Le 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Baumann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Faten Kikano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2023, 15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⟨10.4102/jamba.v15i1.1487⟩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wider social and economic context of post-earthquake cordons: A comparative case study between Christchurch, Aotearoa (New Zealand) and L’Aquila, Italy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Shakti Shrestha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Orchiston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Elwood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Johnston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2022, 38 (4), pp.875529302210915.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⟨10.1177/87552930221091593⟩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Measure Matters: The Case of the Missing Development Data in Sendai Framework for Disaster Risk Reduction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Ksenia Chmutina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von Meding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Vicente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Boyland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Forino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In press, 2021 (12), pp.779-789.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⟨10.1007/s13753-021-00382-2⟩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Ecovillage of Pescomaggiore (L’Aquila): Birth and death of a self-determined post-disaster community (2009-2014).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Forino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2019, 28 (4), pp.513-526.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⟨10.1108/DPM-09-2018-0305⟩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halshs-03223408v1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Disasters and catastrophe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Critical Environmental Politics</w:t>
            </w:r>
            <w:r>
              <w:rPr/>
              <w:t xml:space="preserve">, Edward Elgar Publishing,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⟨10.4337/9781839100673⟩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Disasters and catastrophes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/>
              <w:t xml:space="preserve">L. Pellizzoni; E. Leonardi; V. Asara. </w:t>
            </w:r>
            <w:r>
              <w:rPr>
                <w:i w:val="1"/>
                <w:iCs w:val="1"/>
              </w:rPr>
              <w:t xml:space="preserve">Handbook of Critical Environmental Politics</w:t>
            </w:r>
            <w:r>
              <w:rPr/>
              <w:t xml:space="preserve">, Edward Elgar Publishing, pp.232-244, 2022, 978-1-83910-066-6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la géographie anarchiste contemporaine à partir d’un numéro thématique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géographes et géographies anarchistes</w:t>
            </w:r>
            <w:r>
              <w:rPr/>
              <w:t xml:space="preserve">, Dec 2021,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Post-earthquake L’Aquila: birth of a smart city. A destroyed city, or a «do-as-you-wish» 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i-Rec 2019. Disrupting the status quo.</w:t>
            </w:r>
            <w:r>
              <w:rPr/>
              <w:t xml:space="preserve">, Jun 2019, Geinsville,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halshs-03223410v1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environnementale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hal-04119461v1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29020v1" TargetMode="External"/><Relationship Id="rId8" Type="http://schemas.openxmlformats.org/officeDocument/2006/relationships/hyperlink" Target="https://hal.science/search/index/?q=*&amp;authFullName_s=Jc Gaillard" TargetMode="External"/><Relationship Id="rId9" Type="http://schemas.openxmlformats.org/officeDocument/2006/relationships/hyperlink" Target="https://hal.science/search/index/?q=*&amp;authFullName_s=Jake Rom D. Cadag" TargetMode="External"/><Relationship Id="rId10" Type="http://schemas.openxmlformats.org/officeDocument/2006/relationships/hyperlink" Target="https://hal.science/search/index/?q=*&amp;authFullName_s=Isabella Tomassi" TargetMode="External"/><Relationship Id="rId11" Type="http://schemas.openxmlformats.org/officeDocument/2006/relationships/hyperlink" Target="https://shs.hal.science/halshs-04486444v1" TargetMode="External"/><Relationship Id="rId12" Type="http://schemas.openxmlformats.org/officeDocument/2006/relationships/hyperlink" Target="https://hal.science/hal-04172045v1" TargetMode="External"/><Relationship Id="rId13" Type="http://schemas.openxmlformats.org/officeDocument/2006/relationships/hyperlink" Target="https://hal.science/search/index/?q=*&amp;authFullName_s=Loic Le De" TargetMode="External"/><Relationship Id="rId14" Type="http://schemas.openxmlformats.org/officeDocument/2006/relationships/hyperlink" Target="https://hal.science/search/index/?q=*&amp;authFullName_s=Louise Baumann" TargetMode="External"/><Relationship Id="rId15" Type="http://schemas.openxmlformats.org/officeDocument/2006/relationships/hyperlink" Target="https://hal.science/search/index/?q=*&amp;authFullName_s=Annabelle Moatty" TargetMode="External"/><Relationship Id="rId16" Type="http://schemas.openxmlformats.org/officeDocument/2006/relationships/hyperlink" Target="https://hal.science/search/index/?q=*&amp;authFullName_s=Virginie Le Masson" TargetMode="External"/><Relationship Id="rId17" Type="http://schemas.openxmlformats.org/officeDocument/2006/relationships/hyperlink" Target="https://hal.science/search/index/?q=*&amp;authFullName_s=Faten Kikano" TargetMode="External"/><Relationship Id="rId18" Type="http://schemas.openxmlformats.org/officeDocument/2006/relationships/hyperlink" Target="https://dx.doi.org/10.4102/jamba.v15i1.1487" TargetMode="External"/><Relationship Id="rId19" Type="http://schemas.openxmlformats.org/officeDocument/2006/relationships/hyperlink" Target="https://hal.science/hal-03654080v1" TargetMode="External"/><Relationship Id="rId20" Type="http://schemas.openxmlformats.org/officeDocument/2006/relationships/hyperlink" Target="https://hal.science/search/index/?q=*&amp;authFullName_s=Shakti Shrestha" TargetMode="External"/><Relationship Id="rId21" Type="http://schemas.openxmlformats.org/officeDocument/2006/relationships/hyperlink" Target="https://hal.science/search/index/?q=*&amp;authFullName_s=Caroline Orchiston" TargetMode="External"/><Relationship Id="rId22" Type="http://schemas.openxmlformats.org/officeDocument/2006/relationships/hyperlink" Target="https://hal.science/search/index/?q=*&amp;authFullName_s=Kenneth Elwood" TargetMode="External"/><Relationship Id="rId23" Type="http://schemas.openxmlformats.org/officeDocument/2006/relationships/hyperlink" Target="https://hal.science/search/index/?q=*&amp;authFullName_s=David Johnston" TargetMode="External"/><Relationship Id="rId24" Type="http://schemas.openxmlformats.org/officeDocument/2006/relationships/hyperlink" Target="https://hal.science/search/index/?q=*&amp;authFullName_s=Julia Becker" TargetMode="External"/><Relationship Id="rId25" Type="http://schemas.openxmlformats.org/officeDocument/2006/relationships/hyperlink" Target="https://dx.doi.org/10.1177/87552930221091593" TargetMode="External"/><Relationship Id="rId26" Type="http://schemas.openxmlformats.org/officeDocument/2006/relationships/hyperlink" Target="https://hal.science/hal-03463720v1" TargetMode="External"/><Relationship Id="rId27" Type="http://schemas.openxmlformats.org/officeDocument/2006/relationships/hyperlink" Target="https://hal.science/search/index/?q=*&amp;authFullName_s=Ksenia Chmutina" TargetMode="External"/><Relationship Id="rId28" Type="http://schemas.openxmlformats.org/officeDocument/2006/relationships/hyperlink" Target="https://hal.science/search/index/?q=*&amp;authFullName_s=Jason von Meding" TargetMode="External"/><Relationship Id="rId29" Type="http://schemas.openxmlformats.org/officeDocument/2006/relationships/hyperlink" Target="https://hal.science/search/index/?q=*&amp;authFullName_s=Vicente Sandoval" TargetMode="External"/><Relationship Id="rId30" Type="http://schemas.openxmlformats.org/officeDocument/2006/relationships/hyperlink" Target="https://hal.science/search/index/?q=*&amp;authFullName_s=Michael Boyland" TargetMode="External"/><Relationship Id="rId31" Type="http://schemas.openxmlformats.org/officeDocument/2006/relationships/hyperlink" Target="https://hal.science/search/index/?q=*&amp;authFullName_s=Giuseppe Forino" TargetMode="External"/><Relationship Id="rId32" Type="http://schemas.openxmlformats.org/officeDocument/2006/relationships/hyperlink" Target="https://dx.doi.org/10.1007/s13753-021-00382-2" TargetMode="External"/><Relationship Id="rId33" Type="http://schemas.openxmlformats.org/officeDocument/2006/relationships/hyperlink" Target="https://shs.hal.science/halshs-03223408v1" TargetMode="External"/><Relationship Id="rId34" Type="http://schemas.openxmlformats.org/officeDocument/2006/relationships/hyperlink" Target="https://dx.doi.org/10.1108/DPM-09-2018-0305" TargetMode="External"/><Relationship Id="rId35" Type="http://schemas.openxmlformats.org/officeDocument/2006/relationships/hyperlink" Target="https://hal.science/hal-03902420v1" TargetMode="External"/><Relationship Id="rId36" Type="http://schemas.openxmlformats.org/officeDocument/2006/relationships/hyperlink" Target="https://hal.science/search/index/?q=*&amp;authFullName_s=Laura Centemeri" TargetMode="External"/><Relationship Id="rId37" Type="http://schemas.openxmlformats.org/officeDocument/2006/relationships/hyperlink" Target="https://dx.doi.org/10.4337/9781839100673" TargetMode="External"/><Relationship Id="rId38" Type="http://schemas.openxmlformats.org/officeDocument/2006/relationships/hyperlink" Target="https://hal.science/hal-03833927v1" TargetMode="External"/><Relationship Id="rId39" Type="http://schemas.openxmlformats.org/officeDocument/2006/relationships/hyperlink" Target="https://shs.hal.science/halshs-04748249v1" TargetMode="External"/><Relationship Id="rId40" Type="http://schemas.openxmlformats.org/officeDocument/2006/relationships/hyperlink" Target="https://hal.science/search/index/?q=*&amp;authFullName_s=Thomas Zanetti" TargetMode="External"/><Relationship Id="rId41" Type="http://schemas.openxmlformats.org/officeDocument/2006/relationships/hyperlink" Target="https://hal.science/search/index/?q=*&amp;authFullName_s=Pauline Mass&#233;" TargetMode="External"/><Relationship Id="rId42" Type="http://schemas.openxmlformats.org/officeDocument/2006/relationships/hyperlink" Target="https://shs.hal.science/halshs-03223410v1" TargetMode="External"/><Relationship Id="rId43" Type="http://schemas.openxmlformats.org/officeDocument/2006/relationships/hyperlink" Target="https://hal.science/hal-0411946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Isabella Tomassi</dc:title>
  <dc:description>CV</dc:description>
  <dc:subject/>
  <cp:keywords/>
  <cp:category/>
  <cp:lastModifiedBy/>
  <dcterms:created xsi:type="dcterms:W3CDTF">2026-03-03T22:19:37+01:00</dcterms:created>
  <dcterms:modified xsi:type="dcterms:W3CDTF">2026-03-03T22:19:37+01:00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