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benzakki </w:t>
      </w:r>
      <w:r>
        <w:rPr>
          <w:color w:val="641e6e"/>
        </w:rPr>
        <w:t xml:space="preserve">Professeur des écoles Professeur de français langue étrangèreDocteure en didactique des langues et des cultures-DILTEC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pédagogique pour les élèves allophones arrivant en classe ordinaire : comparaison des pratiques enseignantes entre la France, le Luxembourg et le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De praticien - chercheur et la mise en œuvre du projet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d’accompagnement scientifique et de rencontre des doctorant.E.S du DILTEC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pédagogique dans les classes ordinaires- France-Luxembourg-Québec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didactique des langues et des cultures : entre découverte et invention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Questionnaires : de la diffusion à la réception de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l'analyse</w:t>
            </w:r>
            <w:r>
              <w:rPr/>
              <w:t xml:space="preserve">, Feb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bien-être au Diltec : résultat d’une enquête des jeunes chercheur.e.s du DILTEC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 conjugués au futur : projections pour un monde durable</w:t>
            </w:r>
            <w:r>
              <w:rPr/>
              <w:t xml:space="preserve">, May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ceintures de compétences, un outil de gestion de l'hétérogénéité dans les classes ordinaires avec des élèves en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dumas-02547942v1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1661v1" TargetMode="External"/><Relationship Id="rId8" Type="http://schemas.openxmlformats.org/officeDocument/2006/relationships/hyperlink" Target="https://hal.science/search/index/?q=*&amp;authFullName_s=Isabelle Benzakki" TargetMode="External"/><Relationship Id="rId9" Type="http://schemas.openxmlformats.org/officeDocument/2006/relationships/hyperlink" Target="https://hal.science/search/index/?q=*&amp;authFullName_s=Catherine Mendon&#231;a Dias" TargetMode="External"/><Relationship Id="rId10" Type="http://schemas.openxmlformats.org/officeDocument/2006/relationships/hyperlink" Target="https://hal.science/hal-04535786v1" TargetMode="External"/><Relationship Id="rId11" Type="http://schemas.openxmlformats.org/officeDocument/2006/relationships/hyperlink" Target="https://hal.science/hal-04058640v1" TargetMode="External"/><Relationship Id="rId12" Type="http://schemas.openxmlformats.org/officeDocument/2006/relationships/hyperlink" Target="https://hal.science/hal-04058643v1" TargetMode="External"/><Relationship Id="rId13" Type="http://schemas.openxmlformats.org/officeDocument/2006/relationships/hyperlink" Target="https://hal.science/hal-03675582v1" TargetMode="External"/><Relationship Id="rId14" Type="http://schemas.openxmlformats.org/officeDocument/2006/relationships/hyperlink" Target="https://hal.science/search/index/?q=*&amp;authFullName_s=Am&#233;lie Cellier" TargetMode="External"/><Relationship Id="rId15" Type="http://schemas.openxmlformats.org/officeDocument/2006/relationships/hyperlink" Target="https://dumas.ccsd.cnrs.fr/dumas-0254794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benzakki</dc:title>
  <dc:description>CV</dc:description>
  <dc:subject/>
  <cp:keywords/>
  <cp:category/>
  <cp:lastModifiedBy/>
  <dcterms:created xsi:type="dcterms:W3CDTF">2026-05-31T08:51:27+02:00</dcterms:created>
  <dcterms:modified xsi:type="dcterms:W3CDTF">2026-05-31T08:51:27+02:00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