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CARRERE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isabelle-carrere</w:t>
        </w:r>
      </w:hyperlink>
    </w:p>
    <w:p>
      <w:pPr>
        <w:numPr>
          <w:ilvl w:val="0"/>
          <w:numId w:val="1"/>
        </w:numPr>
      </w:pPr>
      <w:r>
        <w:rPr/>
        <w:t xml:space="preserve"> ORCID : </w:t>
      </w:r>
      <w:hyperlink r:id="rId8" w:history="1">
        <w:r>
          <w:rPr>
            <w:color w:val="#410a8c"/>
            <w:u w:val="single"/>
          </w:rPr>
          <w:t xml:space="preserve">0000-0001-9516-2042</w:t>
        </w:r>
      </w:hyperlink>
    </w:p>
    <w:p>
      <w:pPr>
        <w:numPr>
          <w:ilvl w:val="0"/>
          <w:numId w:val="1"/>
        </w:numPr>
      </w:pPr>
      <w:r>
        <w:rPr/>
        <w:t xml:space="preserve"> IdRef : </w:t>
      </w:r>
      <w:hyperlink r:id="rId9" w:history="1">
        <w:r>
          <w:rPr>
            <w:color w:val="#410a8c"/>
            <w:u w:val="single"/>
          </w:rPr>
          <w:t xml:space="preserve">182478181</w:t>
        </w:r>
      </w:hyperlink>
    </w:p>
    <w:p>
      <w:pPr>
        <w:spacing w:before="600"/>
      </w:pPr>
    </w:p>
    <w:p>
      <w:pPr>
        <w:pStyle w:val="Heading2"/>
      </w:pPr>
      <w:r>
        <w:rPr>
          <w:color w:val="1e198e"/>
          <w:b w:val="1"/>
          <w:bCs w:val="1"/>
        </w:rPr>
        <w:t xml:space="preserve">Présentation</w:t>
      </w:r>
    </w:p>
    <w:p>
      <w:pPr>
        <w:spacing w:after="100"/>
      </w:pPr>
    </w:p>
    <w:p>
      <w:pPr/>
      <w:r>
        <w:rPr/>
        <w:t xml:space="preserve">Ingénieur d'Etudes EHESS-</w:t>
      </w:r>
      <w:hyperlink r:id="rId10" w:history="1">
        <w:r>
          <w:rPr>
            <w:color w:val="#410a8c"/>
            <w:u w:val="single"/>
          </w:rPr>
          <w:t xml:space="preserve">TRACES</w:t>
        </w:r>
      </w:hyperlink>
      <w:r>
        <w:rPr/>
        <w:t xml:space="preserve">-UMR 5608 (Travaux et Recherches Archéologiques sur les Cultures, les Espaces et les Sociétés)</w:t>
      </w:r>
    </w:p>
    <w:p>
      <w:pPr/>
      <w:r>
        <w:rPr/>
        <w:t xml:space="preserve">Equipe PRBM - Archéozoologie.</w:t>
      </w:r>
    </w:p>
    <w:p>
      <w:pPr/>
      <w:r>
        <w:rPr/>
        <w:t xml:space="preserve">Université Toulouse - Jean Jaurès, Maison de la Recherche</w:t>
      </w:r>
    </w:p>
    <w:p>
      <w:pPr/>
      <w:r>
        <w:rPr/>
        <w:t xml:space="preserve">5, allée Antonio MACHADO</w:t>
      </w:r>
    </w:p>
    <w:p>
      <w:pPr/>
      <w:r>
        <w:rPr/>
        <w:t xml:space="preserve">F-31058 Toulouse cedex 9</w:t>
      </w:r>
    </w:p>
    <w:p>
      <w:pPr/>
      <w:r>
        <w:rPr/>
        <w:t xml:space="preserve">05 61 50.48.39 - </w:t>
      </w:r>
      <w:hyperlink r:id="rId11" w:history="1">
        <w:r>
          <w:rPr>
            <w:color w:val="#410a8c"/>
            <w:u w:val="single"/>
          </w:rPr>
          <w:t xml:space="preserve">icarrere@ehess.fr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Historical dynamics of the human-environment interactions in Cyprus during the 12th-10th millennia cal. BP: The last 30 years contributions of the Amathous area (Limassol district)</w:t>
              </w:r>
            </w:hyperlink>
          </w:p>
          <w:p>
            <w:pPr/>
            <w:hyperlink r:id="rId13" w:history="1">
              <w:r>
                <w:rPr>
                  <w:color w:val="#410a8c"/>
                  <w:u w:val="single"/>
                </w:rPr>
                <w:t xml:space="preserve">Jean-Denis Vigne</w:t>
              </w:r>
            </w:hyperlink>
            <w:r>
              <w:rPr/>
              <w:t xml:space="preserve">,</w:t>
            </w:r>
            <w:hyperlink r:id="rId14" w:history="1">
              <w:r>
                <w:rPr>
                  <w:color w:val="#410a8c"/>
                  <w:u w:val="single"/>
                </w:rPr>
                <w:t xml:space="preserve">Thomas Cucchi</w:t>
              </w:r>
            </w:hyperlink>
            <w:r>
              <w:rPr/>
              <w:t xml:space="preserve">,</w:t>
            </w:r>
            <w:hyperlink r:id="rId15" w:history="1">
              <w:r>
                <w:rPr>
                  <w:color w:val="#410a8c"/>
                  <w:u w:val="single"/>
                </w:rPr>
                <w:t xml:space="preserve">Maria Rousou</w:t>
              </w:r>
            </w:hyperlink>
            <w:r>
              <w:rPr/>
              <w:t xml:space="preserve">,</w:t>
            </w:r>
            <w:hyperlink r:id="rId16" w:history="1">
              <w:r>
                <w:rPr>
                  <w:color w:val="#410a8c"/>
                  <w:u w:val="single"/>
                </w:rPr>
                <w:t xml:space="preserve">Salvador Bailon</w:t>
              </w:r>
            </w:hyperlink>
            <w:r>
              <w:rPr/>
              <w:t xml:space="preserve">,</w:t>
            </w:r>
            <w:hyperlink r:id="rId17" w:history="1">
              <w:r>
                <w:rPr>
                  <w:color w:val="#410a8c"/>
                  <w:u w:val="single"/>
                </w:rPr>
                <w:t xml:space="preserve">Isabelle Carrère</w:t>
              </w:r>
            </w:hyperlink>
            <w:r>
              <w:rPr/>
              <w:t xml:space="preserve">et al.</w:t>
            </w:r>
          </w:p>
          <w:p>
            <w:pPr/>
            <w:r>
              <w:rPr>
                <w:i w:val="1"/>
                <w:iCs w:val="1"/>
              </w:rPr>
              <w:t xml:space="preserve">Journal of Archaeological Science: Reports</w:t>
            </w:r>
            <w:r>
              <w:rPr/>
              <w:t xml:space="preserve">, 2023, 50, pp.104049. </w:t>
            </w:r>
            <w:hyperlink r:id="rId18" w:history="1">
              <w:r>
                <w:rPr>
                  <w:color w:val="#410a8c"/>
                  <w:u w:val="single"/>
                </w:rPr>
                <w:t xml:space="preserve">⟨10.1016/j.jasrep.2023.104049⟩</w:t>
              </w:r>
            </w:hyperlink>
          </w:p>
          <w:p>
            <w:pPr/>
            <w:r>
              <w:rPr/>
              <w:t xml:space="preserve">Article dans une revue</w:t>
            </w:r>
          </w:p>
          <w:p>
            <w:pPr/>
            <w:hyperlink r:id="rId12" w:history="1">
              <w:r>
                <w:rPr>
                  <w:color w:val="#410a8c"/>
                  <w:u w:val="single"/>
                </w:rPr>
                <w:t xml:space="preserve">hal-04245619v1</w:t>
              </w:r>
            </w:hyperlink>
          </w:p>
        </w:tc>
      </w:tr>
      <w:tr>
        <w:trPr/>
        <w:tc>
          <w:tcPr>
            <w:noWrap/>
          </w:tcPr>
          <w:p>
            <w:pPr>
              <w:spacing w:after="200"/>
            </w:pPr>
            <w:hyperlink r:id="rId19" w:history="1">
              <w:r>
                <w:rPr>
                  <w:color w:val="1e198e"/>
                  <w:b w:val="1"/>
                  <w:bCs w:val="1"/>
                  <w:u w:val="single"/>
                </w:rPr>
                <w:t xml:space="preserve">Données nouvelles sur le groupe de Bize : les apports du site de Pourgobi à Montbrun-des-Corbières (Aude)</w:t>
              </w:r>
            </w:hyperlink>
          </w:p>
          <w:p>
            <w:pPr/>
            <w:hyperlink r:id="rId20" w:history="1">
              <w:r>
                <w:rPr>
                  <w:color w:val="#410a8c"/>
                  <w:u w:val="single"/>
                </w:rPr>
                <w:t xml:space="preserve">Jean Guilaine</w:t>
              </w:r>
            </w:hyperlink>
            <w:r>
              <w:rPr/>
              <w:t xml:space="preserve">,</w:t>
            </w:r>
            <w:hyperlink r:id="rId21" w:history="1">
              <w:r>
                <w:rPr>
                  <w:color w:val="#410a8c"/>
                  <w:u w:val="single"/>
                </w:rPr>
                <w:t xml:space="preserve">Jean Vaquer</w:t>
              </w:r>
            </w:hyperlink>
            <w:r>
              <w:rPr/>
              <w:t xml:space="preserve">,</w:t>
            </w:r>
            <w:hyperlink r:id="rId22" w:history="1">
              <w:r>
                <w:rPr>
                  <w:color w:val="#410a8c"/>
                  <w:u w:val="single"/>
                </w:rPr>
                <w:t xml:space="preserve">Muriel Gandelin</w:t>
              </w:r>
            </w:hyperlink>
            <w:r>
              <w:rPr/>
              <w:t xml:space="preserve">,</w:t>
            </w:r>
            <w:hyperlink r:id="rId23" w:history="1">
              <w:r>
                <w:rPr>
                  <w:color w:val="#410a8c"/>
                  <w:u w:val="single"/>
                </w:rPr>
                <w:t xml:space="preserve">Régis Aymé</w:t>
              </w:r>
            </w:hyperlink>
            <w:r>
              <w:rPr/>
              <w:t xml:space="preserve">,</w:t>
            </w:r>
            <w:hyperlink r:id="rId17" w:history="1">
              <w:r>
                <w:rPr>
                  <w:color w:val="#410a8c"/>
                  <w:u w:val="single"/>
                </w:rPr>
                <w:t xml:space="preserve">Isabelle Carrère</w:t>
              </w:r>
            </w:hyperlink>
            <w:r>
              <w:rPr/>
              <w:t xml:space="preserve">et al.</w:t>
            </w:r>
          </w:p>
          <w:p>
            <w:pPr/>
            <w:r>
              <w:rPr>
                <w:i w:val="1"/>
                <w:iCs w:val="1"/>
              </w:rPr>
              <w:t xml:space="preserve">Bulletin de la Société préhistorique française</w:t>
            </w:r>
            <w:r>
              <w:rPr/>
              <w:t xml:space="preserve">, 2021, 118 (1), pp.33-76</w:t>
            </w:r>
          </w:p>
          <w:p>
            <w:pPr/>
            <w:r>
              <w:rPr/>
              <w:t xml:space="preserve">Article dans une revue</w:t>
            </w:r>
          </w:p>
          <w:p>
            <w:pPr/>
            <w:hyperlink r:id="rId19" w:history="1">
              <w:r>
                <w:rPr>
                  <w:color w:val="#410a8c"/>
                  <w:u w:val="single"/>
                </w:rPr>
                <w:t xml:space="preserve">hal-03640328v1</w:t>
              </w:r>
            </w:hyperlink>
          </w:p>
        </w:tc>
      </w:tr>
      <w:tr>
        <w:trPr/>
        <w:tc>
          <w:tcPr>
            <w:noWrap/>
          </w:tcPr>
          <w:p>
            <w:pPr>
              <w:spacing w:after="200"/>
            </w:pPr>
            <w:hyperlink r:id="rId24" w:history="1">
              <w:r>
                <w:rPr>
                  <w:color w:val="1e198e"/>
                  <w:b w:val="1"/>
                  <w:bCs w:val="1"/>
                  <w:u w:val="single"/>
                </w:rPr>
                <w:t xml:space="preserve">Early evidence of sheep lambing de-seasoning in the Western Mediterranean in the sixth millennium BCE</w:t>
              </w:r>
            </w:hyperlink>
          </w:p>
          <w:p>
            <w:pPr/>
            <w:hyperlink r:id="rId25" w:history="1">
              <w:r>
                <w:rPr>
                  <w:color w:val="#410a8c"/>
                  <w:u w:val="single"/>
                </w:rPr>
                <w:t xml:space="preserve">Carlos Tornero</w:t>
              </w:r>
            </w:hyperlink>
            <w:r>
              <w:rPr/>
              <w:t xml:space="preserve">,</w:t>
            </w:r>
            <w:hyperlink r:id="rId26" w:history="1">
              <w:r>
                <w:rPr>
                  <w:color w:val="#410a8c"/>
                  <w:u w:val="single"/>
                </w:rPr>
                <w:t xml:space="preserve">Marie Balasse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28"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29" w:history="1">
              <w:r>
                <w:rPr>
                  <w:color w:val="#410a8c"/>
                  <w:u w:val="single"/>
                </w:rPr>
                <w:t xml:space="preserve">⟨10.1038/s41598-020-69576-w⟩</w:t>
              </w:r>
            </w:hyperlink>
          </w:p>
          <w:p>
            <w:pPr/>
            <w:r>
              <w:rPr/>
              <w:t xml:space="preserve">Article dans une revue</w:t>
            </w:r>
          </w:p>
          <w:p>
            <w:pPr/>
            <w:hyperlink r:id="rId24" w:history="1">
              <w:r>
                <w:rPr>
                  <w:color w:val="#410a8c"/>
                  <w:u w:val="single"/>
                </w:rPr>
                <w:t xml:space="preserve">hal-03026881v1</w:t>
              </w:r>
            </w:hyperlink>
          </w:p>
        </w:tc>
      </w:tr>
      <w:tr>
        <w:trPr/>
        <w:tc>
          <w:tcPr>
            <w:noWrap/>
          </w:tcPr>
          <w:p>
            <w:pPr>
              <w:spacing w:after="200"/>
            </w:pPr>
            <w:hyperlink r:id="rId30" w:history="1">
              <w:r>
                <w:rPr>
                  <w:color w:val="1e198e"/>
                  <w:b w:val="1"/>
                  <w:bCs w:val="1"/>
                  <w:u w:val="single"/>
                </w:rPr>
                <w:t xml:space="preserve">Village néolithique de Klimonas (Ayios Tychonas) - 2017</w:t>
              </w:r>
            </w:hyperlink>
          </w:p>
          <w:p>
            <w:pP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14" w:history="1">
              <w:r>
                <w:rPr>
                  <w:color w:val="#410a8c"/>
                  <w:u w:val="single"/>
                </w:rPr>
                <w:t xml:space="preserve">Thomas Cucchi</w:t>
              </w:r>
            </w:hyperlink>
            <w:r>
              <w:rPr/>
              <w:t xml:space="preserve">,</w:t>
            </w:r>
            <w:hyperlink r:id="rId32" w:history="1">
              <w:r>
                <w:rPr>
                  <w:color w:val="#410a8c"/>
                  <w:u w:val="single"/>
                </w:rPr>
                <w:t xml:space="preserve">Benoît Devillers</w:t>
              </w:r>
            </w:hyperlink>
            <w:r>
              <w:rPr/>
              <w:t xml:space="preserve">et al.</w:t>
            </w:r>
          </w:p>
          <w:p>
            <w:pPr/>
            <w:r>
              <w:rPr>
                <w:i w:val="1"/>
                <w:iCs w:val="1"/>
              </w:rPr>
              <w:t xml:space="preserve">Bulletin archéologique des Écoles françaises à l’étranger</w:t>
            </w:r>
            <w:r>
              <w:rPr/>
              <w:t xml:space="preserve">, 2020, </w:t>
            </w:r>
            <w:hyperlink r:id="rId33" w:history="1">
              <w:r>
                <w:rPr>
                  <w:color w:val="#410a8c"/>
                  <w:u w:val="single"/>
                </w:rPr>
                <w:t xml:space="preserve">⟨10.4000/baefe.1715⟩</w:t>
              </w:r>
            </w:hyperlink>
          </w:p>
          <w:p>
            <w:pPr/>
            <w:r>
              <w:rPr/>
              <w:t xml:space="preserve">Article dans une revue</w:t>
            </w:r>
          </w:p>
          <w:p>
            <w:pPr/>
            <w:hyperlink r:id="rId30" w:history="1">
              <w:r>
                <w:rPr>
                  <w:color w:val="#410a8c"/>
                  <w:u w:val="single"/>
                </w:rPr>
                <w:t xml:space="preserve">hal-03950832v1</w:t>
              </w:r>
            </w:hyperlink>
          </w:p>
        </w:tc>
      </w:tr>
      <w:tr>
        <w:trPr/>
        <w:tc>
          <w:tcPr>
            <w:noWrap/>
          </w:tcPr>
          <w:p>
            <w:pPr>
              <w:spacing w:after="200"/>
            </w:pPr>
            <w:hyperlink r:id="rId34" w:history="1">
              <w:r>
                <w:rPr>
                  <w:color w:val="1e198e"/>
                  <w:b w:val="1"/>
                  <w:bCs w:val="1"/>
                  <w:u w:val="single"/>
                </w:rPr>
                <w:t xml:space="preserve">Un four à chambre de combustion souterraine du Néolithique final à Notre-Dame de Marceille, Limoux, Aude</w:t>
              </w:r>
            </w:hyperlink>
          </w:p>
          <w:p>
            <w:pPr/>
            <w:hyperlink r:id="rId21" w:history="1">
              <w:r>
                <w:rPr>
                  <w:color w:val="#410a8c"/>
                  <w:u w:val="single"/>
                </w:rPr>
                <w:t xml:space="preserve">Jean Vaquer</w:t>
              </w:r>
            </w:hyperlink>
            <w:r>
              <w:rPr/>
              <w:t xml:space="preserve">,</w:t>
            </w:r>
            <w:hyperlink r:id="rId22" w:history="1">
              <w:r>
                <w:rPr>
                  <w:color w:val="#410a8c"/>
                  <w:u w:val="single"/>
                </w:rPr>
                <w:t xml:space="preserve">Muriel Gandelin</w:t>
              </w:r>
            </w:hyperlink>
            <w:r>
              <w:rPr/>
              <w:t xml:space="preserve">,</w:t>
            </w:r>
            <w:hyperlink r:id="rId35" w:history="1">
              <w:r>
                <w:rPr>
                  <w:color w:val="#410a8c"/>
                  <w:u w:val="single"/>
                </w:rPr>
                <w:t xml:space="preserve">Philippe Marinval</w:t>
              </w:r>
            </w:hyperlink>
            <w:r>
              <w:rPr/>
              <w:t xml:space="preserve">,</w:t>
            </w:r>
            <w:hyperlink r:id="rId36" w:history="1">
              <w:r>
                <w:rPr>
                  <w:color w:val="#410a8c"/>
                  <w:u w:val="single"/>
                </w:rPr>
                <w:t xml:space="preserve">Christine Heinz</w:t>
              </w:r>
            </w:hyperlink>
            <w:r>
              <w:rPr/>
              <w:t xml:space="preserve">,</w:t>
            </w:r>
            <w:hyperlink r:id="rId17" w:history="1">
              <w:r>
                <w:rPr>
                  <w:color w:val="#410a8c"/>
                  <w:u w:val="single"/>
                </w:rPr>
                <w:t xml:space="preserve">Isabelle Carrère</w:t>
              </w:r>
            </w:hyperlink>
          </w:p>
          <w:p>
            <w:pPr/>
            <w:r>
              <w:rPr>
                <w:i w:val="1"/>
                <w:iCs w:val="1"/>
              </w:rPr>
              <w:t xml:space="preserve">Préhistoire du Sud-Ouest</w:t>
            </w:r>
            <w:r>
              <w:rPr/>
              <w:t xml:space="preserve">, 2018, 26, pp.33-56</w:t>
            </w:r>
          </w:p>
          <w:p>
            <w:pPr/>
            <w:r>
              <w:rPr/>
              <w:t xml:space="preserve">Article dans une revue</w:t>
            </w:r>
          </w:p>
          <w:p>
            <w:pPr/>
            <w:hyperlink r:id="rId34" w:history="1">
              <w:r>
                <w:rPr>
                  <w:color w:val="#410a8c"/>
                  <w:u w:val="single"/>
                </w:rPr>
                <w:t xml:space="preserve">hal-02322075v1</w:t>
              </w:r>
            </w:hyperlink>
          </w:p>
        </w:tc>
      </w:tr>
      <w:tr>
        <w:trPr/>
        <w:tc>
          <w:tcPr>
            <w:noWrap/>
          </w:tcPr>
          <w:p>
            <w:pPr>
              <w:spacing w:after="200"/>
            </w:pPr>
            <w:hyperlink r:id="rId37" w:history="1">
              <w:r>
                <w:rPr>
                  <w:color w:val="1e198e"/>
                  <w:b w:val="1"/>
                  <w:bCs w:val="1"/>
                  <w:u w:val="single"/>
                </w:rPr>
                <w:t xml:space="preserve">The transportation of mammals to Cyprus sheds light on early voyaging and boats in the Mediterranean sea</w:t>
              </w:r>
            </w:hyperlink>
          </w:p>
          <w:p>
            <w:pPr/>
            <w:hyperlink r:id="rId13" w:history="1">
              <w:r>
                <w:rPr>
                  <w:color w:val="#410a8c"/>
                  <w:u w:val="single"/>
                </w:rPr>
                <w:t xml:space="preserve">Jean-Denis Vigne</w:t>
              </w:r>
            </w:hyperlink>
            <w:r>
              <w:rPr/>
              <w:t xml:space="preserve">,</w:t>
            </w:r>
            <w:hyperlink r:id="rId14" w:history="1">
              <w:r>
                <w:rPr>
                  <w:color w:val="#410a8c"/>
                  <w:u w:val="single"/>
                </w:rPr>
                <w:t xml:space="preserve">Thomas Cucchi</w:t>
              </w:r>
            </w:hyperlink>
            <w:r>
              <w:rPr/>
              <w:t xml:space="preserve">,</w:t>
            </w:r>
            <w:hyperlink r:id="rId38" w:history="1">
              <w:r>
                <w:rPr>
                  <w:color w:val="#410a8c"/>
                  <w:u w:val="single"/>
                </w:rPr>
                <w:t xml:space="preserve">Antoine Zazzo</w:t>
              </w:r>
            </w:hyperlink>
            <w:r>
              <w:rPr/>
              <w:t xml:space="preserve">,</w:t>
            </w:r>
            <w:hyperlink r:id="rId17" w:history="1">
              <w:r>
                <w:rPr>
                  <w:color w:val="#410a8c"/>
                  <w:u w:val="single"/>
                </w:rPr>
                <w:t xml:space="preserve">Isabelle Carrère</w:t>
              </w:r>
            </w:hyperlink>
            <w:r>
              <w:rPr/>
              <w:t xml:space="preserve">,</w:t>
            </w:r>
            <w:hyperlink r:id="rId31" w:history="1">
              <w:r>
                <w:rPr>
                  <w:color w:val="#410a8c"/>
                  <w:u w:val="single"/>
                </w:rPr>
                <w:t xml:space="preserve">François Briois</w:t>
              </w:r>
            </w:hyperlink>
            <w:r>
              <w:rPr/>
              <w:t xml:space="preserve">et al.</w:t>
            </w:r>
          </w:p>
          <w:p>
            <w:pPr/>
            <w:r>
              <w:rPr>
                <w:i w:val="1"/>
                <w:iCs w:val="1"/>
              </w:rPr>
              <w:t xml:space="preserve">Eurasian Prehistory</w:t>
            </w:r>
            <w:r>
              <w:rPr/>
              <w:t xml:space="preserve">, 2013, 10 (1-2), pp.157-176</w:t>
            </w:r>
          </w:p>
          <w:p>
            <w:pPr/>
            <w:r>
              <w:rPr/>
              <w:t xml:space="preserve">Article dans une revue</w:t>
            </w:r>
          </w:p>
          <w:p>
            <w:pPr/>
            <w:hyperlink r:id="rId37" w:history="1">
              <w:r>
                <w:rPr>
                  <w:color w:val="#410a8c"/>
                  <w:u w:val="single"/>
                </w:rPr>
                <w:t xml:space="preserve">hal-01980375v1</w:t>
              </w:r>
            </w:hyperlink>
          </w:p>
        </w:tc>
      </w:tr>
      <w:tr>
        <w:trPr/>
        <w:tc>
          <w:tcPr>
            <w:noWrap/>
          </w:tcPr>
          <w:p>
            <w:pPr>
              <w:spacing w:after="200"/>
            </w:pPr>
            <w:hyperlink r:id="rId39" w:history="1">
              <w:r>
                <w:rPr>
                  <w:color w:val="1e198e"/>
                  <w:b w:val="1"/>
                  <w:bCs w:val="1"/>
                  <w:u w:val="single"/>
                </w:rPr>
                <w:t xml:space="preserve">Un monument de l’âge du Fer à Celles (Cantal) : relecture des données anciennes et bilan des recherches de terrain</w:t>
              </w:r>
            </w:hyperlink>
          </w:p>
          <w:p>
            <w:pPr/>
            <w:hyperlink r:id="rId40" w:history="1">
              <w:r>
                <w:rPr>
                  <w:color w:val="#410a8c"/>
                  <w:u w:val="single"/>
                </w:rPr>
                <w:t xml:space="preserve">Lionel Izac-Imbert</w:t>
              </w:r>
            </w:hyperlink>
            <w:r>
              <w:rPr/>
              <w:t xml:space="preserve">,</w:t>
            </w:r>
            <w:hyperlink r:id="rId41" w:history="1">
              <w:r>
                <w:rPr>
                  <w:color w:val="#410a8c"/>
                  <w:u w:val="single"/>
                </w:rPr>
                <w:t xml:space="preserve">Magali Cabarrou</w:t>
              </w:r>
            </w:hyperlink>
            <w:r>
              <w:rPr/>
              <w:t xml:space="preserve">,</w:t>
            </w:r>
            <w:hyperlink r:id="rId42" w:history="1">
              <w:r>
                <w:rPr>
                  <w:color w:val="#410a8c"/>
                  <w:u w:val="single"/>
                </w:rPr>
                <w:t xml:space="preserve">Claude Cantournet</w:t>
              </w:r>
            </w:hyperlink>
            <w:r>
              <w:rPr/>
              <w:t xml:space="preserve">,</w:t>
            </w:r>
            <w:hyperlink r:id="rId17" w:history="1">
              <w:r>
                <w:rPr>
                  <w:color w:val="#410a8c"/>
                  <w:u w:val="single"/>
                </w:rPr>
                <w:t xml:space="preserve">Isabelle Carrère</w:t>
              </w:r>
            </w:hyperlink>
            <w:r>
              <w:rPr/>
              <w:t xml:space="preserve">,</w:t>
            </w:r>
            <w:hyperlink r:id="rId43" w:history="1">
              <w:r>
                <w:rPr>
                  <w:color w:val="#410a8c"/>
                  <w:u w:val="single"/>
                </w:rPr>
                <w:t xml:space="preserve">David Crescentini</w:t>
              </w:r>
            </w:hyperlink>
            <w:r>
              <w:rPr/>
              <w:t xml:space="preserve">et al.</w:t>
            </w:r>
          </w:p>
          <w:p>
            <w:pPr/>
            <w:r>
              <w:rPr>
                <w:i w:val="1"/>
                <w:iCs w:val="1"/>
              </w:rPr>
              <w:t xml:space="preserve">Bulletin de l'Association française pour l'étude de l'âge du Fer</w:t>
            </w:r>
            <w:r>
              <w:rPr/>
              <w:t xml:space="preserve">, 2013, 31, pp.27-32</w:t>
            </w:r>
          </w:p>
          <w:p>
            <w:pPr/>
            <w:r>
              <w:rPr/>
              <w:t xml:space="preserve">Article dans une revue</w:t>
            </w:r>
          </w:p>
          <w:p>
            <w:pPr/>
            <w:hyperlink r:id="rId39" w:history="1">
              <w:r>
                <w:rPr>
                  <w:color w:val="#410a8c"/>
                  <w:u w:val="single"/>
                </w:rPr>
                <w:t xml:space="preserve">hal-02389265v1</w:t>
              </w:r>
            </w:hyperlink>
          </w:p>
        </w:tc>
      </w:tr>
      <w:tr>
        <w:trPr/>
        <w:tc>
          <w:tcPr>
            <w:noWrap/>
          </w:tcPr>
          <w:p>
            <w:pPr>
              <w:spacing w:after="200"/>
            </w:pPr>
            <w:hyperlink r:id="rId44" w:history="1">
              <w:r>
                <w:rPr>
                  <w:color w:val="1e198e"/>
                  <w:b w:val="1"/>
                  <w:bCs w:val="1"/>
                  <w:u w:val="single"/>
                </w:rPr>
                <w:t xml:space="preserve">First wave of cultivators spread to Cyprus at least 10,600 y ago</w:t>
              </w:r>
            </w:hyperlink>
          </w:p>
          <w:p>
            <w:pPr/>
            <w:hyperlink r:id="rId13" w:history="1">
              <w:r>
                <w:rPr>
                  <w:color w:val="#410a8c"/>
                  <w:u w:val="single"/>
                </w:rPr>
                <w:t xml:space="preserve">Jean-Denis Vigne</w:t>
              </w:r>
            </w:hyperlink>
            <w:r>
              <w:rPr/>
              <w:t xml:space="preserve">,</w:t>
            </w:r>
            <w:hyperlink r:id="rId31" w:history="1">
              <w:r>
                <w:rPr>
                  <w:color w:val="#410a8c"/>
                  <w:u w:val="single"/>
                </w:rPr>
                <w:t xml:space="preserve">François Briois</w:t>
              </w:r>
            </w:hyperlink>
            <w:r>
              <w:rPr/>
              <w:t xml:space="preserve">,</w:t>
            </w:r>
            <w:hyperlink r:id="rId38" w:history="1">
              <w:r>
                <w:rPr>
                  <w:color w:val="#410a8c"/>
                  <w:u w:val="single"/>
                </w:rPr>
                <w:t xml:space="preserve">Antoine Zazzo</w:t>
              </w:r>
            </w:hyperlink>
            <w:r>
              <w:rPr/>
              <w:t xml:space="preserve">,</w:t>
            </w:r>
            <w:hyperlink r:id="rId45" w:history="1">
              <w:r>
                <w:rPr>
                  <w:color w:val="#410a8c"/>
                  <w:u w:val="single"/>
                </w:rPr>
                <w:t xml:space="preserve">Georges Willcox</w:t>
              </w:r>
            </w:hyperlink>
            <w:r>
              <w:rPr/>
              <w:t xml:space="preserve">,</w:t>
            </w:r>
            <w:hyperlink r:id="rId14" w:history="1">
              <w:r>
                <w:rPr>
                  <w:color w:val="#410a8c"/>
                  <w:u w:val="single"/>
                </w:rPr>
                <w:t xml:space="preserve">Thomas Cucchi</w:t>
              </w:r>
            </w:hyperlink>
            <w:r>
              <w:rPr/>
              <w:t xml:space="preserve">et al.</w:t>
            </w:r>
          </w:p>
          <w:p>
            <w:pPr/>
            <w:r>
              <w:rPr>
                <w:i w:val="1"/>
                <w:iCs w:val="1"/>
              </w:rPr>
              <w:t xml:space="preserve">Proceedings of the National Academy of Sciences of the United States of America</w:t>
            </w:r>
            <w:r>
              <w:rPr/>
              <w:t xml:space="preserve">, 2012, 109 (22), pp.8445-8449. </w:t>
            </w:r>
            <w:hyperlink r:id="rId46" w:history="1">
              <w:r>
                <w:rPr>
                  <w:color w:val="#410a8c"/>
                  <w:u w:val="single"/>
                </w:rPr>
                <w:t xml:space="preserve">⟨10.1073/pnas.1201693109⟩</w:t>
              </w:r>
            </w:hyperlink>
          </w:p>
          <w:p>
            <w:pPr/>
            <w:r>
              <w:rPr/>
              <w:t xml:space="preserve">Article dans une revue</w:t>
            </w:r>
          </w:p>
          <w:p>
            <w:pPr/>
            <w:hyperlink r:id="rId44" w:history="1">
              <w:r>
                <w:rPr>
                  <w:color w:val="#410a8c"/>
                  <w:u w:val="single"/>
                </w:rPr>
                <w:t xml:space="preserve">hal-01980406v1</w:t>
              </w:r>
            </w:hyperlink>
          </w:p>
        </w:tc>
      </w:tr>
      <w:tr>
        <w:trPr/>
        <w:tc>
          <w:tcPr>
            <w:noWrap/>
          </w:tcPr>
          <w:p>
            <w:pPr>
              <w:spacing w:after="200"/>
            </w:pPr>
            <w:hyperlink r:id="rId47" w:history="1">
              <w:r>
                <w:rPr>
                  <w:color w:val="1e198e"/>
                  <w:b w:val="1"/>
                  <w:bCs w:val="1"/>
                  <w:u w:val="single"/>
                </w:rPr>
                <w:t xml:space="preserve">The Early Process of Mammal Domestication in the Near East</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31" w:history="1">
              <w:r>
                <w:rPr>
                  <w:color w:val="#410a8c"/>
                  <w:u w:val="single"/>
                </w:rPr>
                <w:t xml:space="preserve">François Briois</w:t>
              </w:r>
            </w:hyperlink>
            <w:r>
              <w:rPr/>
              <w:t xml:space="preserve">,</w:t>
            </w:r>
            <w:hyperlink r:id="rId20" w:history="1">
              <w:r>
                <w:rPr>
                  <w:color w:val="#410a8c"/>
                  <w:u w:val="single"/>
                </w:rPr>
                <w:t xml:space="preserve">Jean Guilaine</w:t>
              </w:r>
            </w:hyperlink>
          </w:p>
          <w:p>
            <w:pPr/>
            <w:r>
              <w:rPr>
                <w:i w:val="1"/>
                <w:iCs w:val="1"/>
              </w:rPr>
              <w:t xml:space="preserve">Current Anthropology</w:t>
            </w:r>
            <w:r>
              <w:rPr/>
              <w:t xml:space="preserve">, 2011, 52 (S4), pp.S255-S271. </w:t>
            </w:r>
            <w:hyperlink r:id="rId48" w:history="1">
              <w:r>
                <w:rPr>
                  <w:color w:val="#410a8c"/>
                  <w:u w:val="single"/>
                </w:rPr>
                <w:t xml:space="preserve">⟨10.1086/659306⟩</w:t>
              </w:r>
            </w:hyperlink>
          </w:p>
          <w:p>
            <w:pPr/>
            <w:r>
              <w:rPr/>
              <w:t xml:space="preserve">Article dans une revue</w:t>
            </w:r>
          </w:p>
          <w:p>
            <w:pPr/>
            <w:hyperlink r:id="rId47" w:history="1">
              <w:r>
                <w:rPr>
                  <w:color w:val="#410a8c"/>
                  <w:u w:val="single"/>
                </w:rPr>
                <w:t xml:space="preserve">hal-01980458v1</w:t>
              </w:r>
            </w:hyperlink>
          </w:p>
        </w:tc>
      </w:tr>
      <w:tr>
        <w:trPr/>
        <w:tc>
          <w:tcPr>
            <w:noWrap/>
          </w:tcPr>
          <w:p>
            <w:pPr>
              <w:spacing w:after="200"/>
            </w:pPr>
            <w:hyperlink r:id="rId49" w:history="1">
              <w:r>
                <w:rPr>
                  <w:color w:val="1e198e"/>
                  <w:b w:val="1"/>
                  <w:bCs w:val="1"/>
                  <w:u w:val="single"/>
                </w:rPr>
                <w:t xml:space="preserve">Preliminary data on a new early Pre-Pottery Neolithic site on Cyprus (Ayios Tychonas - Klimonas, ca. 9000 cal. BC)</w:t>
              </w:r>
            </w:hyperlink>
          </w:p>
          <w:p>
            <w:pPr/>
            <w:hyperlink r:id="rId13" w:history="1">
              <w:r>
                <w:rPr>
                  <w:color w:val="#410a8c"/>
                  <w:u w:val="single"/>
                </w:rPr>
                <w:t xml:space="preserve">Jean-Denis Vigne</w:t>
              </w:r>
            </w:hyperlink>
            <w:r>
              <w:rPr/>
              <w:t xml:space="preserve">,</w:t>
            </w:r>
            <w:hyperlink r:id="rId31" w:history="1">
              <w:r>
                <w:rPr>
                  <w:color w:val="#410a8c"/>
                  <w:u w:val="single"/>
                </w:rPr>
                <w:t xml:space="preserve">François Briois</w:t>
              </w:r>
            </w:hyperlink>
            <w:r>
              <w:rPr/>
              <w:t xml:space="preserve">,</w:t>
            </w:r>
            <w:hyperlink r:id="rId38" w:history="1">
              <w:r>
                <w:rPr>
                  <w:color w:val="#410a8c"/>
                  <w:u w:val="single"/>
                </w:rPr>
                <w:t xml:space="preserve">Antoine Zazzo</w:t>
              </w:r>
            </w:hyperlink>
            <w:r>
              <w:rPr/>
              <w:t xml:space="preserve">,</w:t>
            </w:r>
            <w:hyperlink r:id="rId17" w:history="1">
              <w:r>
                <w:rPr>
                  <w:color w:val="#410a8c"/>
                  <w:u w:val="single"/>
                </w:rPr>
                <w:t xml:space="preserve">Isabelle Carrère</w:t>
              </w:r>
            </w:hyperlink>
            <w:r>
              <w:rPr/>
              <w:t xml:space="preserve">,</w:t>
            </w:r>
            <w:hyperlink r:id="rId50" w:history="1">
              <w:r>
                <w:rPr>
                  <w:color w:val="#410a8c"/>
                  <w:u w:val="single"/>
                </w:rPr>
                <w:t xml:space="preserve">Julie Daujat</w:t>
              </w:r>
            </w:hyperlink>
            <w:r>
              <w:rPr/>
              <w:t xml:space="preserve">et al.</w:t>
            </w:r>
          </w:p>
          <w:p>
            <w:pPr/>
            <w:r>
              <w:rPr>
                <w:i w:val="1"/>
                <w:iCs w:val="1"/>
              </w:rPr>
              <w:t xml:space="preserve">NEO-LITHICS: The Newsletter of Southwest Asian Neolithic Research</w:t>
            </w:r>
            <w:r>
              <w:rPr/>
              <w:t xml:space="preserve">, 2011, 1 (11), pp.3-18</w:t>
            </w:r>
          </w:p>
          <w:p>
            <w:pPr/>
            <w:r>
              <w:rPr/>
              <w:t xml:space="preserve">Article dans une revue</w:t>
            </w:r>
          </w:p>
          <w:p>
            <w:pPr/>
            <w:hyperlink r:id="rId49" w:history="1">
              <w:r>
                <w:rPr>
                  <w:color w:val="#410a8c"/>
                  <w:u w:val="single"/>
                </w:rPr>
                <w:t xml:space="preserve">hal-01980560v1</w:t>
              </w:r>
            </w:hyperlink>
          </w:p>
        </w:tc>
      </w:tr>
      <w:tr>
        <w:trPr/>
        <w:tc>
          <w:tcPr>
            <w:noWrap/>
          </w:tcPr>
          <w:p>
            <w:pPr>
              <w:spacing w:after="200"/>
            </w:pPr>
            <w:hyperlink r:id="rId51" w:history="1">
              <w:r>
                <w:rPr>
                  <w:color w:val="1e198e"/>
                  <w:b w:val="1"/>
                  <w:bCs w:val="1"/>
                  <w:u w:val="single"/>
                </w:rPr>
                <w:t xml:space="preserve">Les occupations de pied de corniche à Surlaroque (Carennac, Lot) durant la Protohistoire</w:t>
              </w:r>
            </w:hyperlink>
          </w:p>
          <w:p>
            <w:pPr/>
            <w:hyperlink r:id="rId52" w:history="1">
              <w:r>
                <w:rPr>
                  <w:color w:val="#410a8c"/>
                  <w:u w:val="single"/>
                </w:rPr>
                <w:t xml:space="preserve">Jean Gascó</w:t>
              </w:r>
            </w:hyperlink>
            <w:r>
              <w:rPr/>
              <w:t xml:space="preserve">,</w:t>
            </w:r>
            <w:hyperlink r:id="rId17" w:history="1">
              <w:r>
                <w:rPr>
                  <w:color w:val="#410a8c"/>
                  <w:u w:val="single"/>
                </w:rPr>
                <w:t xml:space="preserve">Isabelle Carrère</w:t>
              </w:r>
            </w:hyperlink>
          </w:p>
          <w:p>
            <w:pPr/>
            <w:r>
              <w:rPr>
                <w:i w:val="1"/>
                <w:iCs w:val="1"/>
              </w:rPr>
              <w:t xml:space="preserve">Documents d'archéologie méridionale</w:t>
            </w:r>
            <w:r>
              <w:rPr/>
              <w:t xml:space="preserve">, 2010, 31, pp.23-53. </w:t>
            </w:r>
            <w:hyperlink r:id="rId53" w:history="1">
              <w:r>
                <w:rPr>
                  <w:color w:val="#410a8c"/>
                  <w:u w:val="single"/>
                </w:rPr>
                <w:t xml:space="preserve">⟨10.4000/dam.1756⟩</w:t>
              </w:r>
            </w:hyperlink>
          </w:p>
          <w:p>
            <w:pPr/>
            <w:r>
              <w:rPr/>
              <w:t xml:space="preserve">Article dans une revue</w:t>
            </w:r>
          </w:p>
          <w:p>
            <w:pPr/>
            <w:hyperlink r:id="rId51" w:history="1">
              <w:r>
                <w:rPr>
                  <w:color w:val="#410a8c"/>
                  <w:u w:val="single"/>
                </w:rPr>
                <w:t xml:space="preserve">halshs-00738821v1</w:t>
              </w:r>
            </w:hyperlink>
          </w:p>
        </w:tc>
      </w:tr>
      <w:tr>
        <w:trPr/>
        <w:tc>
          <w:tcPr>
            <w:noWrap/>
          </w:tcPr>
          <w:p>
            <w:pPr>
              <w:spacing w:after="200"/>
            </w:pPr>
            <w:hyperlink r:id="rId54" w:history="1">
              <w:r>
                <w:rPr>
                  <w:color w:val="1e198e"/>
                  <w:b w:val="1"/>
                  <w:bCs w:val="1"/>
                  <w:u w:val="single"/>
                </w:rPr>
                <w:t xml:space="preserve">Shillourokambos (Parekklisha). L'établissement néolithique pré-céramique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55" w:history="1">
              <w:r>
                <w:rPr>
                  <w:color w:val="#410a8c"/>
                  <w:u w:val="single"/>
                </w:rPr>
                <w:t xml:space="preserve">Thomas Perrin</w:t>
              </w:r>
            </w:hyperlink>
            <w:r>
              <w:rPr/>
              <w:t xml:space="preserve">,</w:t>
            </w:r>
            <w:hyperlink r:id="rId56" w:history="1">
              <w:r>
                <w:rPr>
                  <w:color w:val="#410a8c"/>
                  <w:u w:val="single"/>
                </w:rPr>
                <w:t xml:space="preserve">Yann Béliez</w:t>
              </w:r>
            </w:hyperlink>
            <w:r>
              <w:rPr/>
              <w:t xml:space="preserve">et al.</w:t>
            </w:r>
          </w:p>
          <w:p>
            <w:pPr/>
            <w:r>
              <w:rPr>
                <w:i w:val="1"/>
                <w:iCs w:val="1"/>
              </w:rPr>
              <w:t xml:space="preserve">Bulletin de Correspondance Hellénique</w:t>
            </w:r>
            <w:r>
              <w:rPr/>
              <w:t xml:space="preserve">, 2004, 128 (21), pp.1006-1021. </w:t>
            </w:r>
            <w:hyperlink r:id="rId57" w:history="1">
              <w:r>
                <w:rPr>
                  <w:color w:val="#410a8c"/>
                  <w:u w:val="single"/>
                </w:rPr>
                <w:t xml:space="preserve">⟨10.3406/bch.2004.7383⟩</w:t>
              </w:r>
            </w:hyperlink>
          </w:p>
          <w:p>
            <w:pPr/>
            <w:r>
              <w:rPr/>
              <w:t xml:space="preserve">Article dans une revue</w:t>
            </w:r>
          </w:p>
          <w:p>
            <w:pPr/>
            <w:hyperlink r:id="rId54" w:history="1">
              <w:r>
                <w:rPr>
                  <w:color w:val="#410a8c"/>
                  <w:u w:val="single"/>
                </w:rPr>
                <w:t xml:space="preserve">hal-02050832v1</w:t>
              </w:r>
            </w:hyperlink>
          </w:p>
        </w:tc>
      </w:tr>
      <w:tr>
        <w:trPr/>
        <w:tc>
          <w:tcPr>
            <w:noWrap/>
          </w:tcPr>
          <w:p>
            <w:pPr>
              <w:spacing w:after="200"/>
            </w:pPr>
            <w:hyperlink r:id="rId58" w:history="1">
              <w:r>
                <w:rPr>
                  <w:color w:val="1e198e"/>
                  <w:b w:val="1"/>
                  <w:bCs w:val="1"/>
                  <w:u w:val="single"/>
                </w:rPr>
                <w:t xml:space="preserve">Resistance phenotypes of transgenic tobacco plants expressing different cucumber mosaic virus (CMV) coat protein genes</w:t>
              </w:r>
            </w:hyperlink>
          </w:p>
          <w:p>
            <w:pPr/>
            <w:hyperlink r:id="rId59" w:history="1">
              <w:r>
                <w:rPr>
                  <w:color w:val="#410a8c"/>
                  <w:u w:val="single"/>
                </w:rPr>
                <w:t xml:space="preserve">Mireille Jacquemond</w:t>
              </w:r>
            </w:hyperlink>
            <w:r>
              <w:rPr/>
              <w:t xml:space="preserve">,</w:t>
            </w:r>
            <w:hyperlink r:id="rId60" w:history="1">
              <w:r>
                <w:rPr>
                  <w:color w:val="#410a8c"/>
                  <w:u w:val="single"/>
                </w:rPr>
                <w:t xml:space="preserve">Pierre-Yves Teycheney</w:t>
              </w:r>
            </w:hyperlink>
            <w:r>
              <w:rPr/>
              <w:t xml:space="preserve">,</w:t>
            </w:r>
            <w:hyperlink r:id="rId17" w:history="1">
              <w:r>
                <w:rPr>
                  <w:color w:val="#410a8c"/>
                  <w:u w:val="single"/>
                </w:rPr>
                <w:t xml:space="preserve">Isabelle Carrère</w:t>
              </w:r>
            </w:hyperlink>
            <w:r>
              <w:rPr/>
              <w:t xml:space="preserve">,</w:t>
            </w:r>
            <w:hyperlink r:id="rId61" w:history="1">
              <w:r>
                <w:rPr>
                  <w:color w:val="#410a8c"/>
                  <w:u w:val="single"/>
                </w:rPr>
                <w:t xml:space="preserve">Jesus Navas Castillo</w:t>
              </w:r>
            </w:hyperlink>
            <w:r>
              <w:rPr/>
              <w:t xml:space="preserve">,</w:t>
            </w:r>
            <w:hyperlink r:id="rId62" w:history="1">
              <w:r>
                <w:rPr>
                  <w:color w:val="#410a8c"/>
                  <w:u w:val="single"/>
                </w:rPr>
                <w:t xml:space="preserve">Mark Tepfer</w:t>
              </w:r>
            </w:hyperlink>
          </w:p>
          <w:p>
            <w:pPr/>
            <w:r>
              <w:rPr>
                <w:i w:val="1"/>
                <w:iCs w:val="1"/>
              </w:rPr>
              <w:t xml:space="preserve">Molecular Breeding</w:t>
            </w:r>
            <w:r>
              <w:rPr/>
              <w:t xml:space="preserve">, 2001, 8, pp.85-94. </w:t>
            </w:r>
            <w:hyperlink r:id="rId63" w:history="1">
              <w:r>
                <w:rPr>
                  <w:color w:val="#410a8c"/>
                  <w:u w:val="single"/>
                </w:rPr>
                <w:t xml:space="preserve">⟨10.1023/A:1011918518091⟩</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hal-02680325v1</w:t>
              </w:r>
            </w:hyperlink>
          </w:p>
        </w:tc>
      </w:tr>
      <w:tr>
        <w:trPr/>
        <w:tc>
          <w:tcPr>
            <w:noWrap/>
          </w:tcPr>
          <w:p>
            <w:pPr>
              <w:spacing w:after="200"/>
            </w:pPr>
            <w:hyperlink r:id="rId65" w:history="1">
              <w:r>
                <w:rPr>
                  <w:color w:val="1e198e"/>
                  <w:b w:val="1"/>
                  <w:bCs w:val="1"/>
                  <w:u w:val="single"/>
                </w:rPr>
                <w:t xml:space="preserve">L'habitat néolithique pré-céramique de Shillourokambos (Parekklisha, Chypre)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r>
              <w:rPr/>
              <w:t xml:space="preserve">,</w:t>
            </w:r>
            <w:hyperlink r:id="rId67" w:history="1">
              <w:r>
                <w:rPr>
                  <w:color w:val="#410a8c"/>
                  <w:u w:val="single"/>
                </w:rPr>
                <w:t xml:space="preserve">George Willcox</w:t>
              </w:r>
            </w:hyperlink>
            <w:r>
              <w:rPr/>
              <w:t xml:space="preserve">et al.</w:t>
            </w:r>
          </w:p>
          <w:p>
            <w:pPr/>
            <w:r>
              <w:rPr>
                <w:i w:val="1"/>
                <w:iCs w:val="1"/>
              </w:rPr>
              <w:t xml:space="preserve">Bulletin de Correspondance Hellénique</w:t>
            </w:r>
            <w:r>
              <w:rPr/>
              <w:t xml:space="preserve">, 2000, 124, pp.589-594. </w:t>
            </w:r>
            <w:hyperlink r:id="rId68" w:history="1">
              <w:r>
                <w:rPr>
                  <w:color w:val="#410a8c"/>
                  <w:u w:val="single"/>
                </w:rPr>
                <w:t xml:space="preserve">⟨10.3406/bch.2002.7111⟩</w:t>
              </w:r>
            </w:hyperlink>
          </w:p>
          <w:p>
            <w:pPr/>
            <w:r>
              <w:rPr/>
              <w:t xml:space="preserve">Article dans une revue</w:t>
            </w:r>
          </w:p>
          <w:p>
            <w:pPr/>
            <w:hyperlink r:id="rId65" w:history="1">
              <w:r>
                <w:rPr>
                  <w:color w:val="#410a8c"/>
                  <w:u w:val="single"/>
                </w:rPr>
                <w:t xml:space="preserve">halshs-00093498v1</w:t>
              </w:r>
            </w:hyperlink>
          </w:p>
        </w:tc>
      </w:tr>
      <w:tr>
        <w:trPr/>
        <w:tc>
          <w:tcPr>
            <w:noWrap/>
          </w:tcPr>
          <w:p>
            <w:pPr>
              <w:spacing w:after="200"/>
            </w:pPr>
            <w:hyperlink r:id="rId69" w:history="1">
              <w:r>
                <w:rPr>
                  <w:color w:val="1e198e"/>
                  <w:b w:val="1"/>
                  <w:bCs w:val="1"/>
                  <w:u w:val="single"/>
                </w:rPr>
                <w:t xml:space="preserve">Découverte d'un Néolithique précéramique ancien chypriote (fin 9e-début 8e millénaires cal BC) apparenté au PPNB ancien/moyen du Levant-Nord</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p>
          <w:p>
            <w:pPr/>
            <w:r>
              <w:rPr>
                <w:i w:val="1"/>
                <w:iCs w:val="1"/>
              </w:rPr>
              <w:t xml:space="preserve">Comptes Rendus de l'Académie des Sciences - Series IIA - Earth and Planetary Science</w:t>
            </w:r>
            <w:r>
              <w:rPr/>
              <w:t xml:space="preserve">, 2000, 330 (1), pp.75-82. </w:t>
            </w:r>
            <w:hyperlink r:id="rId70" w:history="1">
              <w:r>
                <w:rPr>
                  <w:color w:val="#410a8c"/>
                  <w:u w:val="single"/>
                </w:rPr>
                <w:t xml:space="preserve">⟨10.1016/S1251-8050(00)00105-1⟩</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hal-04240719v1</w:t>
              </w:r>
            </w:hyperlink>
          </w:p>
        </w:tc>
      </w:tr>
      <w:tr>
        <w:trPr/>
        <w:tc>
          <w:tcPr>
            <w:noWrap/>
          </w:tcPr>
          <w:p>
            <w:pPr>
              <w:spacing w:after="200"/>
            </w:pPr>
            <w:hyperlink r:id="rId72" w:history="1">
              <w:r>
                <w:rPr>
                  <w:color w:val="1e198e"/>
                  <w:b w:val="1"/>
                  <w:bCs w:val="1"/>
                  <w:u w:val="single"/>
                </w:rPr>
                <w:t xml:space="preserve">L'habitat néolithique pré-céramique de Shillourokambos (Parekklisha, Chypre)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7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75" w:history="1">
              <w:r>
                <w:rPr>
                  <w:color w:val="#410a8c"/>
                  <w:u w:val="single"/>
                </w:rPr>
                <w:t xml:space="preserve">⟨10.3406/bch.1999.7248⟩</w:t>
              </w:r>
            </w:hyperlink>
          </w:p>
          <w:p>
            <w:pPr/>
            <w:r>
              <w:rPr/>
              <w:t xml:space="preserve">Article dans une revue</w:t>
            </w:r>
          </w:p>
          <w:p>
            <w:pPr/>
            <w:hyperlink r:id="rId72" w:history="1">
              <w:r>
                <w:rPr>
                  <w:color w:val="#410a8c"/>
                  <w:u w:val="single"/>
                </w:rPr>
                <w:t xml:space="preserve">hal-03207648v1</w:t>
              </w:r>
            </w:hyperlink>
          </w:p>
        </w:tc>
      </w:tr>
      <w:tr>
        <w:trPr/>
        <w:tc>
          <w:tcPr>
            <w:noWrap/>
          </w:tcPr>
          <w:p>
            <w:pPr>
              <w:spacing w:after="200"/>
            </w:pPr>
            <w:hyperlink r:id="rId76" w:history="1">
              <w:r>
                <w:rPr>
                  <w:color w:val="1e198e"/>
                  <w:b w:val="1"/>
                  <w:bCs w:val="1"/>
                  <w:u w:val="single"/>
                </w:rPr>
                <w:t xml:space="preserve">Recombinants of cucumber mosaic virus (CMV): determinants of host range and symptomatology</w:t>
              </w:r>
            </w:hyperlink>
          </w:p>
          <w:p>
            <w:pPr/>
            <w:hyperlink r:id="rId17" w:history="1">
              <w:r>
                <w:rPr>
                  <w:color w:val="#410a8c"/>
                  <w:u w:val="single"/>
                </w:rPr>
                <w:t xml:space="preserve">Isabelle Carrère</w:t>
              </w:r>
            </w:hyperlink>
            <w:r>
              <w:rPr/>
              <w:t xml:space="preserve">,</w:t>
            </w:r>
            <w:hyperlink r:id="rId62" w:history="1">
              <w:r>
                <w:rPr>
                  <w:color w:val="#410a8c"/>
                  <w:u w:val="single"/>
                </w:rPr>
                <w:t xml:space="preserve">Mark Tepfer</w:t>
              </w:r>
            </w:hyperlink>
            <w:r>
              <w:rPr/>
              <w:t xml:space="preserve">,</w:t>
            </w:r>
            <w:hyperlink r:id="rId59" w:history="1">
              <w:r>
                <w:rPr>
                  <w:color w:val="#410a8c"/>
                  <w:u w:val="single"/>
                </w:rPr>
                <w:t xml:space="preserve">Mireille Jacquemond</w:t>
              </w:r>
            </w:hyperlink>
          </w:p>
          <w:p>
            <w:pPr/>
            <w:r>
              <w:rPr>
                <w:i w:val="1"/>
                <w:iCs w:val="1"/>
              </w:rPr>
              <w:t xml:space="preserve">Archives of Virology</w:t>
            </w:r>
            <w:r>
              <w:rPr/>
              <w:t xml:space="preserve">, 1999, 144 (2), pp.365-379. </w:t>
            </w:r>
            <w:hyperlink r:id="rId77" w:history="1">
              <w:r>
                <w:rPr>
                  <w:color w:val="#410a8c"/>
                  <w:u w:val="single"/>
                </w:rPr>
                <w:t xml:space="preserve">⟨10.1007/s007050050510⟩</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hal-02699186v1</w:t>
              </w:r>
            </w:hyperlink>
          </w:p>
        </w:tc>
      </w:tr>
      <w:tr>
        <w:trPr/>
        <w:tc>
          <w:tcPr>
            <w:noWrap/>
          </w:tcPr>
          <w:p>
            <w:pPr>
              <w:spacing w:after="200"/>
            </w:pPr>
            <w:hyperlink r:id="rId79" w:history="1">
              <w:r>
                <w:rPr>
                  <w:color w:val="1e198e"/>
                  <w:b w:val="1"/>
                  <w:bCs w:val="1"/>
                  <w:u w:val="single"/>
                </w:rPr>
                <w:t xml:space="preserve">Biological properties of pseudorecombinant and recombinant strains created with cucumber mosaic virus and tomato aspermy virus</w:t>
              </w:r>
            </w:hyperlink>
          </w:p>
          <w:p>
            <w:pP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59" w:history="1">
              <w:r>
                <w:rPr>
                  <w:color w:val="#410a8c"/>
                  <w:u w:val="single"/>
                </w:rPr>
                <w:t xml:space="preserve">Mireille Jacquemond</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Journal of Virology</w:t>
            </w:r>
            <w:r>
              <w:rPr/>
              <w:t xml:space="preserve">, 1997, 71 (5), pp.3597-3602. </w:t>
            </w:r>
            <w:hyperlink r:id="rId82" w:history="1">
              <w:r>
                <w:rPr>
                  <w:color w:val="#410a8c"/>
                  <w:u w:val="single"/>
                </w:rPr>
                <w:t xml:space="preserve">⟨10.1128/JVI.71.5.3597-3602.1997⟩</w:t>
              </w:r>
            </w:hyperlink>
          </w:p>
          <w:p>
            <w:pPr/>
            <w:r>
              <w:rPr/>
              <w:t xml:space="preserve">Article dans une revue</w:t>
            </w:r>
          </w:p>
          <w:p>
            <w:pPr/>
            <w:hyperlink r:id="rId79" w:history="1">
              <w:r>
                <w:rPr>
                  <w:color w:val="#410a8c"/>
                  <w:u w:val="single"/>
                </w:rPr>
                <w:t xml:space="preserve">hal-02698534v1</w:t>
              </w:r>
            </w:hyperlink>
          </w:p>
        </w:tc>
      </w:tr>
      <w:tr>
        <w:trPr/>
        <w:tc>
          <w:tcPr>
            <w:noWrap/>
          </w:tcPr>
          <w:p>
            <w:pPr>
              <w:spacing w:after="200"/>
            </w:pPr>
            <w:hyperlink r:id="rId83" w:history="1">
              <w:r>
                <w:rPr>
                  <w:color w:val="1e198e"/>
                  <w:b w:val="1"/>
                  <w:bCs w:val="1"/>
                  <w:u w:val="single"/>
                </w:rPr>
                <w:t xml:space="preserve">II. La faune</w:t>
              </w:r>
            </w:hyperlink>
          </w:p>
          <w:p>
            <w:pPr/>
            <w:hyperlink r:id="rId17" w:history="1">
              <w:r>
                <w:rPr>
                  <w:color w:val="#410a8c"/>
                  <w:u w:val="single"/>
                </w:rPr>
                <w:t xml:space="preserve">Isabelle Carrère</w:t>
              </w:r>
            </w:hyperlink>
          </w:p>
          <w:p>
            <w:pPr/>
            <w:r>
              <w:rPr>
                <w:i w:val="1"/>
                <w:iCs w:val="1"/>
              </w:rPr>
              <w:t xml:space="preserve">Gallia Préhistoire – Fouilles et monuments archéologiques en France métropolitaine</w:t>
            </w:r>
            <w:r>
              <w:rPr/>
              <w:t xml:space="preserve">, 1986, Le gisement chasséen de la fosse de La Toronde à Cavanac (Aude), 29 (1), pp.187-190. </w:t>
            </w:r>
            <w:hyperlink r:id="rId84" w:history="1">
              <w:r>
                <w:rPr>
                  <w:color w:val="#410a8c"/>
                  <w:u w:val="single"/>
                </w:rPr>
                <w:t xml:space="preserve">⟨10.3406/galip.1986.2246⟩</w:t>
              </w:r>
            </w:hyperlink>
          </w:p>
          <w:p>
            <w:pPr/>
            <w:r>
              <w:rPr/>
              <w:t xml:space="preserve">Article dans une revue</w:t>
            </w:r>
          </w:p>
          <w:p>
            <w:pPr/>
            <w:hyperlink r:id="rId83" w:history="1">
              <w:r>
                <w:rPr>
                  <w:color w:val="#410a8c"/>
                  <w:u w:val="single"/>
                </w:rPr>
                <w:t xml:space="preserve">hal-02418789v1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Differential trajectories of the annual reproductive cycle in sheep and cattle from Neolithic to modern times</w:t>
              </w:r>
            </w:hyperlink>
          </w:p>
          <w:p>
            <w:pPr/>
            <w:hyperlink r:id="rId26" w:history="1">
              <w:r>
                <w:rPr>
                  <w:color w:val="#410a8c"/>
                  <w:u w:val="single"/>
                </w:rPr>
                <w:t xml:space="preserve">Marie Balasse</w:t>
              </w:r>
            </w:hyperlink>
            <w:r>
              <w:rPr/>
              <w:t xml:space="preserve">,</w:t>
            </w:r>
            <w:hyperlink r:id="rId86" w:history="1">
              <w:r>
                <w:rPr>
                  <w:color w:val="#410a8c"/>
                  <w:u w:val="single"/>
                </w:rPr>
                <w:t xml:space="preserve">Philippe Chemineau</w:t>
              </w:r>
            </w:hyperlink>
            <w:r>
              <w:rPr/>
              <w:t xml:space="preserve">,</w:t>
            </w:r>
            <w:hyperlink r:id="rId87" w:history="1">
              <w:r>
                <w:rPr>
                  <w:color w:val="#410a8c"/>
                  <w:u w:val="single"/>
                </w:rPr>
                <w:t xml:space="preserve">Alejandro Sierra</w:t>
              </w:r>
            </w:hyperlink>
            <w:r>
              <w:rPr/>
              <w:t xml:space="preserve">,</w:t>
            </w:r>
            <w:hyperlink r:id="rId88" w:history="1">
              <w:r>
                <w:rPr>
                  <w:color w:val="#410a8c"/>
                  <w:u w:val="single"/>
                </w:rPr>
                <w:t xml:space="preserve">Eléa Gutierrez</w:t>
              </w:r>
            </w:hyperlink>
            <w:r>
              <w:rPr/>
              <w:t xml:space="preserve">,</w:t>
            </w:r>
            <w:hyperlink r:id="rId89"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85" w:history="1">
              <w:r>
                <w:rPr>
                  <w:color w:val="#410a8c"/>
                  <w:u w:val="single"/>
                </w:rPr>
                <w:t xml:space="preserve">halshs-04798728v1</w:t>
              </w:r>
            </w:hyperlink>
          </w:p>
        </w:tc>
      </w:tr>
      <w:tr>
        <w:trPr/>
        <w:tc>
          <w:tcPr>
            <w:noWrap/>
          </w:tcPr>
          <w:p>
            <w:pPr>
              <w:spacing w:after="200"/>
            </w:pPr>
            <w:hyperlink r:id="rId90" w:history="1">
              <w:r>
                <w:rPr>
                  <w:color w:val="1e198e"/>
                  <w:b w:val="1"/>
                  <w:bCs w:val="1"/>
                  <w:u w:val="single"/>
                </w:rPr>
                <w:t xml:space="preserve">Autumn lambing in the Mediterranean: the ancient history of a sustainable practice</w:t>
              </w:r>
            </w:hyperlink>
          </w:p>
          <w:p>
            <w:pPr/>
            <w:hyperlink r:id="rId26" w:history="1">
              <w:r>
                <w:rPr>
                  <w:color w:val="#410a8c"/>
                  <w:u w:val="single"/>
                </w:rPr>
                <w:t xml:space="preserve">Marie Balasse</w:t>
              </w:r>
            </w:hyperlink>
            <w:r>
              <w:rPr/>
              <w:t xml:space="preserve">,</w:t>
            </w:r>
            <w:hyperlink r:id="rId88" w:history="1">
              <w:r>
                <w:rPr>
                  <w:color w:val="#410a8c"/>
                  <w:u w:val="single"/>
                </w:rPr>
                <w:t xml:space="preserve">Eléa Gutierrez</w:t>
              </w:r>
            </w:hyperlink>
            <w:r>
              <w:rPr/>
              <w:t xml:space="preserve">,</w:t>
            </w:r>
            <w:hyperlink r:id="rId87" w:history="1">
              <w:r>
                <w:rPr>
                  <w:color w:val="#410a8c"/>
                  <w:u w:val="single"/>
                </w:rPr>
                <w:t xml:space="preserve">Alejandro Sierra</w:t>
              </w:r>
            </w:hyperlink>
            <w:r>
              <w:rPr/>
              <w:t xml:space="preserve">,</w:t>
            </w:r>
            <w:hyperlink r:id="rId89" w:history="1">
              <w:r>
                <w:rPr>
                  <w:color w:val="#410a8c"/>
                  <w:u w:val="single"/>
                </w:rPr>
                <w:t xml:space="preserve">Pierre Pignaut</w:t>
              </w:r>
            </w:hyperlink>
            <w:r>
              <w:rPr/>
              <w:t xml:space="preserve">,</w:t>
            </w:r>
            <w:hyperlink r:id="rId91"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90" w:history="1">
              <w:r>
                <w:rPr>
                  <w:color w:val="#410a8c"/>
                  <w:u w:val="single"/>
                </w:rPr>
                <w:t xml:space="preserve">halshs-04798806v1</w:t>
              </w:r>
            </w:hyperlink>
          </w:p>
        </w:tc>
      </w:tr>
      <w:tr>
        <w:trPr/>
        <w:tc>
          <w:tcPr>
            <w:noWrap/>
          </w:tcPr>
          <w:p>
            <w:pPr>
              <w:spacing w:after="200"/>
            </w:pPr>
            <w:hyperlink r:id="rId92" w:history="1">
              <w:r>
                <w:rPr>
                  <w:color w:val="1e198e"/>
                  <w:b w:val="1"/>
                  <w:bCs w:val="1"/>
                  <w:u w:val="single"/>
                </w:rPr>
                <w:t xml:space="preserve">Sheep birth seasonality in past herds. The biological and cultural heritage from Neolithic Europe</w:t>
              </w:r>
            </w:hyperlink>
          </w:p>
          <w:p>
            <w:pPr/>
            <w:hyperlink r:id="rId26" w:history="1">
              <w:r>
                <w:rPr>
                  <w:color w:val="#410a8c"/>
                  <w:u w:val="single"/>
                </w:rPr>
                <w:t xml:space="preserve">Marie Balasse</w:t>
              </w:r>
            </w:hyperlink>
            <w:r>
              <w:rPr/>
              <w:t xml:space="preserve">,</w:t>
            </w:r>
            <w:hyperlink r:id="rId25" w:history="1">
              <w:r>
                <w:rPr>
                  <w:color w:val="#410a8c"/>
                  <w:u w:val="single"/>
                </w:rPr>
                <w:t xml:space="preserve">Carlos Tornero</w:t>
              </w:r>
            </w:hyperlink>
            <w:r>
              <w:rPr/>
              <w:t xml:space="preserve">,</w:t>
            </w:r>
            <w:hyperlink r:id="rId93" w:history="1">
              <w:r>
                <w:rPr>
                  <w:color w:val="#410a8c"/>
                  <w:u w:val="single"/>
                </w:rPr>
                <w:t xml:space="preserve">Mélanie Fabre</w:t>
              </w:r>
            </w:hyperlink>
            <w:r>
              <w:rPr/>
              <w:t xml:space="preserve">,</w:t>
            </w:r>
            <w:hyperlink r:id="rId27" w:history="1">
              <w:r>
                <w:rPr>
                  <w:color w:val="#410a8c"/>
                  <w:u w:val="single"/>
                </w:rPr>
                <w:t xml:space="preserve">Stéphanie Bréhard</w:t>
              </w:r>
            </w:hyperlink>
            <w:r>
              <w:rPr/>
              <w:t xml:space="preserve">,</w:t>
            </w:r>
            <w:hyperlink r:id="rId94"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92" w:history="1">
              <w:r>
                <w:rPr>
                  <w:color w:val="#410a8c"/>
                  <w:u w:val="single"/>
                </w:rPr>
                <w:t xml:space="preserve">hal-03447094v1</w:t>
              </w:r>
            </w:hyperlink>
          </w:p>
        </w:tc>
      </w:tr>
      <w:tr>
        <w:trPr/>
        <w:tc>
          <w:tcPr>
            <w:noWrap/>
          </w:tcPr>
          <w:p>
            <w:pPr>
              <w:spacing w:after="200"/>
            </w:pPr>
            <w:hyperlink r:id="rId95" w:history="1">
              <w:r>
                <w:rPr>
                  <w:color w:val="1e198e"/>
                  <w:b w:val="1"/>
                  <w:bCs w:val="1"/>
                  <w:u w:val="single"/>
                </w:rPr>
                <w:t xml:space="preserve">Saisonnalité des naissances des moutons d’Europe : l’héritage biologique et culturel du Néolithique</w:t>
              </w:r>
            </w:hyperlink>
          </w:p>
          <w:p>
            <w:pPr/>
            <w:hyperlink r:id="rId26" w:history="1">
              <w:r>
                <w:rPr>
                  <w:color w:val="#410a8c"/>
                  <w:u w:val="single"/>
                </w:rPr>
                <w:t xml:space="preserve">Marie Balasse</w:t>
              </w:r>
            </w:hyperlink>
            <w:r>
              <w:rPr/>
              <w:t xml:space="preserve">,</w:t>
            </w:r>
            <w:hyperlink r:id="rId25" w:history="1">
              <w:r>
                <w:rPr>
                  <w:color w:val="#410a8c"/>
                  <w:u w:val="single"/>
                </w:rPr>
                <w:t xml:space="preserve">Carlos Tornero</w:t>
              </w:r>
            </w:hyperlink>
            <w:r>
              <w:rPr/>
              <w:t xml:space="preserve">,</w:t>
            </w:r>
            <w:hyperlink r:id="rId93" w:history="1">
              <w:r>
                <w:rPr>
                  <w:color w:val="#410a8c"/>
                  <w:u w:val="single"/>
                </w:rPr>
                <w:t xml:space="preserve">Mélanie Fabre</w:t>
              </w:r>
            </w:hyperlink>
            <w:r>
              <w:rPr/>
              <w:t xml:space="preserve">,</w:t>
            </w:r>
            <w:hyperlink r:id="rId27" w:history="1">
              <w:r>
                <w:rPr>
                  <w:color w:val="#410a8c"/>
                  <w:u w:val="single"/>
                </w:rPr>
                <w:t xml:space="preserve">Stéphanie Bréhard</w:t>
              </w:r>
            </w:hyperlink>
            <w:r>
              <w:rPr/>
              <w:t xml:space="preserve">,</w:t>
            </w:r>
            <w:hyperlink r:id="rId94"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95" w:history="1">
              <w:r>
                <w:rPr>
                  <w:color w:val="#410a8c"/>
                  <w:u w:val="single"/>
                </w:rPr>
                <w:t xml:space="preserve">hal-03447111v1</w:t>
              </w:r>
            </w:hyperlink>
          </w:p>
        </w:tc>
      </w:tr>
      <w:tr>
        <w:trPr/>
        <w:tc>
          <w:tcPr>
            <w:noWrap/>
          </w:tcPr>
          <w:p>
            <w:pPr>
              <w:spacing w:after="200"/>
            </w:pPr>
            <w:hyperlink r:id="rId96" w:history="1">
              <w:r>
                <w:rPr>
                  <w:color w:val="1e198e"/>
                  <w:b w:val="1"/>
                  <w:bCs w:val="1"/>
                  <w:u w:val="single"/>
                </w:rPr>
                <w:t xml:space="preserve">Instability and co-development of the exploitation of early domestic sheep and goats : the example of Shillourokambos (Cyprus, Pre-Pottery Neolithic, 10,400-9000cal BP)</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20" w:history="1">
              <w:r>
                <w:rPr>
                  <w:color w:val="#410a8c"/>
                  <w:u w:val="single"/>
                </w:rPr>
                <w:t xml:space="preserve">Jean Guilaine</w:t>
              </w:r>
            </w:hyperlink>
          </w:p>
          <w:p>
            <w:pPr/>
            <w:r>
              <w:rPr>
                <w:i w:val="1"/>
                <w:iCs w:val="1"/>
              </w:rPr>
              <w:t xml:space="preserve">Archaeozoology of the Near East 9, International council of Archaeozoology, colloque ASWA</w:t>
            </w:r>
            <w:r>
              <w:rPr/>
              <w:t xml:space="preserve">, 2008, Abou Dhabi, United Arab Emirates. pp.10-22</w:t>
            </w:r>
          </w:p>
          <w:p>
            <w:pPr/>
            <w:r>
              <w:rPr/>
              <w:t xml:space="preserve">Communication dans un congrès</w:t>
            </w:r>
          </w:p>
          <w:p>
            <w:pPr/>
            <w:hyperlink r:id="rId96" w:history="1">
              <w:r>
                <w:rPr>
                  <w:color w:val="#410a8c"/>
                  <w:u w:val="single"/>
                </w:rPr>
                <w:t xml:space="preserve">hal-01978770v1</w:t>
              </w:r>
            </w:hyperlink>
          </w:p>
        </w:tc>
      </w:tr>
      <w:tr>
        <w:trPr/>
        <w:tc>
          <w:tcPr>
            <w:noWrap/>
          </w:tcPr>
          <w:p>
            <w:pPr>
              <w:spacing w:after="200"/>
            </w:pPr>
            <w:hyperlink r:id="rId97" w:history="1">
              <w:r>
                <w:rPr>
                  <w:color w:val="1e198e"/>
                  <w:b w:val="1"/>
                  <w:bCs w:val="1"/>
                  <w:u w:val="single"/>
                </w:rPr>
                <w:t xml:space="preserve">L’exploitation du chien, trait culturel chasséen ou caractère des sociétés européennes au tournant des 5e/4e millénaires ?</w:t>
              </w:r>
            </w:hyperlink>
          </w:p>
          <w:p>
            <w:pPr/>
            <w:hyperlink r:id="rId27" w:history="1">
              <w:r>
                <w:rPr>
                  <w:color w:val="#410a8c"/>
                  <w:u w:val="single"/>
                </w:rPr>
                <w:t xml:space="preserve">Stéphanie Bréhard</w:t>
              </w:r>
            </w:hyperlink>
            <w:r>
              <w:rPr/>
              <w:t xml:space="preserve">,</w:t>
            </w:r>
            <w:hyperlink r:id="rId98" w:history="1">
              <w:r>
                <w:rPr>
                  <w:color w:val="#410a8c"/>
                  <w:u w:val="single"/>
                </w:rPr>
                <w:t xml:space="preserve">Maud Pionnier-Capitan</w:t>
              </w:r>
            </w:hyperlink>
            <w:r>
              <w:rPr/>
              <w:t xml:space="preserve">,</w:t>
            </w:r>
            <w:hyperlink r:id="rId99" w:history="1">
              <w:r>
                <w:rPr>
                  <w:color w:val="#410a8c"/>
                  <w:u w:val="single"/>
                </w:rPr>
                <w:t xml:space="preserve">Allowen Evin</w:t>
              </w:r>
            </w:hyperlink>
            <w:r>
              <w:rPr/>
              <w:t xml:space="preserve">,</w:t>
            </w:r>
            <w:hyperlink r:id="rId100" w:history="1">
              <w:r>
                <w:rPr>
                  <w:color w:val="#410a8c"/>
                  <w:u w:val="single"/>
                </w:rPr>
                <w:t xml:space="preserve">Lisandre Bedault</w:t>
              </w:r>
            </w:hyperlink>
            <w:r>
              <w:rPr/>
              <w:t xml:space="preserve">,</w:t>
            </w:r>
            <w:hyperlink r:id="rId101" w:history="1">
              <w:r>
                <w:rPr>
                  <w:color w:val="#410a8c"/>
                  <w:u w:val="single"/>
                </w:rPr>
                <w:t xml:space="preserve">Adrian Bălăşescu</w:t>
              </w:r>
            </w:hyperlink>
            <w:r>
              <w:rPr/>
              <w:t xml:space="preserve">et al.</w:t>
            </w:r>
          </w:p>
          <w:p>
            <w:pPr/>
            <w:r>
              <w:rPr>
                <w:i w:val="1"/>
                <w:iCs w:val="1"/>
              </w:rPr>
              <w:t xml:space="preserve">Colloque international "Le Chasséen, des Chasséens - Retour sur une culture nationale et ses parallèles, Sépulcres de fossa, Cortaillod, Lagozza"</w:t>
            </w:r>
            <w:r>
              <w:rPr/>
              <w:t xml:space="preserve">, 2014, Paris, France</w:t>
            </w:r>
          </w:p>
          <w:p>
            <w:pPr/>
            <w:r>
              <w:rPr/>
              <w:t xml:space="preserve">Communication dans un congrès</w:t>
            </w:r>
          </w:p>
          <w:p>
            <w:pPr/>
            <w:hyperlink r:id="rId97" w:history="1">
              <w:r>
                <w:rPr>
                  <w:color w:val="#410a8c"/>
                  <w:u w:val="single"/>
                </w:rPr>
                <w:t xml:space="preserve">hal-02195068v1</w:t>
              </w:r>
            </w:hyperlink>
          </w:p>
        </w:tc>
      </w:tr>
      <w:tr>
        <w:trPr/>
        <w:tc>
          <w:tcPr>
            <w:noWrap/>
          </w:tcPr>
          <w:p>
            <w:pPr>
              <w:spacing w:after="200"/>
            </w:pPr>
            <w:hyperlink r:id="rId102" w:history="1">
              <w:r>
                <w:rPr>
                  <w:color w:val="1e198e"/>
                  <w:b w:val="1"/>
                  <w:bCs w:val="1"/>
                  <w:u w:val="single"/>
                </w:rPr>
                <w:t xml:space="preserve">L'élevage du Néolithique moyen au Néolithique final dans le Midi méditerranéen de la France : état des données archéozoologiques</w:t>
              </w:r>
            </w:hyperlink>
          </w:p>
          <w:p>
            <w:pPr/>
            <w:hyperlink r:id="rId103" w:history="1">
              <w:r>
                <w:rPr>
                  <w:color w:val="#410a8c"/>
                  <w:u w:val="single"/>
                </w:rPr>
                <w:t xml:space="preserve">Emilie Blaise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104" w:history="1">
              <w:r>
                <w:rPr>
                  <w:color w:val="#410a8c"/>
                  <w:u w:val="single"/>
                </w:rPr>
                <w:t xml:space="preserve">Tassadite Favrie</w:t>
              </w:r>
            </w:hyperlink>
            <w:r>
              <w:rPr/>
              <w:t xml:space="preserve">,</w:t>
            </w:r>
            <w:hyperlink r:id="rId105" w:history="1">
              <w:r>
                <w:rPr>
                  <w:color w:val="#410a8c"/>
                  <w:u w:val="single"/>
                </w:rPr>
                <w:t xml:space="preserve">Lionel Gourichon</w:t>
              </w:r>
            </w:hyperlink>
            <w:r>
              <w:rPr/>
              <w:t xml:space="preserve">et al.</w:t>
            </w:r>
          </w:p>
          <w:p>
            <w:pPr/>
            <w:r>
              <w:rPr>
                <w:i w:val="1"/>
                <w:iCs w:val="1"/>
              </w:rPr>
              <w:t xml:space="preserve">Actes de la table ronde internationale d'Aix-en-Provence, Juillet 2005</w:t>
            </w:r>
            <w:r>
              <w:rPr/>
              <w:t xml:space="preserve">, Jul 2005, Aix-en-Provence, France. sous presse</w:t>
            </w:r>
          </w:p>
          <w:p>
            <w:pPr/>
            <w:r>
              <w:rPr/>
              <w:t xml:space="preserve">Communication dans un congrès</w:t>
            </w:r>
          </w:p>
          <w:p>
            <w:pPr/>
            <w:hyperlink r:id="rId102" w:history="1">
              <w:r>
                <w:rPr>
                  <w:color w:val="#410a8c"/>
                  <w:u w:val="single"/>
                </w:rPr>
                <w:t xml:space="preserve">halshs-00343230v1</w:t>
              </w:r>
            </w:hyperlink>
          </w:p>
        </w:tc>
      </w:tr>
      <w:tr>
        <w:trPr/>
        <w:tc>
          <w:tcPr>
            <w:noWrap/>
          </w:tcPr>
          <w:p>
            <w:pPr>
              <w:spacing w:after="200"/>
            </w:pPr>
            <w:hyperlink r:id="rId106" w:history="1">
              <w:r>
                <w:rPr>
                  <w:color w:val="1e198e"/>
                  <w:b w:val="1"/>
                  <w:bCs w:val="1"/>
                  <w:u w:val="single"/>
                </w:rPr>
                <w:t xml:space="preserve">Nouvelles données sur le Néolithique ancien gardois : résultats des campagnes de fouille 2001-2002 de la grotte du Taï (Remoulins)</w:t>
              </w:r>
            </w:hyperlink>
          </w:p>
          <w:p>
            <w:pPr/>
            <w:hyperlink r:id="rId107" w:history="1">
              <w:r>
                <w:rPr>
                  <w:color w:val="#410a8c"/>
                  <w:u w:val="single"/>
                </w:rPr>
                <w:t xml:space="preserve">Claire Manen</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32"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106" w:history="1">
              <w:r>
                <w:rPr>
                  <w:color w:val="#410a8c"/>
                  <w:u w:val="single"/>
                </w:rPr>
                <w:t xml:space="preserve">hal-00346875v1</w:t>
              </w:r>
            </w:hyperlink>
          </w:p>
        </w:tc>
      </w:tr>
      <w:tr>
        <w:trPr/>
        <w:tc>
          <w:tcPr>
            <w:noWrap/>
          </w:tcPr>
          <w:p>
            <w:pPr>
              <w:spacing w:after="200"/>
            </w:pPr>
            <w:hyperlink r:id="rId109" w:history="1">
              <w:r>
                <w:rPr>
                  <w:color w:val="1e198e"/>
                  <w:b w:val="1"/>
                  <w:bCs w:val="1"/>
                  <w:u w:val="single"/>
                </w:rPr>
                <w:t xml:space="preserve">Nouvelles données sur le Néolithique ancien gardois : résultats des campagnes de fouille 2001-2002 de la grotte du Taï (Remoulins).</w:t>
              </w:r>
            </w:hyperlink>
          </w:p>
          <w:p>
            <w:pPr/>
            <w:hyperlink r:id="rId107" w:history="1">
              <w:r>
                <w:rPr>
                  <w:color w:val="#410a8c"/>
                  <w:u w:val="single"/>
                </w:rPr>
                <w:t xml:space="preserve">Claire Manen</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109" w:history="1">
              <w:r>
                <w:rPr>
                  <w:color w:val="#410a8c"/>
                  <w:u w:val="single"/>
                </w:rPr>
                <w:t xml:space="preserve">hal-00266676v1</w:t>
              </w:r>
            </w:hyperlink>
          </w:p>
        </w:tc>
      </w:tr>
      <w:tr>
        <w:trPr/>
        <w:tc>
          <w:tcPr>
            <w:noWrap/>
          </w:tcPr>
          <w:p>
            <w:pPr>
              <w:spacing w:after="200"/>
            </w:pPr>
            <w:hyperlink r:id="rId111" w:history="1">
              <w:r>
                <w:rPr>
                  <w:color w:val="1e198e"/>
                  <w:b w:val="1"/>
                  <w:bCs w:val="1"/>
                  <w:u w:val="single"/>
                </w:rPr>
                <w:t xml:space="preserve">Influence of the 3A protein and the coat protein of cucumovirus on virus movement and symptom expression</w:t>
              </w:r>
            </w:hyperlink>
          </w:p>
          <w:p>
            <w:pP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59" w:history="1">
              <w:r>
                <w:rPr>
                  <w:color w:val="#410a8c"/>
                  <w:u w:val="single"/>
                </w:rPr>
                <w:t xml:space="preserve">Mireille Jacquemond</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5. Rencontres</w:t>
            </w:r>
            <w:r>
              <w:rPr/>
              <w:t xml:space="preserve">, Jan 1995, Aussois, France</w:t>
            </w:r>
          </w:p>
          <w:p>
            <w:pPr/>
            <w:r>
              <w:rPr/>
              <w:t xml:space="preserve">Communication dans un congrès</w:t>
            </w:r>
          </w:p>
          <w:p>
            <w:pPr/>
            <w:hyperlink r:id="rId111" w:history="1">
              <w:r>
                <w:rPr>
                  <w:color w:val="#410a8c"/>
                  <w:u w:val="single"/>
                </w:rPr>
                <w:t xml:space="preserve">hal-02777341v1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Toupy (Floirac, Lot). Une petite construction agricole en bordure de Dordogne à la fin de l’âge du Bronze</w:t>
              </w:r>
            </w:hyperlink>
          </w:p>
          <w:p>
            <w:pPr/>
            <w:hyperlink r:id="rId52" w:history="1">
              <w:r>
                <w:rPr>
                  <w:color w:val="#410a8c"/>
                  <w:u w:val="single"/>
                </w:rPr>
                <w:t xml:space="preserve">Jean Gascó</w:t>
              </w:r>
            </w:hyperlink>
            <w:r>
              <w:rPr/>
              <w:t xml:space="preserve">,</w:t>
            </w:r>
            <w:hyperlink r:id="rId17" w:history="1">
              <w:r>
                <w:rPr>
                  <w:color w:val="#410a8c"/>
                  <w:u w:val="single"/>
                </w:rPr>
                <w:t xml:space="preserve">Isabelle Carrère</w:t>
              </w:r>
            </w:hyperlink>
            <w:r>
              <w:rPr/>
              <w:t xml:space="preserve">,</w:t>
            </w:r>
            <w:hyperlink r:id="rId113" w:history="1">
              <w:r>
                <w:rPr>
                  <w:color w:val="#410a8c"/>
                  <w:u w:val="single"/>
                </w:rPr>
                <w:t xml:space="preserve">Frédérique Durand</w:t>
              </w:r>
            </w:hyperlink>
          </w:p>
          <w:p>
            <w:pPr/>
            <w:r>
              <w:rPr/>
              <w:t xml:space="preserve">Muriel Gandelin. </w:t>
            </w:r>
            <w:r>
              <w:rPr>
                <w:i w:val="1"/>
                <w:iCs w:val="1"/>
              </w:rPr>
              <w:t xml:space="preserve">Pêle-mêle. Textes offerts à Jean Vaquer</w:t>
            </w:r>
            <w:r>
              <w:rPr/>
              <w:t xml:space="preserve">, Archives d'Ecologie Préhistorique, pp.213-228, 2024, 978-2-35842-035-8</w:t>
            </w:r>
          </w:p>
          <w:p>
            <w:pPr/>
            <w:r>
              <w:rPr/>
              <w:t xml:space="preserve">Chapitre d'ouvrage</w:t>
            </w:r>
          </w:p>
          <w:p>
            <w:pPr/>
            <w:hyperlink r:id="rId112" w:history="1">
              <w:r>
                <w:rPr>
                  <w:color w:val="#410a8c"/>
                  <w:u w:val="single"/>
                </w:rPr>
                <w:t xml:space="preserve">hal-05088362v1</w:t>
              </w:r>
            </w:hyperlink>
          </w:p>
        </w:tc>
      </w:tr>
      <w:tr>
        <w:trPr/>
        <w:tc>
          <w:tcPr>
            <w:noWrap/>
          </w:tcPr>
          <w:p>
            <w:pPr>
              <w:spacing w:after="200"/>
            </w:pPr>
            <w:hyperlink r:id="rId114" w:history="1">
              <w:r>
                <w:rPr>
                  <w:color w:val="1e198e"/>
                  <w:b w:val="1"/>
                  <w:bCs w:val="1"/>
                  <w:u w:val="single"/>
                </w:rPr>
                <w:t xml:space="preserve">La grotte 2</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116" w:history="1">
              <w:r>
                <w:rPr>
                  <w:color w:val="#410a8c"/>
                  <w:u w:val="single"/>
                </w:rPr>
                <w:t xml:space="preserve">Rodrigue Tréton</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pp.53-86, 2023, 978-2-35842-032-7</w:t>
            </w:r>
          </w:p>
          <w:p>
            <w:pPr/>
            <w:r>
              <w:rPr/>
              <w:t xml:space="preserve">Chapitre d'ouvrage</w:t>
            </w:r>
          </w:p>
          <w:p>
            <w:pPr/>
            <w:hyperlink r:id="rId114" w:history="1">
              <w:r>
                <w:rPr>
                  <w:color w:val="#410a8c"/>
                  <w:u w:val="single"/>
                </w:rPr>
                <w:t xml:space="preserve">hal-04277554v1</w:t>
              </w:r>
            </w:hyperlink>
          </w:p>
        </w:tc>
      </w:tr>
      <w:tr>
        <w:trPr/>
        <w:tc>
          <w:tcPr>
            <w:noWrap/>
          </w:tcPr>
          <w:p>
            <w:pPr>
              <w:spacing w:after="200"/>
            </w:pPr>
            <w:hyperlink r:id="rId118" w:history="1">
              <w:r>
                <w:rPr>
                  <w:color w:val="1e198e"/>
                  <w:b w:val="1"/>
                  <w:bCs w:val="1"/>
                  <w:u w:val="single"/>
                </w:rPr>
                <w:t xml:space="preserve">I Les grottes de La Valette. Le terrain : sites et documents (fouilles 1963-1964)</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116" w:history="1">
              <w:r>
                <w:rPr>
                  <w:color w:val="#410a8c"/>
                  <w:u w:val="single"/>
                </w:rPr>
                <w:t xml:space="preserve">Rodrigue Tréton</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19" w:history="1">
              <w:r>
                <w:rPr>
                  <w:color w:val="#410a8c"/>
                  <w:u w:val="single"/>
                </w:rPr>
                <w:t xml:space="preserve">Archives d'Écologie Préhistorique</w:t>
              </w:r>
            </w:hyperlink>
            <w:r>
              <w:rPr/>
              <w:t xml:space="preserve">, pp.51-84, 2023, 978-2-35842-032-7</w:t>
            </w:r>
          </w:p>
          <w:p>
            <w:pPr/>
            <w:r>
              <w:rPr/>
              <w:t xml:space="preserve">Chapitre d'ouvrage</w:t>
            </w:r>
          </w:p>
          <w:p>
            <w:pPr/>
            <w:hyperlink r:id="rId118" w:history="1">
              <w:r>
                <w:rPr>
                  <w:color w:val="#410a8c"/>
                  <w:u w:val="single"/>
                </w:rPr>
                <w:t xml:space="preserve">hal-04268779v1</w:t>
              </w:r>
            </w:hyperlink>
          </w:p>
        </w:tc>
      </w:tr>
      <w:tr>
        <w:trPr/>
        <w:tc>
          <w:tcPr>
            <w:noWrap/>
          </w:tcPr>
          <w:p>
            <w:pPr>
              <w:spacing w:after="200"/>
            </w:pPr>
            <w:hyperlink r:id="rId120" w:history="1">
              <w:r>
                <w:rPr>
                  <w:color w:val="1e198e"/>
                  <w:b w:val="1"/>
                  <w:bCs w:val="1"/>
                  <w:u w:val="single"/>
                </w:rPr>
                <w:t xml:space="preserve">Le Grand Abri et la Grotte 1</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w:t>
            </w:r>
            <w:hyperlink r:id="rId21" w:history="1">
              <w:r>
                <w:rPr>
                  <w:color w:val="#410a8c"/>
                  <w:u w:val="single"/>
                </w:rPr>
                <w:t xml:space="preserve">Jean Vaquer</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pp.31-52, 2023, 978-2-35842-032-7</w:t>
            </w:r>
          </w:p>
          <w:p>
            <w:pPr/>
            <w:r>
              <w:rPr/>
              <w:t xml:space="preserve">Chapitre d'ouvrage</w:t>
            </w:r>
          </w:p>
          <w:p>
            <w:pPr/>
            <w:hyperlink r:id="rId120" w:history="1">
              <w:r>
                <w:rPr>
                  <w:color w:val="#410a8c"/>
                  <w:u w:val="single"/>
                </w:rPr>
                <w:t xml:space="preserve">hal-04566128v1</w:t>
              </w:r>
            </w:hyperlink>
          </w:p>
        </w:tc>
      </w:tr>
      <w:tr>
        <w:trPr/>
        <w:tc>
          <w:tcPr>
            <w:noWrap/>
          </w:tcPr>
          <w:p>
            <w:pPr>
              <w:spacing w:after="200"/>
            </w:pPr>
            <w:hyperlink r:id="rId121" w:history="1">
              <w:r>
                <w:rPr>
                  <w:color w:val="1e198e"/>
                  <w:b w:val="1"/>
                  <w:bCs w:val="1"/>
                  <w:u w:val="single"/>
                </w:rPr>
                <w:t xml:space="preserve">La grotte 3</w:t>
              </w:r>
            </w:hyperlink>
          </w:p>
          <w:p>
            <w:pPr/>
            <w:hyperlink r:id="rId20" w:history="1">
              <w:r>
                <w:rPr>
                  <w:color w:val="#410a8c"/>
                  <w:u w:val="single"/>
                </w:rPr>
                <w:t xml:space="preserve">Jean Guilaine</w:t>
              </w:r>
            </w:hyperlink>
            <w:r>
              <w:rPr/>
              <w:t xml:space="preserve">,</w:t>
            </w:r>
            <w:hyperlink r:id="rId17" w:history="1">
              <w:r>
                <w:rPr>
                  <w:color w:val="#410a8c"/>
                  <w:u w:val="single"/>
                </w:rPr>
                <w:t xml:space="preserve">Isabelle Carrère</w:t>
              </w:r>
            </w:hyperlink>
            <w:r>
              <w:rPr/>
              <w:t xml:space="preserve">,</w:t>
            </w:r>
            <w:hyperlink r:id="rId22" w:history="1">
              <w:r>
                <w:rPr>
                  <w:color w:val="#410a8c"/>
                  <w:u w:val="single"/>
                </w:rPr>
                <w:t xml:space="preserve">Muriel Gandelin</w:t>
              </w:r>
            </w:hyperlink>
            <w:r>
              <w:rPr/>
              <w:t xml:space="preserve">,</w:t>
            </w:r>
            <w:hyperlink r:id="rId21" w:history="1">
              <w:r>
                <w:rPr>
                  <w:color w:val="#410a8c"/>
                  <w:u w:val="single"/>
                </w:rPr>
                <w:t xml:space="preserve">Jean Vaquer</w:t>
              </w:r>
            </w:hyperlink>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pp.87-112, 2023, 978-2-35842-032-7</w:t>
            </w:r>
          </w:p>
          <w:p>
            <w:pPr/>
            <w:r>
              <w:rPr/>
              <w:t xml:space="preserve">Chapitre d'ouvrage</w:t>
            </w:r>
          </w:p>
          <w:p>
            <w:pPr/>
            <w:hyperlink r:id="rId121" w:history="1">
              <w:r>
                <w:rPr>
                  <w:color w:val="#410a8c"/>
                  <w:u w:val="single"/>
                </w:rPr>
                <w:t xml:space="preserve">hal-04277504v1</w:t>
              </w:r>
            </w:hyperlink>
          </w:p>
        </w:tc>
      </w:tr>
      <w:tr>
        <w:trPr/>
        <w:tc>
          <w:tcPr>
            <w:noWrap/>
          </w:tcPr>
          <w:p>
            <w:pPr>
              <w:spacing w:after="200"/>
            </w:pPr>
            <w:hyperlink r:id="rId122" w:history="1">
              <w:r>
                <w:rPr>
                  <w:color w:val="1e198e"/>
                  <w:b w:val="1"/>
                  <w:bCs w:val="1"/>
                  <w:u w:val="single"/>
                </w:rPr>
                <w:t xml:space="preserve">Les pratiques funéraires</w:t>
              </w:r>
            </w:hyperlink>
          </w:p>
          <w:p>
            <w:pPr/>
            <w:hyperlink r:id="rId123" w:history="1">
              <w:r>
                <w:rPr>
                  <w:color w:val="#410a8c"/>
                  <w:u w:val="single"/>
                </w:rPr>
                <w:t xml:space="preserve">Françoise Le Mort</w:t>
              </w:r>
            </w:hyperlink>
            <w:r>
              <w:rPr/>
              <w:t xml:space="preserve">,</w:t>
            </w:r>
            <w:hyperlink r:id="rId124" w:history="1">
              <w:r>
                <w:rPr>
                  <w:color w:val="#410a8c"/>
                  <w:u w:val="single"/>
                </w:rPr>
                <w:t xml:space="preserve">Laurent Haye</w:t>
              </w:r>
            </w:hyperlink>
            <w:r>
              <w:rPr/>
              <w:t xml:space="preserve">,</w:t>
            </w:r>
            <w:hyperlink r:id="rId125" w:history="1">
              <w:r>
                <w:rPr>
                  <w:color w:val="#410a8c"/>
                  <w:u w:val="single"/>
                </w:rPr>
                <w:t xml:space="preserve">Sandrine Lenorzer</w:t>
              </w:r>
            </w:hyperlink>
            <w:r>
              <w:rPr/>
              <w:t xml:space="preserve">,</w:t>
            </w:r>
            <w:hyperlink r:id="rId13" w:history="1">
              <w:r>
                <w:rPr>
                  <w:color w:val="#410a8c"/>
                  <w:u w:val="single"/>
                </w:rPr>
                <w:t xml:space="preserve">Jean-Denis Vigne</w:t>
              </w:r>
            </w:hyperlink>
            <w:r>
              <w:rPr/>
              <w:t xml:space="preserve">,</w:t>
            </w:r>
            <w:hyperlink r:id="rId126" w:history="1">
              <w:r>
                <w:rPr>
                  <w:color w:val="#410a8c"/>
                  <w:u w:val="single"/>
                </w:rPr>
                <w:t xml:space="preserve">Solange Rigaud</w:t>
              </w:r>
            </w:hyperlink>
            <w:r>
              <w:rPr/>
              <w:t xml:space="preserve">et al.</w:t>
            </w:r>
          </w:p>
          <w:p>
            <w:pPr/>
            <w:r>
              <w:rPr/>
              <w:t xml:space="preserve">Jean Guilaine, François Briois et Jean-Denis Vigne. </w:t>
            </w:r>
            <w:r>
              <w:rPr>
                <w:i w:val="1"/>
                <w:iCs w:val="1"/>
              </w:rPr>
              <w:t xml:space="preserve">Shillourokambos, un établissement néolithique pré-céramique à Chypre. Les fouilles du secteur 3.</w:t>
            </w:r>
            <w:r>
              <w:rPr/>
              <w:t xml:space="preserve">, </w:t>
            </w:r>
            <w:hyperlink r:id="rId127" w:history="1">
              <w:r>
                <w:rPr>
                  <w:color w:val="#410a8c"/>
                  <w:u w:val="single"/>
                </w:rPr>
                <w:t xml:space="preserve">CNRS Editions</w:t>
              </w:r>
            </w:hyperlink>
            <w:r>
              <w:rPr/>
              <w:t xml:space="preserve">, pp.681-692, 2021</w:t>
            </w:r>
          </w:p>
          <w:p>
            <w:pPr/>
            <w:r>
              <w:rPr/>
              <w:t xml:space="preserve">Chapitre d'ouvrage</w:t>
            </w:r>
          </w:p>
          <w:p>
            <w:pPr/>
            <w:hyperlink r:id="rId122" w:history="1">
              <w:r>
                <w:rPr>
                  <w:color w:val="#410a8c"/>
                  <w:u w:val="single"/>
                </w:rPr>
                <w:t xml:space="preserve">halshs-02054766v1</w:t>
              </w:r>
            </w:hyperlink>
          </w:p>
        </w:tc>
      </w:tr>
      <w:tr>
        <w:trPr/>
        <w:tc>
          <w:tcPr>
            <w:noWrap/>
          </w:tcPr>
          <w:p>
            <w:pPr>
              <w:spacing w:after="200"/>
            </w:pPr>
            <w:hyperlink r:id="rId128" w:history="1">
              <w:r>
                <w:rPr>
                  <w:color w:val="1e198e"/>
                  <w:b w:val="1"/>
                  <w:bCs w:val="1"/>
                  <w:u w:val="single"/>
                </w:rPr>
                <w:t xml:space="preserve">Chat, fourrures et parures en coquillage : les dépôts remarquables des structures 283 et 389 (Chap. 43)</w:t>
              </w:r>
            </w:hyperlink>
          </w:p>
          <w:p>
            <w:pPr/>
            <w:hyperlink r:id="rId66" w:history="1">
              <w:r>
                <w:rPr>
                  <w:color w:val="#410a8c"/>
                  <w:u w:val="single"/>
                </w:rPr>
                <w:t xml:space="preserve">J.-D. Vigne</w:t>
              </w:r>
            </w:hyperlink>
            <w:r>
              <w:rPr/>
              <w:t xml:space="preserve">,</w:t>
            </w:r>
            <w:hyperlink r:id="rId126" w:history="1">
              <w:r>
                <w:rPr>
                  <w:color w:val="#410a8c"/>
                  <w:u w:val="single"/>
                </w:rPr>
                <w:t xml:space="preserve">Solange Rigaud</w:t>
              </w:r>
            </w:hyperlink>
            <w:r>
              <w:rPr/>
              <w:t xml:space="preserve">,</w:t>
            </w:r>
            <w:hyperlink r:id="rId17" w:history="1">
              <w:r>
                <w:rPr>
                  <w:color w:val="#410a8c"/>
                  <w:u w:val="single"/>
                </w:rPr>
                <w:t xml:space="preserve">Isabelle Carrère</w:t>
              </w:r>
            </w:hyperlink>
            <w:r>
              <w:rPr/>
              <w:t xml:space="preserve">,</w:t>
            </w:r>
            <w:hyperlink r:id="rId129" w:history="1">
              <w:r>
                <w:rPr>
                  <w:color w:val="#410a8c"/>
                  <w:u w:val="single"/>
                </w:rPr>
                <w:t xml:space="preserve">K. Debue</w:t>
              </w:r>
            </w:hyperlink>
            <w:r>
              <w:rPr/>
              <w:t xml:space="preserve">,</w:t>
            </w:r>
            <w:hyperlink r:id="rId130"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pp.633-657, 2021, 9782271130631</w:t>
            </w:r>
          </w:p>
          <w:p>
            <w:pPr/>
            <w:r>
              <w:rPr/>
              <w:t xml:space="preserve">Chapitre d'ouvrage</w:t>
            </w:r>
          </w:p>
          <w:p>
            <w:pPr/>
            <w:hyperlink r:id="rId128" w:history="1">
              <w:r>
                <w:rPr>
                  <w:color w:val="#410a8c"/>
                  <w:u w:val="single"/>
                </w:rPr>
                <w:t xml:space="preserve">hal-03950801v1</w:t>
              </w:r>
            </w:hyperlink>
          </w:p>
        </w:tc>
      </w:tr>
      <w:tr>
        <w:trPr/>
        <w:tc>
          <w:tcPr>
            <w:noWrap/>
          </w:tcPr>
          <w:p>
            <w:pPr>
              <w:spacing w:after="200"/>
            </w:pPr>
            <w:hyperlink r:id="rId131" w:history="1">
              <w:r>
                <w:rPr>
                  <w:color w:val="1e198e"/>
                  <w:b w:val="1"/>
                  <w:bCs w:val="1"/>
                  <w:u w:val="single"/>
                </w:rPr>
                <w:t xml:space="preserve">Synthèse des données de périodisation</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55" w:history="1">
              <w:r>
                <w:rPr>
                  <w:color w:val="#410a8c"/>
                  <w:u w:val="single"/>
                </w:rPr>
                <w:t xml:space="preserve">Thomas Perrin</w:t>
              </w:r>
            </w:hyperlink>
            <w:r>
              <w:rPr/>
              <w:t xml:space="preserve">,</w:t>
            </w: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w:t>
            </w:r>
            <w:hyperlink r:id="rId127" w:history="1">
              <w:r>
                <w:rPr>
                  <w:color w:val="#410a8c"/>
                  <w:u w:val="single"/>
                </w:rPr>
                <w:t xml:space="preserve">CNRS Editions</w:t>
              </w:r>
            </w:hyperlink>
            <w:r>
              <w:rPr/>
              <w:t xml:space="preserve">, pp.251-254, 2021, 978-2-271-13063-1</w:t>
            </w:r>
          </w:p>
          <w:p>
            <w:pPr/>
            <w:r>
              <w:rPr/>
              <w:t xml:space="preserve">Chapitre d'ouvrage</w:t>
            </w:r>
          </w:p>
          <w:p>
            <w:pPr/>
            <w:hyperlink r:id="rId131" w:history="1">
              <w:r>
                <w:rPr>
                  <w:color w:val="#410a8c"/>
                  <w:u w:val="single"/>
                </w:rPr>
                <w:t xml:space="preserve">hal-03208130v1</w:t>
              </w:r>
            </w:hyperlink>
          </w:p>
        </w:tc>
      </w:tr>
      <w:tr>
        <w:trPr/>
        <w:tc>
          <w:tcPr>
            <w:noWrap/>
          </w:tcPr>
          <w:p>
            <w:pPr>
              <w:spacing w:after="200"/>
            </w:pPr>
            <w:hyperlink r:id="rId132" w:history="1">
              <w:r>
                <w:rPr>
                  <w:color w:val="1e198e"/>
                  <w:b w:val="1"/>
                  <w:bCs w:val="1"/>
                  <w:u w:val="single"/>
                </w:rPr>
                <w:t xml:space="preserve">Le mobilier archéozoologique : séries chrono-stratigraphiques, unités et dépôts remarquables (Chap. 21)</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pp.169-217, 2021</w:t>
            </w:r>
          </w:p>
          <w:p>
            <w:pPr/>
            <w:r>
              <w:rPr/>
              <w:t xml:space="preserve">Chapitre d'ouvrage</w:t>
            </w:r>
          </w:p>
          <w:p>
            <w:pPr/>
            <w:hyperlink r:id="rId132" w:history="1">
              <w:r>
                <w:rPr>
                  <w:color w:val="#410a8c"/>
                  <w:u w:val="single"/>
                </w:rPr>
                <w:t xml:space="preserve">hal-03950781v1</w:t>
              </w:r>
            </w:hyperlink>
          </w:p>
        </w:tc>
      </w:tr>
      <w:tr>
        <w:trPr/>
        <w:tc>
          <w:tcPr>
            <w:noWrap/>
          </w:tcPr>
          <w:p>
            <w:pPr>
              <w:spacing w:after="200"/>
            </w:pPr>
            <w:hyperlink r:id="rId133" w:history="1">
              <w:r>
                <w:rPr>
                  <w:color w:val="1e198e"/>
                  <w:b w:val="1"/>
                  <w:bCs w:val="1"/>
                  <w:u w:val="single"/>
                </w:rPr>
                <w:t xml:space="preserve">L’évolution des spectres de faune et la périodisation des occupations (Chap. 25)</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pp.237-247, 2021, 9782271130631</w:t>
            </w:r>
          </w:p>
          <w:p>
            <w:pPr/>
            <w:r>
              <w:rPr/>
              <w:t xml:space="preserve">Chapitre d'ouvrage</w:t>
            </w:r>
          </w:p>
          <w:p>
            <w:pPr/>
            <w:hyperlink r:id="rId133" w:history="1">
              <w:r>
                <w:rPr>
                  <w:color w:val="#410a8c"/>
                  <w:u w:val="single"/>
                </w:rPr>
                <w:t xml:space="preserve">hal-03950784v1</w:t>
              </w:r>
            </w:hyperlink>
          </w:p>
        </w:tc>
      </w:tr>
      <w:tr>
        <w:trPr/>
        <w:tc>
          <w:tcPr>
            <w:noWrap/>
          </w:tcPr>
          <w:p>
            <w:pPr>
              <w:spacing w:after="200"/>
            </w:pPr>
            <w:hyperlink r:id="rId134" w:history="1">
              <w:r>
                <w:rPr>
                  <w:color w:val="1e198e"/>
                  <w:b w:val="1"/>
                  <w:bCs w:val="1"/>
                  <w:u w:val="single"/>
                </w:rPr>
                <w:t xml:space="preserve">Instability and co-development of the exploitation of early domestic sheep and goats: the example of Shillourokambos (Cyprus, Pre-Pottery Neolithic, 10,400-9,000 cal BP)</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r>
              <w:rPr/>
              <w:t xml:space="preserve">,</w:t>
            </w:r>
            <w:hyperlink r:id="rId20" w:history="1">
              <w:r>
                <w:rPr>
                  <w:color w:val="#410a8c"/>
                  <w:u w:val="single"/>
                </w:rPr>
                <w:t xml:space="preserve">Jean Guilaine</w:t>
              </w:r>
            </w:hyperlink>
          </w:p>
          <w:p>
            <w:pPr/>
            <w:r>
              <w:rPr/>
              <w:t xml:space="preserve">Mashkour M.; Beech M. </w:t>
            </w:r>
            <w:r>
              <w:rPr>
                <w:i w:val="1"/>
                <w:iCs w:val="1"/>
              </w:rPr>
              <w:t xml:space="preserve">Archaeozoology of the Near East 9 (proceedings of the 9th ASWA Conference, Al Ain, 2008)</w:t>
            </w:r>
            <w:r>
              <w:rPr/>
              <w:t xml:space="preserve">, 1, Oxbow Books, pp.10-22, 2017</w:t>
            </w:r>
          </w:p>
          <w:p>
            <w:pPr/>
            <w:r>
              <w:rPr/>
              <w:t xml:space="preserve">Chapitre d'ouvrage</w:t>
            </w:r>
          </w:p>
          <w:p>
            <w:pPr/>
            <w:hyperlink r:id="rId134" w:history="1">
              <w:r>
                <w:rPr>
                  <w:color w:val="#410a8c"/>
                  <w:u w:val="single"/>
                </w:rPr>
                <w:t xml:space="preserve">hal-03950958v1</w:t>
              </w:r>
            </w:hyperlink>
          </w:p>
        </w:tc>
      </w:tr>
      <w:tr>
        <w:trPr/>
        <w:tc>
          <w:tcPr>
            <w:noWrap/>
          </w:tcPr>
          <w:p>
            <w:pPr>
              <w:spacing w:after="200"/>
            </w:pPr>
            <w:hyperlink r:id="rId135" w:history="1">
              <w:r>
                <w:rPr>
                  <w:color w:val="1e198e"/>
                  <w:b w:val="1"/>
                  <w:bCs w:val="1"/>
                  <w:u w:val="single"/>
                </w:rPr>
                <w:t xml:space="preserve">Les puits : le puits 181</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0"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135" w:history="1">
              <w:r>
                <w:rPr>
                  <w:color w:val="#410a8c"/>
                  <w:u w:val="single"/>
                </w:rPr>
                <w:t xml:space="preserve">halshs-01910831v1</w:t>
              </w:r>
            </w:hyperlink>
          </w:p>
        </w:tc>
      </w:tr>
      <w:tr>
        <w:trPr/>
        <w:tc>
          <w:tcPr>
            <w:noWrap/>
          </w:tcPr>
          <w:p>
            <w:pPr>
              <w:spacing w:after="200"/>
            </w:pPr>
            <w:hyperlink r:id="rId137" w:history="1">
              <w:r>
                <w:rPr>
                  <w:color w:val="1e198e"/>
                  <w:b w:val="1"/>
                  <w:bCs w:val="1"/>
                  <w:u w:val="single"/>
                </w:rPr>
                <w:t xml:space="preserve">Les dépôts stratifiés du secteur 1</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30"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137" w:history="1">
              <w:r>
                <w:rPr>
                  <w:color w:val="#410a8c"/>
                  <w:u w:val="single"/>
                </w:rPr>
                <w:t xml:space="preserve">halshs-01910822v1</w:t>
              </w:r>
            </w:hyperlink>
          </w:p>
        </w:tc>
      </w:tr>
      <w:tr>
        <w:trPr/>
        <w:tc>
          <w:tcPr>
            <w:noWrap/>
          </w:tcPr>
          <w:p>
            <w:pPr>
              <w:spacing w:after="200"/>
            </w:pPr>
            <w:hyperlink r:id="rId138" w:history="1">
              <w:r>
                <w:rPr>
                  <w:color w:val="1e198e"/>
                  <w:b w:val="1"/>
                  <w:bCs w:val="1"/>
                  <w:u w:val="single"/>
                </w:rPr>
                <w:t xml:space="preserve">Les puits : le puits 2</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138" w:history="1">
              <w:r>
                <w:rPr>
                  <w:color w:val="#410a8c"/>
                  <w:u w:val="single"/>
                </w:rPr>
                <w:t xml:space="preserve">halshs-01910827v1</w:t>
              </w:r>
            </w:hyperlink>
          </w:p>
        </w:tc>
      </w:tr>
      <w:tr>
        <w:trPr/>
        <w:tc>
          <w:tcPr>
            <w:noWrap/>
          </w:tcPr>
          <w:p>
            <w:pPr>
              <w:spacing w:after="200"/>
            </w:pPr>
            <w:hyperlink r:id="rId139" w:history="1">
              <w:r>
                <w:rPr>
                  <w:color w:val="1e198e"/>
                  <w:b w:val="1"/>
                  <w:bCs w:val="1"/>
                  <w:u w:val="single"/>
                </w:rPr>
                <w:t xml:space="preserve">La « Maison 1 » (« Secteur 4 »)</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0" w:history="1">
              <w:r>
                <w:rPr>
                  <w:color w:val="#410a8c"/>
                  <w:u w:val="single"/>
                </w:rPr>
                <w:t xml:space="preserve">Patrice Gerard</w:t>
              </w:r>
            </w:hyperlink>
            <w:r>
              <w:rPr/>
              <w:t xml:space="preserve">,</w:t>
            </w:r>
            <w:hyperlink r:id="rId107"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139" w:history="1">
              <w:r>
                <w:rPr>
                  <w:color w:val="#410a8c"/>
                  <w:u w:val="single"/>
                </w:rPr>
                <w:t xml:space="preserve">halshs-01910834v1</w:t>
              </w:r>
            </w:hyperlink>
          </w:p>
        </w:tc>
      </w:tr>
      <w:tr>
        <w:trPr/>
        <w:tc>
          <w:tcPr>
            <w:noWrap/>
          </w:tcPr>
          <w:p>
            <w:pPr>
              <w:spacing w:after="200"/>
            </w:pPr>
            <w:hyperlink r:id="rId140" w:history="1">
              <w:r>
                <w:rPr>
                  <w:color w:val="1e198e"/>
                  <w:b w:val="1"/>
                  <w:bCs w:val="1"/>
                  <w:u w:val="single"/>
                </w:rPr>
                <w:t xml:space="preserve">Les puits : le puits 117</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140" w:history="1">
              <w:r>
                <w:rPr>
                  <w:color w:val="#410a8c"/>
                  <w:u w:val="single"/>
                </w:rPr>
                <w:t xml:space="preserve">halshs-01910830v1</w:t>
              </w:r>
            </w:hyperlink>
          </w:p>
        </w:tc>
      </w:tr>
      <w:tr>
        <w:trPr/>
        <w:tc>
          <w:tcPr>
            <w:noWrap/>
          </w:tcPr>
          <w:p>
            <w:pPr>
              <w:spacing w:after="200"/>
            </w:pPr>
            <w:hyperlink r:id="rId141" w:history="1">
              <w:r>
                <w:rPr>
                  <w:color w:val="1e198e"/>
                  <w:b w:val="1"/>
                  <w:bCs w:val="1"/>
                  <w:u w:val="single"/>
                </w:rPr>
                <w:t xml:space="preserve">Les ossements de vertébrés : méthodologie, spectres de faune et périodisation</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p>
          <w:p>
            <w:pPr/>
            <w:r>
              <w:rPr/>
              <w:t xml:space="preserve">in Guilaine J., Briois F., Vigne J.-D. (dirs). </w:t>
            </w:r>
            <w:r>
              <w:rPr>
                <w:i w:val="1"/>
                <w:iCs w:val="1"/>
              </w:rPr>
              <w:t xml:space="preserve">Shillourokambos. Un établissement néolithique pré-céramique à Chypre. Les fouilles du Secteur 1, Travaux de la mission "Néolithisation"</w:t>
            </w:r>
            <w:r>
              <w:rPr/>
              <w:t xml:space="preserve">, Errance, Ecole française d'Athènes, pp. 539-578, 2011</w:t>
            </w:r>
          </w:p>
          <w:p>
            <w:pPr/>
            <w:r>
              <w:rPr/>
              <w:t xml:space="preserve">Chapitre d'ouvrage</w:t>
            </w:r>
          </w:p>
          <w:p>
            <w:pPr/>
            <w:hyperlink r:id="rId141" w:history="1">
              <w:r>
                <w:rPr>
                  <w:color w:val="#410a8c"/>
                  <w:u w:val="single"/>
                </w:rPr>
                <w:t xml:space="preserve">hal-01980548v1</w:t>
              </w:r>
            </w:hyperlink>
          </w:p>
        </w:tc>
      </w:tr>
      <w:tr>
        <w:trPr/>
        <w:tc>
          <w:tcPr>
            <w:noWrap/>
          </w:tcPr>
          <w:p>
            <w:pPr>
              <w:spacing w:after="200"/>
            </w:pPr>
            <w:hyperlink r:id="rId142" w:history="1">
              <w:r>
                <w:rPr>
                  <w:color w:val="1e198e"/>
                  <w:b w:val="1"/>
                  <w:bCs w:val="1"/>
                  <w:u w:val="single"/>
                </w:rPr>
                <w:t xml:space="preserve">Les puits : le puits 66</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142" w:history="1">
              <w:r>
                <w:rPr>
                  <w:color w:val="#410a8c"/>
                  <w:u w:val="single"/>
                </w:rPr>
                <w:t xml:space="preserve">halshs-01910828v1</w:t>
              </w:r>
            </w:hyperlink>
          </w:p>
        </w:tc>
      </w:tr>
      <w:tr>
        <w:trPr/>
        <w:tc>
          <w:tcPr>
            <w:noWrap/>
          </w:tcPr>
          <w:p>
            <w:pPr>
              <w:spacing w:after="200"/>
            </w:pPr>
            <w:hyperlink r:id="rId143" w:history="1">
              <w:r>
                <w:rPr>
                  <w:color w:val="1e198e"/>
                  <w:b w:val="1"/>
                  <w:bCs w:val="1"/>
                  <w:u w:val="single"/>
                </w:rPr>
                <w:t xml:space="preserve">Silos et fosses du Néolithique à céramique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0" w:history="1">
              <w:r>
                <w:rPr>
                  <w:color w:val="#410a8c"/>
                  <w:u w:val="single"/>
                </w:rPr>
                <w:t xml:space="preserve">Patrice Gerard</w:t>
              </w:r>
            </w:hyperlink>
            <w:r>
              <w:rPr/>
              <w:t xml:space="preserve">,</w:t>
            </w:r>
            <w:hyperlink r:id="rId55" w:history="1">
              <w:r>
                <w:rPr>
                  <w:color w:val="#410a8c"/>
                  <w:u w:val="single"/>
                </w:rPr>
                <w:t xml:space="preserve">Thomas Perrin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pp.471-510, 2011, Archéologie aujourd'hui, 978-2-87772-437-1</w:t>
            </w:r>
          </w:p>
          <w:p>
            <w:pPr/>
            <w:r>
              <w:rPr/>
              <w:t xml:space="preserve">Chapitre d'ouvrage</w:t>
            </w:r>
          </w:p>
          <w:p>
            <w:pPr/>
            <w:hyperlink r:id="rId143" w:history="1">
              <w:r>
                <w:rPr>
                  <w:color w:val="#410a8c"/>
                  <w:u w:val="single"/>
                </w:rPr>
                <w:t xml:space="preserve">halshs-01910835v1</w:t>
              </w:r>
            </w:hyperlink>
          </w:p>
        </w:tc>
      </w:tr>
      <w:tr>
        <w:trPr/>
        <w:tc>
          <w:tcPr>
            <w:noWrap/>
          </w:tcPr>
          <w:p>
            <w:pPr>
              <w:spacing w:after="200"/>
            </w:pPr>
            <w:hyperlink r:id="rId144" w:history="1">
              <w:r>
                <w:rPr>
                  <w:color w:val="1e198e"/>
                  <w:b w:val="1"/>
                  <w:bCs w:val="1"/>
                  <w:u w:val="single"/>
                </w:rPr>
                <w:t xml:space="preserve">La structure 23</w:t>
              </w:r>
            </w:hyperlink>
          </w:p>
          <w:p>
            <w:pPr/>
            <w:hyperlink r:id="rId13" w:history="1">
              <w:r>
                <w:rPr>
                  <w:color w:val="#410a8c"/>
                  <w:u w:val="single"/>
                </w:rPr>
                <w:t xml:space="preserve">Jean-Denis Vigne</w:t>
              </w:r>
            </w:hyperlink>
            <w:r>
              <w:rPr/>
              <w:t xml:space="preserve">,</w:t>
            </w:r>
            <w:hyperlink r:id="rId145" w:history="1">
              <w:r>
                <w:rPr>
                  <w:color w:val="#410a8c"/>
                  <w:u w:val="single"/>
                </w:rPr>
                <w:t xml:space="preserve">Thierry Giraud</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144" w:history="1">
              <w:r>
                <w:rPr>
                  <w:color w:val="#410a8c"/>
                  <w:u w:val="single"/>
                </w:rPr>
                <w:t xml:space="preserve">halshs-01910833v1</w:t>
              </w:r>
            </w:hyperlink>
          </w:p>
        </w:tc>
      </w:tr>
      <w:tr>
        <w:trPr/>
        <w:tc>
          <w:tcPr>
            <w:noWrap/>
          </w:tcPr>
          <w:p>
            <w:pPr>
              <w:spacing w:after="200"/>
            </w:pPr>
            <w:hyperlink r:id="rId146" w:history="1">
              <w:r>
                <w:rPr>
                  <w:color w:val="1e198e"/>
                  <w:b w:val="1"/>
                  <w:bCs w:val="1"/>
                  <w:u w:val="single"/>
                </w:rPr>
                <w:t xml:space="preserve">Apport des faunes de Shillourokambos à la caractérisation historique, techno-économique et symbolique des sociétés du Néolithique précéramique chypriote et proche-oriental.</w:t>
              </w:r>
            </w:hyperlink>
          </w:p>
          <w:p>
            <w:pPr/>
            <w:hyperlink r:id="rId13" w:history="1">
              <w:r>
                <w:rPr>
                  <w:color w:val="#410a8c"/>
                  <w:u w:val="single"/>
                </w:rPr>
                <w:t xml:space="preserve">Jean-Denis Vigne</w:t>
              </w:r>
            </w:hyperlink>
            <w:r>
              <w:rPr/>
              <w:t xml:space="preserve">,</w:t>
            </w:r>
            <w:hyperlink r:id="rId16" w:history="1">
              <w:r>
                <w:rPr>
                  <w:color w:val="#410a8c"/>
                  <w:u w:val="single"/>
                </w:rPr>
                <w:t xml:space="preserve">Salvador Bailon</w:t>
              </w:r>
            </w:hyperlink>
            <w:r>
              <w:rPr/>
              <w:t xml:space="preserve">,</w:t>
            </w:r>
            <w:hyperlink r:id="rId17" w:history="1">
              <w:r>
                <w:rPr>
                  <w:color w:val="#410a8c"/>
                  <w:u w:val="single"/>
                </w:rPr>
                <w:t xml:space="preserve">Isabelle Carrère</w:t>
              </w:r>
            </w:hyperlink>
            <w:r>
              <w:rPr/>
              <w:t xml:space="preserve">,</w:t>
            </w:r>
            <w:hyperlink r:id="rId14" w:history="1">
              <w:r>
                <w:rPr>
                  <w:color w:val="#410a8c"/>
                  <w:u w:val="single"/>
                </w:rPr>
                <w:t xml:space="preserve">Thomas Cucchi</w:t>
              </w:r>
            </w:hyperlink>
            <w:r>
              <w:rPr/>
              <w:t xml:space="preserve">,</w:t>
            </w:r>
            <w:hyperlink r:id="rId147" w:history="1">
              <w:r>
                <w:rPr>
                  <w:color w:val="#410a8c"/>
                  <w:u w:val="single"/>
                </w:rPr>
                <w:t xml:space="preserve">Nathalie Desse-Berset</w:t>
              </w:r>
            </w:hyperlink>
            <w:r>
              <w:rPr/>
              <w:t xml:space="preserve">et al.</w:t>
            </w:r>
          </w:p>
          <w:p>
            <w:pPr/>
            <w:r>
              <w:rPr>
                <w:i w:val="1"/>
                <w:iCs w:val="1"/>
              </w:rPr>
              <w:t xml:space="preserve">Shillourokambos. Un établissement néolithique pré-céramique à Chypre. Les fouilles du Secteur 1. Travaux de la mission "Néolithisation"</w:t>
            </w:r>
            <w:r>
              <w:rPr/>
              <w:t xml:space="preserve">, Errance, École Française d'Athènes,, pp. 1161-1194, 2011</w:t>
            </w:r>
          </w:p>
          <w:p>
            <w:pPr/>
            <w:r>
              <w:rPr/>
              <w:t xml:space="preserve">Chapitre d'ouvrage</w:t>
            </w:r>
          </w:p>
          <w:p>
            <w:pPr/>
            <w:hyperlink r:id="rId146" w:history="1">
              <w:r>
                <w:rPr>
                  <w:color w:val="#410a8c"/>
                  <w:u w:val="single"/>
                </w:rPr>
                <w:t xml:space="preserve">hal-01980527v1</w:t>
              </w:r>
            </w:hyperlink>
          </w:p>
        </w:tc>
      </w:tr>
      <w:tr>
        <w:trPr/>
        <w:tc>
          <w:tcPr>
            <w:noWrap/>
          </w:tcPr>
          <w:p>
            <w:pPr>
              <w:spacing w:after="200"/>
            </w:pPr>
            <w:hyperlink r:id="rId148" w:history="1">
              <w:r>
                <w:rPr>
                  <w:color w:val="1e198e"/>
                  <w:b w:val="1"/>
                  <w:bCs w:val="1"/>
                  <w:u w:val="single"/>
                </w:rPr>
                <w:t xml:space="preserve">Le sondage 2</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0" w:history="1">
              <w:r>
                <w:rPr>
                  <w:color w:val="#410a8c"/>
                  <w:u w:val="single"/>
                </w:rPr>
                <w:t xml:space="preserve">Patrice Gerard</w:t>
              </w:r>
            </w:hyperlink>
            <w:r>
              <w:rPr/>
              <w:t xml:space="preserve">,</w:t>
            </w:r>
            <w:hyperlink r:id="rId107"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148" w:history="1">
              <w:r>
                <w:rPr>
                  <w:color w:val="#410a8c"/>
                  <w:u w:val="single"/>
                </w:rPr>
                <w:t xml:space="preserve">halshs-01910824v1</w:t>
              </w:r>
            </w:hyperlink>
          </w:p>
        </w:tc>
      </w:tr>
      <w:tr>
        <w:trPr/>
        <w:tc>
          <w:tcPr>
            <w:noWrap/>
          </w:tcPr>
          <w:p>
            <w:pPr>
              <w:spacing w:after="200"/>
            </w:pPr>
            <w:hyperlink r:id="rId149" w:history="1">
              <w:r>
                <w:rPr>
                  <w:color w:val="1e198e"/>
                  <w:b w:val="1"/>
                  <w:bCs w:val="1"/>
                  <w:u w:val="single"/>
                </w:rPr>
                <w:t xml:space="preserve">Les fosses et dépressions</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30"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149" w:history="1">
              <w:r>
                <w:rPr>
                  <w:color w:val="#410a8c"/>
                  <w:u w:val="single"/>
                </w:rPr>
                <w:t xml:space="preserve">halshs-01910823v1</w:t>
              </w:r>
            </w:hyperlink>
          </w:p>
        </w:tc>
      </w:tr>
      <w:tr>
        <w:trPr/>
        <w:tc>
          <w:tcPr>
            <w:noWrap/>
          </w:tcPr>
          <w:p>
            <w:pPr>
              <w:spacing w:after="200"/>
            </w:pPr>
            <w:hyperlink r:id="rId150" w:history="1">
              <w:r>
                <w:rPr>
                  <w:color w:val="1e198e"/>
                  <w:b w:val="1"/>
                  <w:bCs w:val="1"/>
                  <w:u w:val="single"/>
                </w:rPr>
                <w:t xml:space="preserve">Les puits : le puits 114</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150" w:history="1">
              <w:r>
                <w:rPr>
                  <w:color w:val="#410a8c"/>
                  <w:u w:val="single"/>
                </w:rPr>
                <w:t xml:space="preserve">halshs-01910829v1</w:t>
              </w:r>
            </w:hyperlink>
          </w:p>
        </w:tc>
      </w:tr>
      <w:tr>
        <w:trPr/>
        <w:tc>
          <w:tcPr>
            <w:noWrap/>
          </w:tcPr>
          <w:p>
            <w:pPr>
              <w:spacing w:after="200"/>
            </w:pPr>
            <w:hyperlink r:id="rId151" w:history="1">
              <w:r>
                <w:rPr>
                  <w:color w:val="1e198e"/>
                  <w:b w:val="1"/>
                  <w:bCs w:val="1"/>
                  <w:u w:val="single"/>
                </w:rPr>
                <w:t xml:space="preserve">L'élevage du Néolithique moyen 2 au Néolithique final dans le midi méditerranéen de la France : état des données archéozoologiques</w:t>
              </w:r>
            </w:hyperlink>
          </w:p>
          <w:p>
            <w:pPr/>
            <w:hyperlink r:id="rId103" w:history="1">
              <w:r>
                <w:rPr>
                  <w:color w:val="#410a8c"/>
                  <w:u w:val="single"/>
                </w:rPr>
                <w:t xml:space="preserve">Emilie Blaise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104" w:history="1">
              <w:r>
                <w:rPr>
                  <w:color w:val="#410a8c"/>
                  <w:u w:val="single"/>
                </w:rPr>
                <w:t xml:space="preserve">Tassadite Favrie</w:t>
              </w:r>
            </w:hyperlink>
            <w:r>
              <w:rPr/>
              <w:t xml:space="preserve">,</w:t>
            </w:r>
            <w:hyperlink r:id="rId105" w:history="1">
              <w:r>
                <w:rPr>
                  <w:color w:val="#410a8c"/>
                  <w:u w:val="single"/>
                </w:rPr>
                <w:t xml:space="preserve">Lionel Gourichon</w:t>
              </w:r>
            </w:hyperlink>
            <w:r>
              <w:rPr/>
              <w:t xml:space="preserve">et al.</w:t>
            </w:r>
          </w:p>
          <w:p>
            <w:pPr/>
            <w:r>
              <w:rPr/>
              <w:t xml:space="preserve">Lemercier Ollivier et al. </w:t>
            </w:r>
            <w:r>
              <w:rPr>
                <w:i w:val="1"/>
                <w:iCs w:val="1"/>
              </w:rPr>
              <w:t xml:space="preserve">4è Millénaire. La transition du Néolithique moyen au Néolithique final dans le sud-est de la France et les régions voisines. Actes de la table ronde Quatrième millénaire, du Néolithique moyen au Néolithique final dans le sud-est de la France (Aix-en-Provence, 2005).</w:t>
            </w:r>
            <w:r>
              <w:rPr/>
              <w:t xml:space="preserve">, 27, Publications de l'UMR 5140 / ADAL, pp.261-284, 2010, Monographies d’Archéologie Méditerranéenne</w:t>
            </w:r>
          </w:p>
          <w:p>
            <w:pPr/>
            <w:r>
              <w:rPr/>
              <w:t xml:space="preserve">Chapitre d'ouvrage</w:t>
            </w:r>
          </w:p>
          <w:p>
            <w:pPr/>
            <w:hyperlink r:id="rId151" w:history="1">
              <w:r>
                <w:rPr>
                  <w:color w:val="#410a8c"/>
                  <w:u w:val="single"/>
                </w:rPr>
                <w:t xml:space="preserve">hal-02362002v1</w:t>
              </w:r>
            </w:hyperlink>
          </w:p>
        </w:tc>
      </w:tr>
      <w:tr>
        <w:trPr/>
        <w:tc>
          <w:tcPr>
            <w:noWrap/>
          </w:tcPr>
          <w:p>
            <w:pPr>
              <w:spacing w:after="200"/>
            </w:pPr>
            <w:hyperlink r:id="rId152" w:history="1">
              <w:r>
                <w:rPr>
                  <w:color w:val="1e198e"/>
                  <w:b w:val="1"/>
                  <w:bCs w:val="1"/>
                  <w:u w:val="single"/>
                </w:rPr>
                <w:t xml:space="preserve">Et si le Néolithique s'arrêtait dans les années 1950 ? Réflexions et références sur les relations animal-homme dans les sociétés rurales</w:t>
              </w:r>
            </w:hyperlink>
          </w:p>
          <w:p>
            <w:pPr/>
            <w:hyperlink r:id="rId17" w:history="1">
              <w:r>
                <w:rPr>
                  <w:color w:val="#410a8c"/>
                  <w:u w:val="single"/>
                </w:rPr>
                <w:t xml:space="preserve">Isabelle Carrère</w:t>
              </w:r>
            </w:hyperlink>
            <w:r>
              <w:rPr/>
              <w:t xml:space="preserve">,</w:t>
            </w:r>
            <w:hyperlink r:id="rId153" w:history="1">
              <w:r>
                <w:rPr>
                  <w:color w:val="#410a8c"/>
                  <w:u w:val="single"/>
                </w:rPr>
                <w:t xml:space="preserve">Vianney Forest</w:t>
              </w:r>
            </w:hyperlink>
          </w:p>
          <w:p>
            <w:pPr/>
            <w:r>
              <w:rPr>
                <w:i w:val="1"/>
                <w:iCs w:val="1"/>
              </w:rPr>
              <w:t xml:space="preserve">De Méditerranée et d'ailleurs.. Mélanges offerts à Jean Guilaine</w:t>
            </w:r>
            <w:r>
              <w:rPr/>
              <w:t xml:space="preserve">, AEP, pp.173-190, 2009</w:t>
            </w:r>
          </w:p>
          <w:p>
            <w:pPr/>
            <w:r>
              <w:rPr/>
              <w:t xml:space="preserve">Chapitre d'ouvrage</w:t>
            </w:r>
          </w:p>
          <w:p>
            <w:pPr/>
            <w:hyperlink r:id="rId152" w:history="1">
              <w:r>
                <w:rPr>
                  <w:color w:val="#410a8c"/>
                  <w:u w:val="single"/>
                </w:rPr>
                <w:t xml:space="preserve">hal-01946980v1</w:t>
              </w:r>
            </w:hyperlink>
          </w:p>
        </w:tc>
      </w:tr>
      <w:tr>
        <w:trPr/>
        <w:tc>
          <w:tcPr>
            <w:noWrap/>
          </w:tcPr>
          <w:p>
            <w:pPr>
              <w:spacing w:after="200"/>
            </w:pPr>
            <w:hyperlink r:id="rId154" w:history="1">
              <w:r>
                <w:rPr>
                  <w:color w:val="1e198e"/>
                  <w:b w:val="1"/>
                  <w:bCs w:val="1"/>
                  <w:u w:val="single"/>
                </w:rPr>
                <w:t xml:space="preserve">Osteometry and shifts in the bovine population in France</w:t>
              </w:r>
            </w:hyperlink>
          </w:p>
          <w:p>
            <w:pPr/>
            <w:hyperlink r:id="rId17" w:history="1">
              <w:r>
                <w:rPr>
                  <w:color w:val="#410a8c"/>
                  <w:u w:val="single"/>
                </w:rPr>
                <w:t xml:space="preserve">Isabelle Carrère</w:t>
              </w:r>
            </w:hyperlink>
            <w:r>
              <w:rPr/>
              <w:t xml:space="preserve">,</w:t>
            </w:r>
            <w:hyperlink r:id="rId153" w:history="1">
              <w:r>
                <w:rPr>
                  <w:color w:val="#410a8c"/>
                  <w:u w:val="single"/>
                </w:rPr>
                <w:t xml:space="preserve">Vianney Forest</w:t>
              </w:r>
            </w:hyperlink>
            <w:r>
              <w:rPr/>
              <w:t xml:space="preserve">,</w:t>
            </w:r>
            <w:hyperlink r:id="rId155" w:history="1">
              <w:r>
                <w:rPr>
                  <w:color w:val="#410a8c"/>
                  <w:u w:val="single"/>
                </w:rPr>
                <w:t xml:space="preserve">Isabelle Rodet-Belarbi</w:t>
              </w:r>
            </w:hyperlink>
          </w:p>
          <w:p>
            <w:pPr/>
            <w:r>
              <w:rPr/>
              <w:t xml:space="preserve">A. Gardeisen. </w:t>
            </w:r>
            <w:r>
              <w:rPr>
                <w:i w:val="1"/>
                <w:iCs w:val="1"/>
              </w:rPr>
              <w:t xml:space="preserve">Mouvements ou déplacements de populations animales en Méditerranée au cours de l'Holocène</w:t>
            </w:r>
            <w:r>
              <w:rPr/>
              <w:t xml:space="preserve">, BAR International Series 1017, pp.43-58, 2002</w:t>
            </w:r>
          </w:p>
          <w:p>
            <w:pPr/>
            <w:r>
              <w:rPr/>
              <w:t xml:space="preserve">Chapitre d'ouvrage</w:t>
            </w:r>
          </w:p>
          <w:p>
            <w:pPr/>
            <w:hyperlink r:id="rId154" w:history="1">
              <w:r>
                <w:rPr>
                  <w:color w:val="#410a8c"/>
                  <w:u w:val="single"/>
                </w:rPr>
                <w:t xml:space="preserve">halshs-00424537v1</w:t>
              </w:r>
            </w:hyperlink>
          </w:p>
        </w:tc>
      </w:tr>
      <w:tr>
        <w:trPr/>
        <w:tc>
          <w:tcPr>
            <w:noWrap/>
          </w:tcPr>
          <w:p>
            <w:pPr>
              <w:spacing w:after="200"/>
            </w:pPr>
            <w:hyperlink r:id="rId156" w:history="1">
              <w:r>
                <w:rPr>
                  <w:color w:val="1e198e"/>
                  <w:b w:val="1"/>
                  <w:bCs w:val="1"/>
                  <w:u w:val="single"/>
                </w:rPr>
                <w:t xml:space="preserve">Behavior of cucumovirus pseudorecombinant and recombinant strains in solanaceous hosts</w:t>
              </w:r>
            </w:hyperlink>
          </w:p>
          <w:p>
            <w:pPr/>
            <w:hyperlink r:id="rId59" w:history="1">
              <w:r>
                <w:rPr>
                  <w:color w:val="#410a8c"/>
                  <w:u w:val="single"/>
                </w:rPr>
                <w:t xml:space="preserve">Mireille Jacquemond</w:t>
              </w:r>
            </w:hyperlink>
            <w:r>
              <w:rPr/>
              <w:t xml:space="preserve">,</w:t>
            </w: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Virus-resistant transgenic plants : potential ecological impact</w:t>
            </w:r>
            <w:r>
              <w:rPr/>
              <w:t xml:space="preserve">, INRA-Editions, 1997</w:t>
            </w:r>
          </w:p>
          <w:p>
            <w:pPr/>
            <w:r>
              <w:rPr/>
              <w:t xml:space="preserve">Chapitre d'ouvrage</w:t>
            </w:r>
          </w:p>
          <w:p>
            <w:pPr/>
            <w:hyperlink r:id="rId156" w:history="1">
              <w:r>
                <w:rPr>
                  <w:color w:val="#410a8c"/>
                  <w:u w:val="single"/>
                </w:rPr>
                <w:t xml:space="preserve">hal-02837878v1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Roquemissou : plongée dans la Préhistoire du Causse [catalogue d'exposition]</w:t>
              </w:r>
            </w:hyperlink>
          </w:p>
          <w:p>
            <w:pPr/>
            <w:hyperlink r:id="rId55" w:history="1">
              <w:r>
                <w:rPr>
                  <w:color w:val="#410a8c"/>
                  <w:u w:val="single"/>
                </w:rPr>
                <w:t xml:space="preserve">Thomas Perrin</w:t>
              </w:r>
            </w:hyperlink>
            <w:r>
              <w:rPr/>
              <w:t xml:space="preserve">,</w:t>
            </w:r>
            <w:hyperlink r:id="rId31" w:history="1">
              <w:r>
                <w:rPr>
                  <w:color w:val="#410a8c"/>
                  <w:u w:val="single"/>
                </w:rPr>
                <w:t xml:space="preserve">François Briois</w:t>
              </w:r>
            </w:hyperlink>
            <w:r>
              <w:rPr/>
              <w:t xml:space="preserve">,</w:t>
            </w:r>
            <w:hyperlink r:id="rId158" w:history="1">
              <w:r>
                <w:rPr>
                  <w:color w:val="#410a8c"/>
                  <w:u w:val="single"/>
                </w:rPr>
                <w:t xml:space="preserve">Joséphine Caro</w:t>
              </w:r>
            </w:hyperlink>
            <w:r>
              <w:rPr/>
              <w:t xml:space="preserve">,</w:t>
            </w:r>
            <w:hyperlink r:id="rId17" w:history="1">
              <w:r>
                <w:rPr>
                  <w:color w:val="#410a8c"/>
                  <w:u w:val="single"/>
                </w:rPr>
                <w:t xml:space="preserve">Isabelle Carrère</w:t>
              </w:r>
            </w:hyperlink>
            <w:r>
              <w:rPr/>
              <w:t xml:space="preserve">,</w:t>
            </w:r>
            <w:hyperlink r:id="rId159"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157" w:history="1">
              <w:r>
                <w:rPr>
                  <w:color w:val="#410a8c"/>
                  <w:u w:val="single"/>
                </w:rPr>
                <w:t xml:space="preserve">hal-03052154v1</w:t>
              </w:r>
            </w:hyperlink>
          </w:p>
        </w:tc>
      </w:tr>
      <w:tr>
        <w:trPr/>
        <w:tc>
          <w:tcPr>
            <w:noWrap/>
          </w:tcPr>
          <w:p>
            <w:pPr>
              <w:spacing w:after="200"/>
            </w:pPr>
            <w:hyperlink r:id="rId160"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161" w:history="1">
              <w:r>
                <w:rPr>
                  <w:color w:val="#410a8c"/>
                  <w:u w:val="single"/>
                </w:rPr>
                <w:t xml:space="preserve">Vincent Ard</w:t>
              </w:r>
            </w:hyperlink>
            <w:r>
              <w:rPr/>
              <w:t xml:space="preserve">,</w:t>
            </w:r>
            <w:hyperlink r:id="rId162" w:history="1">
              <w:r>
                <w:rPr>
                  <w:color w:val="#410a8c"/>
                  <w:u w:val="single"/>
                </w:rPr>
                <w:t xml:space="preserve">Emmanuel Mens</w:t>
              </w:r>
            </w:hyperlink>
            <w:r>
              <w:rPr/>
              <w:t xml:space="preserve">,</w:t>
            </w:r>
            <w:hyperlink r:id="rId163" w:history="1">
              <w:r>
                <w:rPr>
                  <w:color w:val="#410a8c"/>
                  <w:u w:val="single"/>
                </w:rPr>
                <w:t xml:space="preserve">Vincent Aguillon</w:t>
              </w:r>
            </w:hyperlink>
            <w:r>
              <w:rPr/>
              <w:t xml:space="preserve">,</w:t>
            </w:r>
            <w:hyperlink r:id="rId100" w:history="1">
              <w:r>
                <w:rPr>
                  <w:color w:val="#410a8c"/>
                  <w:u w:val="single"/>
                </w:rPr>
                <w:t xml:space="preserve">Lisandre Bedault</w:t>
              </w:r>
            </w:hyperlink>
            <w:r>
              <w:rPr/>
              <w:t xml:space="preserve">,</w:t>
            </w:r>
            <w:hyperlink r:id="rId164"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160" w:history="1">
              <w:r>
                <w:rPr>
                  <w:color w:val="#410a8c"/>
                  <w:u w:val="single"/>
                </w:rPr>
                <w:t xml:space="preserve">hal-02046640v1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Rapport de fouilles programmées LE PLANET 2018 Commune de Fayet, Aveyron</w:t>
              </w:r>
            </w:hyperlink>
          </w:p>
          <w:p>
            <w:pPr/>
            <w:hyperlink r:id="rId166" w:history="1">
              <w:r>
                <w:rPr>
                  <w:color w:val="#410a8c"/>
                  <w:u w:val="single"/>
                </w:rPr>
                <w:t xml:space="preserve">Michel Maillé</w:t>
              </w:r>
            </w:hyperlink>
            <w:r>
              <w:rPr/>
              <w:t xml:space="preserve">,</w:t>
            </w:r>
            <w:hyperlink r:id="rId167" w:history="1">
              <w:r>
                <w:rPr>
                  <w:color w:val="#410a8c"/>
                  <w:u w:val="single"/>
                </w:rPr>
                <w:t xml:space="preserve">Sarah Boscus</w:t>
              </w:r>
            </w:hyperlink>
            <w:r>
              <w:rPr/>
              <w:t xml:space="preserve">,</w:t>
            </w:r>
            <w:hyperlink r:id="rId168" w:history="1">
              <w:r>
                <w:rPr>
                  <w:color w:val="#410a8c"/>
                  <w:u w:val="single"/>
                </w:rPr>
                <w:t xml:space="preserve">Benoit Brossier</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et al.</w:t>
            </w:r>
          </w:p>
          <w:p>
            <w:pPr/>
            <w:r>
              <w:rPr/>
              <w:t xml:space="preserve">[Rapport de recherche] UMR 5608 TRACES, SRA, PRBM Rhadamante, Université Jean Jaurès, Parc National des Pyrénées, OHM Haut-Vicdessos; Rapport de fouille programmée d'un site de métallurgie néolithique polyphasé. 2019</w:t>
            </w:r>
          </w:p>
          <w:p>
            <w:pPr/>
            <w:r>
              <w:rPr/>
              <w:t xml:space="preserve">Rapport</w:t>
            </w:r>
            <w:r>
              <w:rPr/>
              <w:t xml:space="preserve"> (rapport de recherche)</w:t>
            </w:r>
          </w:p>
          <w:p>
            <w:pPr/>
            <w:hyperlink r:id="rId165" w:history="1">
              <w:r>
                <w:rPr>
                  <w:color w:val="#410a8c"/>
                  <w:u w:val="single"/>
                </w:rPr>
                <w:t xml:space="preserve">hal-02089588v1</w:t>
              </w:r>
            </w:hyperlink>
          </w:p>
        </w:tc>
      </w:tr>
      <w:tr>
        <w:trPr/>
        <w:tc>
          <w:tcPr>
            <w:noWrap/>
          </w:tcPr>
          <w:p>
            <w:pPr>
              <w:spacing w:after="200"/>
            </w:pPr>
            <w:hyperlink r:id="rId169" w:history="1">
              <w:r>
                <w:rPr>
                  <w:color w:val="1e198e"/>
                  <w:b w:val="1"/>
                  <w:bCs w:val="1"/>
                  <w:u w:val="single"/>
                </w:rPr>
                <w:t xml:space="preserve">Le Gisement du Cuzoul de Gramat (Lot), Fouille programmée triannuelle, 2ème rapport intermédiaire, Campagne 2015</w:t>
              </w:r>
            </w:hyperlink>
          </w:p>
          <w:p>
            <w:pPr/>
            <w:hyperlink r:id="rId170" w:history="1">
              <w:r>
                <w:rPr>
                  <w:color w:val="#410a8c"/>
                  <w:u w:val="single"/>
                </w:rPr>
                <w:t xml:space="preserve">Nicolas Valdeyron</w:t>
              </w:r>
            </w:hyperlink>
            <w:r>
              <w:rPr/>
              <w:t xml:space="preserve">,</w:t>
            </w:r>
            <w:hyperlink r:id="rId171" w:history="1">
              <w:r>
                <w:rPr>
                  <w:color w:val="#410a8c"/>
                  <w:u w:val="single"/>
                </w:rPr>
                <w:t xml:space="preserve">Guilhem Constans</w:t>
              </w:r>
            </w:hyperlink>
            <w:r>
              <w:rPr/>
              <w:t xml:space="preserve">,</w:t>
            </w:r>
            <w:hyperlink r:id="rId172" w:history="1">
              <w:r>
                <w:rPr>
                  <w:color w:val="#410a8c"/>
                  <w:u w:val="single"/>
                </w:rPr>
                <w:t xml:space="preserve">Bori Sam</w:t>
              </w:r>
            </w:hyperlink>
            <w:r>
              <w:rPr/>
              <w:t xml:space="preserve">,</w:t>
            </w:r>
            <w:hyperlink r:id="rId17" w:history="1">
              <w:r>
                <w:rPr>
                  <w:color w:val="#410a8c"/>
                  <w:u w:val="single"/>
                </w:rPr>
                <w:t xml:space="preserve">Isabelle Carrère</w:t>
              </w:r>
            </w:hyperlink>
            <w:r>
              <w:rPr/>
              <w:t xml:space="preserve">,</w:t>
            </w:r>
            <w:hyperlink r:id="rId173"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9" w:history="1">
              <w:r>
                <w:rPr>
                  <w:color w:val="#410a8c"/>
                  <w:u w:val="single"/>
                </w:rPr>
                <w:t xml:space="preserve">hal-01979697v1</w:t>
              </w:r>
            </w:hyperlink>
          </w:p>
        </w:tc>
      </w:tr>
      <w:tr>
        <w:trPr/>
        <w:tc>
          <w:tcPr>
            <w:noWrap/>
          </w:tcPr>
          <w:p>
            <w:pPr>
              <w:spacing w:after="200"/>
            </w:pPr>
            <w:hyperlink r:id="rId174" w:history="1">
              <w:r>
                <w:rPr>
                  <w:color w:val="1e198e"/>
                  <w:b w:val="1"/>
                  <w:bCs w:val="1"/>
                  <w:u w:val="single"/>
                </w:rPr>
                <w:t xml:space="preserve">La Balma de l'Abeurador, Félines-Minervois, Hérault</w:t>
              </w:r>
            </w:hyperlink>
          </w:p>
          <w:p>
            <w:pPr/>
            <w:hyperlink r:id="rId21" w:history="1">
              <w:r>
                <w:rPr>
                  <w:color w:val="#410a8c"/>
                  <w:u w:val="single"/>
                </w:rPr>
                <w:t xml:space="preserve">Jean Vaquer</w:t>
              </w:r>
            </w:hyperlink>
            <w:r>
              <w:rPr/>
              <w:t xml:space="preserve">,</w:t>
            </w:r>
            <w:hyperlink r:id="rId17" w:history="1">
              <w:r>
                <w:rPr>
                  <w:color w:val="#410a8c"/>
                  <w:u w:val="single"/>
                </w:rPr>
                <w:t xml:space="preserve">Isabelle Carrère</w:t>
              </w:r>
            </w:hyperlink>
            <w:r>
              <w:rPr/>
              <w:t xml:space="preserve">,</w:t>
            </w:r>
            <w:hyperlink r:id="rId175" w:history="1">
              <w:r>
                <w:rPr>
                  <w:color w:val="#410a8c"/>
                  <w:u w:val="single"/>
                </w:rPr>
                <w:t xml:space="preserve">Julia Wattez</w:t>
              </w:r>
            </w:hyperlink>
            <w:r>
              <w:rPr/>
              <w:t xml:space="preserve">,</w:t>
            </w:r>
            <w:hyperlink r:id="rId36" w:history="1">
              <w:r>
                <w:rPr>
                  <w:color w:val="#410a8c"/>
                  <w:u w:val="single"/>
                </w:rPr>
                <w:t xml:space="preserve">Christine Heinz</w:t>
              </w:r>
            </w:hyperlink>
            <w:r>
              <w:rPr/>
              <w:t xml:space="preserve">,</w:t>
            </w:r>
            <w:hyperlink r:id="rId176"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174" w:history="1">
              <w:r>
                <w:rPr>
                  <w:color w:val="#410a8c"/>
                  <w:u w:val="single"/>
                </w:rPr>
                <w:t xml:space="preserve">hal-05235022v1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Contribution a l'etude de l'ARN 3 du virus de la mosaique du concombre : role dans la symptomatologie et le transport du virus</w:t>
              </w:r>
            </w:hyperlink>
          </w:p>
          <w:p>
            <w:pPr/>
            <w:hyperlink r:id="rId17" w:history="1">
              <w:r>
                <w:rPr>
                  <w:color w:val="#410a8c"/>
                  <w:u w:val="single"/>
                </w:rPr>
                <w:t xml:space="preserve">Isabelle Carrère</w:t>
              </w:r>
            </w:hyperlink>
          </w:p>
          <w:p>
            <w:pPr/>
            <w:r>
              <w:rPr/>
              <w:t xml:space="preserve">Sciences du Vivant [q-bio]. Université Paris Sud - Paris 11, 1993.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tel-02850601v1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9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arrere" TargetMode="External"/><Relationship Id="rId8" Type="http://schemas.openxmlformats.org/officeDocument/2006/relationships/hyperlink" Target="https://orcid.org/0000-0001-9516-2042" TargetMode="External"/><Relationship Id="rId9" Type="http://schemas.openxmlformats.org/officeDocument/2006/relationships/hyperlink" Target="https://www.idref.fr/182478181" TargetMode="External"/><Relationship Id="rId10" Type="http://schemas.openxmlformats.org/officeDocument/2006/relationships/hyperlink" Target="https://traces.univ-tlse2.fr/actualites-43317.kjsp" TargetMode="External"/><Relationship Id="rId11" Type="http://schemas.openxmlformats.org/officeDocument/2006/relationships/hyperlink" Target="mailto:icarrere@ehess.fr" TargetMode="External"/><Relationship Id="rId12" Type="http://schemas.openxmlformats.org/officeDocument/2006/relationships/hyperlink" Target="https://hal.science/hal-04245619v1" TargetMode="External"/><Relationship Id="rId13" Type="http://schemas.openxmlformats.org/officeDocument/2006/relationships/hyperlink" Target="https://hal.science/search/index/?q=*&amp;authFullName_s=Jean-Denis Vigne" TargetMode="External"/><Relationship Id="rId14" Type="http://schemas.openxmlformats.org/officeDocument/2006/relationships/hyperlink" Target="https://hal.science/search/index/?q=*&amp;authFullName_s=Thomas Cucchi" TargetMode="External"/><Relationship Id="rId15" Type="http://schemas.openxmlformats.org/officeDocument/2006/relationships/hyperlink" Target="https://hal.science/search/index/?q=*&amp;authFullName_s=Maria Rousou" TargetMode="External"/><Relationship Id="rId16" Type="http://schemas.openxmlformats.org/officeDocument/2006/relationships/hyperlink" Target="https://hal.science/search/index/?q=*&amp;authFullName_s=Salvador Bailon" TargetMode="External"/><Relationship Id="rId17" Type="http://schemas.openxmlformats.org/officeDocument/2006/relationships/hyperlink" Target="https://hal.science/search/index/?q=*&amp;authFullName_s=Isabelle Carr&#232;re" TargetMode="External"/><Relationship Id="rId18" Type="http://schemas.openxmlformats.org/officeDocument/2006/relationships/hyperlink" Target="https://dx.doi.org/10.1016/j.jasrep.2023.104049" TargetMode="External"/><Relationship Id="rId19" Type="http://schemas.openxmlformats.org/officeDocument/2006/relationships/hyperlink" Target="https://hal.science/hal-03640328v1" TargetMode="External"/><Relationship Id="rId20" Type="http://schemas.openxmlformats.org/officeDocument/2006/relationships/hyperlink" Target="https://hal.science/search/index/?q=*&amp;authFullName_s=Jean Guilaine" TargetMode="External"/><Relationship Id="rId21" Type="http://schemas.openxmlformats.org/officeDocument/2006/relationships/hyperlink" Target="https://hal.science/search/index/?q=*&amp;authFullName_s=Jean Vaquer" TargetMode="External"/><Relationship Id="rId22" Type="http://schemas.openxmlformats.org/officeDocument/2006/relationships/hyperlink" Target="https://hal.science/search/index/?q=*&amp;authFullName_s=Muriel Gandelin" TargetMode="External"/><Relationship Id="rId23" Type="http://schemas.openxmlformats.org/officeDocument/2006/relationships/hyperlink" Target="https://hal.science/search/index/?q=*&amp;authFullName_s=R&#233;gis Aym&#233;" TargetMode="External"/><Relationship Id="rId24" Type="http://schemas.openxmlformats.org/officeDocument/2006/relationships/hyperlink" Target="https://hal.science/hal-03026881v1" TargetMode="External"/><Relationship Id="rId25" Type="http://schemas.openxmlformats.org/officeDocument/2006/relationships/hyperlink" Target="https://hal.science/search/index/?q=*&amp;authFullName_s=Carlos Tornero" TargetMode="External"/><Relationship Id="rId26" Type="http://schemas.openxmlformats.org/officeDocument/2006/relationships/hyperlink" Target="https://hal.science/search/index/?q=*&amp;authFullName_s=Marie Balasse" TargetMode="External"/><Relationship Id="rId27" Type="http://schemas.openxmlformats.org/officeDocument/2006/relationships/hyperlink" Target="https://hal.science/search/index/?q=*&amp;authFullName_s=St&#233;phanie Br&#233;hard" TargetMode="External"/><Relationship Id="rId28" Type="http://schemas.openxmlformats.org/officeDocument/2006/relationships/hyperlink" Target="https://hal.science/search/index/?q=*&amp;authFullName_s=Denis Fiorillo" TargetMode="External"/><Relationship Id="rId29" Type="http://schemas.openxmlformats.org/officeDocument/2006/relationships/hyperlink" Target="https://dx.doi.org/10.1038/s41598-020-69576-w" TargetMode="External"/><Relationship Id="rId30" Type="http://schemas.openxmlformats.org/officeDocument/2006/relationships/hyperlink" Target="https://hal.science/hal-03950832v1" TargetMode="External"/><Relationship Id="rId31" Type="http://schemas.openxmlformats.org/officeDocument/2006/relationships/hyperlink" Target="https://hal.science/search/index/?q=*&amp;authFullName_s=Fran&#231;ois Briois" TargetMode="External"/><Relationship Id="rId32" Type="http://schemas.openxmlformats.org/officeDocument/2006/relationships/hyperlink" Target="https://hal.science/search/index/?q=*&amp;authFullName_s=Beno&#238;t Devillers" TargetMode="External"/><Relationship Id="rId33" Type="http://schemas.openxmlformats.org/officeDocument/2006/relationships/hyperlink" Target="https://dx.doi.org/10.4000/baefe.1715" TargetMode="External"/><Relationship Id="rId34" Type="http://schemas.openxmlformats.org/officeDocument/2006/relationships/hyperlink" Target="https://univ-tlse2.hal.science/hal-02322075v1" TargetMode="External"/><Relationship Id="rId35" Type="http://schemas.openxmlformats.org/officeDocument/2006/relationships/hyperlink" Target="https://hal.science/search/index/?q=*&amp;authFullName_s=Philippe Marinval" TargetMode="External"/><Relationship Id="rId36" Type="http://schemas.openxmlformats.org/officeDocument/2006/relationships/hyperlink" Target="https://hal.science/search/index/?q=*&amp;authFullName_s=Christine Heinz" TargetMode="External"/><Relationship Id="rId37" Type="http://schemas.openxmlformats.org/officeDocument/2006/relationships/hyperlink" Target="https://univ-tlse2.hal.science/hal-01980375v1" TargetMode="External"/><Relationship Id="rId38" Type="http://schemas.openxmlformats.org/officeDocument/2006/relationships/hyperlink" Target="https://hal.science/search/index/?q=*&amp;authFullName_s=Antoine Zazzo" TargetMode="External"/><Relationship Id="rId39" Type="http://schemas.openxmlformats.org/officeDocument/2006/relationships/hyperlink" Target="https://hal.science/hal-02389265v1" TargetMode="External"/><Relationship Id="rId40" Type="http://schemas.openxmlformats.org/officeDocument/2006/relationships/hyperlink" Target="https://hal.science/search/index/?q=*&amp;authFullName_s=Lionel Izac-Imbert" TargetMode="External"/><Relationship Id="rId41" Type="http://schemas.openxmlformats.org/officeDocument/2006/relationships/hyperlink" Target="https://hal.science/search/index/?q=*&amp;authFullName_s=Magali Cabarrou" TargetMode="External"/><Relationship Id="rId42" Type="http://schemas.openxmlformats.org/officeDocument/2006/relationships/hyperlink" Target="https://hal.science/search/index/?q=*&amp;authFullName_s=Claude Cantournet" TargetMode="External"/><Relationship Id="rId43" Type="http://schemas.openxmlformats.org/officeDocument/2006/relationships/hyperlink" Target="https://hal.science/search/index/?q=*&amp;authFullName_s=David Crescentini" TargetMode="External"/><Relationship Id="rId44" Type="http://schemas.openxmlformats.org/officeDocument/2006/relationships/hyperlink" Target="https://univ-tlse2.hal.science/hal-01980406v1" TargetMode="External"/><Relationship Id="rId45" Type="http://schemas.openxmlformats.org/officeDocument/2006/relationships/hyperlink" Target="https://hal.science/search/index/?q=*&amp;authFullName_s=Georges Willcox" TargetMode="External"/><Relationship Id="rId46" Type="http://schemas.openxmlformats.org/officeDocument/2006/relationships/hyperlink" Target="https://dx.doi.org/10.1073/pnas.1201693109" TargetMode="External"/><Relationship Id="rId47" Type="http://schemas.openxmlformats.org/officeDocument/2006/relationships/hyperlink" Target="https://univ-tlse2.hal.science/hal-01980458v1" TargetMode="External"/><Relationship Id="rId48" Type="http://schemas.openxmlformats.org/officeDocument/2006/relationships/hyperlink" Target="https://dx.doi.org/10.1086/659306" TargetMode="External"/><Relationship Id="rId49" Type="http://schemas.openxmlformats.org/officeDocument/2006/relationships/hyperlink" Target="https://univ-tlse2.hal.science/hal-01980560v1" TargetMode="External"/><Relationship Id="rId50" Type="http://schemas.openxmlformats.org/officeDocument/2006/relationships/hyperlink" Target="https://hal.science/search/index/?q=*&amp;authFullName_s=Julie Daujat" TargetMode="External"/><Relationship Id="rId51" Type="http://schemas.openxmlformats.org/officeDocument/2006/relationships/hyperlink" Target="https://shs.hal.science/halshs-00738821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dx.doi.org/10.4000/dam.1756" TargetMode="External"/><Relationship Id="rId54" Type="http://schemas.openxmlformats.org/officeDocument/2006/relationships/hyperlink" Target="https://univ-tlse2.hal.science/hal-02050832v1" TargetMode="External"/><Relationship Id="rId55" Type="http://schemas.openxmlformats.org/officeDocument/2006/relationships/hyperlink" Target="https://hal.science/search/index/?q=*&amp;authFullName_s=Thomas Perrin" TargetMode="External"/><Relationship Id="rId56" Type="http://schemas.openxmlformats.org/officeDocument/2006/relationships/hyperlink" Target="https://hal.science/search/index/?q=*&amp;authFullName_s=Yann B&#233;liez" TargetMode="External"/><Relationship Id="rId57" Type="http://schemas.openxmlformats.org/officeDocument/2006/relationships/hyperlink" Target="https://dx.doi.org/10.3406/bch.2004.7383" TargetMode="External"/><Relationship Id="rId58" Type="http://schemas.openxmlformats.org/officeDocument/2006/relationships/hyperlink" Target="https://hal.inrae.fr/hal-02680325v1" TargetMode="External"/><Relationship Id="rId59" Type="http://schemas.openxmlformats.org/officeDocument/2006/relationships/hyperlink" Target="https://hal.science/search/index/?q=*&amp;authFullName_s=Mireille Jacquemond" TargetMode="External"/><Relationship Id="rId60" Type="http://schemas.openxmlformats.org/officeDocument/2006/relationships/hyperlink" Target="https://hal.science/search/index/?q=*&amp;authFullName_s=Pierre-Yves Teycheney" TargetMode="External"/><Relationship Id="rId61" Type="http://schemas.openxmlformats.org/officeDocument/2006/relationships/hyperlink" Target="https://hal.science/search/index/?q=*&amp;authFullName_s=Jesus Navas Castillo" TargetMode="External"/><Relationship Id="rId62" Type="http://schemas.openxmlformats.org/officeDocument/2006/relationships/hyperlink" Target="https://hal.science/search/index/?q=*&amp;authFullName_s=Mark Tepfer" TargetMode="External"/><Relationship Id="rId63" Type="http://schemas.openxmlformats.org/officeDocument/2006/relationships/hyperlink" Target="https://dx.doi.org/10.1023/A:1011918518091" TargetMode="External"/><Relationship Id="rId64" Type="http://schemas.openxmlformats.org/officeDocument/2006/relationships/hyperlink" Target="https://api.istex.fr/document/A067838D4013CAC026C31D74BBBE067BD4DDA7E2/fulltext/pdf?sid=hal" TargetMode="External"/><Relationship Id="rId65" Type="http://schemas.openxmlformats.org/officeDocument/2006/relationships/hyperlink" Target="https://shs.hal.science/halshs-00093498v1" TargetMode="External"/><Relationship Id="rId66" Type="http://schemas.openxmlformats.org/officeDocument/2006/relationships/hyperlink" Target="https://hal.science/search/index/?q=*&amp;authFullName_s=J.-D. Vigne" TargetMode="External"/><Relationship Id="rId67" Type="http://schemas.openxmlformats.org/officeDocument/2006/relationships/hyperlink" Target="https://hal.science/search/index/?q=*&amp;authFullName_s=George Willcox" TargetMode="External"/><Relationship Id="rId68" Type="http://schemas.openxmlformats.org/officeDocument/2006/relationships/hyperlink" Target="https://dx.doi.org/10.3406/bch.2002.7111" TargetMode="External"/><Relationship Id="rId69" Type="http://schemas.openxmlformats.org/officeDocument/2006/relationships/hyperlink" Target="https://hal.science/hal-04240719v1" TargetMode="External"/><Relationship Id="rId70" Type="http://schemas.openxmlformats.org/officeDocument/2006/relationships/hyperlink" Target="https://dx.doi.org/10.1016/S1251-8050(00)00105-1" TargetMode="External"/><Relationship Id="rId71" Type="http://schemas.openxmlformats.org/officeDocument/2006/relationships/hyperlink" Target="https://api.istex.fr/ark:/67375/6H6-7S49W3R6-0/fulltext.pdf?sid=hal" TargetMode="External"/><Relationship Id="rId72" Type="http://schemas.openxmlformats.org/officeDocument/2006/relationships/hyperlink" Target="https://hal.science/hal-03207648v1" TargetMode="External"/><Relationship Id="rId73" Type="http://schemas.openxmlformats.org/officeDocument/2006/relationships/hyperlink" Target="https://hal.science/search/index/?q=*&amp;authFullName_s=Jacques Coularou" TargetMode="External"/><Relationship Id="rId74" Type="http://schemas.openxmlformats.org/officeDocument/2006/relationships/hyperlink" Target="https://hal.science/search/index/?q=*&amp;authFullName_s=E. Crubezy" TargetMode="External"/><Relationship Id="rId75" Type="http://schemas.openxmlformats.org/officeDocument/2006/relationships/hyperlink" Target="https://dx.doi.org/10.3406/bch.1999.7248" TargetMode="External"/><Relationship Id="rId76" Type="http://schemas.openxmlformats.org/officeDocument/2006/relationships/hyperlink" Target="https://hal.inrae.fr/hal-02699186v1" TargetMode="External"/><Relationship Id="rId77" Type="http://schemas.openxmlformats.org/officeDocument/2006/relationships/hyperlink" Target="https://dx.doi.org/10.1007/s007050050510" TargetMode="External"/><Relationship Id="rId78" Type="http://schemas.openxmlformats.org/officeDocument/2006/relationships/hyperlink" Target="https://api.istex.fr/ark:/67375/VQC-37K5KM0F-M/fulltext.pdf?sid=hal" TargetMode="External"/><Relationship Id="rId79" Type="http://schemas.openxmlformats.org/officeDocument/2006/relationships/hyperlink" Target="https://hal.inrae.fr/hal-02698534v1" TargetMode="External"/><Relationship Id="rId80" Type="http://schemas.openxmlformats.org/officeDocument/2006/relationships/hyperlink" Target="https://hal.science/search/index/?q=*&amp;authFullName_s=K. Salanki" TargetMode="External"/><Relationship Id="rId81" Type="http://schemas.openxmlformats.org/officeDocument/2006/relationships/hyperlink" Target="https://hal.science/search/index/?q=*&amp;authFullName_s=E. Balazs" TargetMode="External"/><Relationship Id="rId82" Type="http://schemas.openxmlformats.org/officeDocument/2006/relationships/hyperlink" Target="https://dx.doi.org/10.1128/JVI.71.5.3597-3602.1997" TargetMode="External"/><Relationship Id="rId83" Type="http://schemas.openxmlformats.org/officeDocument/2006/relationships/hyperlink" Target="https://hal.science/hal-02418789v1" TargetMode="External"/><Relationship Id="rId84" Type="http://schemas.openxmlformats.org/officeDocument/2006/relationships/hyperlink" Target="https://dx.doi.org/10.3406/galip.1986.2246" TargetMode="External"/><Relationship Id="rId85" Type="http://schemas.openxmlformats.org/officeDocument/2006/relationships/hyperlink" Target="https://shs.hal.science/halshs-04798728v1" TargetMode="External"/><Relationship Id="rId86" Type="http://schemas.openxmlformats.org/officeDocument/2006/relationships/hyperlink" Target="https://hal.science/search/index/?q=*&amp;authFullName_s=Philippe Chemineau" TargetMode="External"/><Relationship Id="rId87" Type="http://schemas.openxmlformats.org/officeDocument/2006/relationships/hyperlink" Target="https://hal.science/search/index/?q=*&amp;authFullName_s=Alejandro Sierra" TargetMode="External"/><Relationship Id="rId88" Type="http://schemas.openxmlformats.org/officeDocument/2006/relationships/hyperlink" Target="https://hal.science/search/index/?q=*&amp;authFullName_s=El&#233;a Gutierrez" TargetMode="External"/><Relationship Id="rId89" Type="http://schemas.openxmlformats.org/officeDocument/2006/relationships/hyperlink" Target="https://hal.science/search/index/?q=*&amp;authFullName_s=Pierre Pignaut" TargetMode="External"/><Relationship Id="rId90" Type="http://schemas.openxmlformats.org/officeDocument/2006/relationships/hyperlink" Target="https://shs.hal.science/halshs-04798806v1" TargetMode="External"/><Relationship Id="rId91" Type="http://schemas.openxmlformats.org/officeDocument/2006/relationships/hyperlink" Target="https://hal.science/search/index/?q=*&amp;authFullName_s=Lisa Garb&#233;" TargetMode="External"/><Relationship Id="rId92" Type="http://schemas.openxmlformats.org/officeDocument/2006/relationships/hyperlink" Target="https://hal.science/hal-03447094v1" TargetMode="External"/><Relationship Id="rId93" Type="http://schemas.openxmlformats.org/officeDocument/2006/relationships/hyperlink" Target="https://hal.science/search/index/?q=*&amp;authFullName_s=M&#233;lanie Fabre" TargetMode="External"/><Relationship Id="rId94" Type="http://schemas.openxmlformats.org/officeDocument/2006/relationships/hyperlink" Target="https://hal.science/search/index/?q=*&amp;authFullName_s=Matthieu Keller" TargetMode="External"/><Relationship Id="rId95" Type="http://schemas.openxmlformats.org/officeDocument/2006/relationships/hyperlink" Target="https://hal.science/hal-03447111v1" TargetMode="External"/><Relationship Id="rId96" Type="http://schemas.openxmlformats.org/officeDocument/2006/relationships/hyperlink" Target="https://univ-tlse2.hal.science/hal-01978770v1" TargetMode="External"/><Relationship Id="rId97" Type="http://schemas.openxmlformats.org/officeDocument/2006/relationships/hyperlink" Target="https://hal.science/hal-02195068v1" TargetMode="External"/><Relationship Id="rId98" Type="http://schemas.openxmlformats.org/officeDocument/2006/relationships/hyperlink" Target="https://hal.science/search/index/?q=*&amp;authFullName_s=Maud Pionnier-Capitan" TargetMode="External"/><Relationship Id="rId99" Type="http://schemas.openxmlformats.org/officeDocument/2006/relationships/hyperlink" Target="https://hal.science/search/index/?q=*&amp;authFullName_s=Allowen Evin" TargetMode="External"/><Relationship Id="rId100" Type="http://schemas.openxmlformats.org/officeDocument/2006/relationships/hyperlink" Target="https://hal.science/search/index/?q=*&amp;authFullName_s=Lisandre Bedault" TargetMode="External"/><Relationship Id="rId101" Type="http://schemas.openxmlformats.org/officeDocument/2006/relationships/hyperlink" Target="https://hal.science/search/index/?q=*&amp;authFullName_s=Adrian B&#259;l&#259;&#351;escu" TargetMode="External"/><Relationship Id="rId102" Type="http://schemas.openxmlformats.org/officeDocument/2006/relationships/hyperlink" Target="https://shs.hal.science/halshs-00343230v1" TargetMode="External"/><Relationship Id="rId103" Type="http://schemas.openxmlformats.org/officeDocument/2006/relationships/hyperlink" Target="https://hal.science/search/index/?q=*&amp;authFullName_s=Emilie Blaise" TargetMode="External"/><Relationship Id="rId104" Type="http://schemas.openxmlformats.org/officeDocument/2006/relationships/hyperlink" Target="https://hal.science/search/index/?q=*&amp;authFullName_s=Tassadite Favrie" TargetMode="External"/><Relationship Id="rId105" Type="http://schemas.openxmlformats.org/officeDocument/2006/relationships/hyperlink" Target="https://hal.science/search/index/?q=*&amp;authFullName_s=Lionel Gourichon" TargetMode="External"/><Relationship Id="rId106" Type="http://schemas.openxmlformats.org/officeDocument/2006/relationships/hyperlink" Target="https://hal.science/hal-00346875v1" TargetMode="External"/><Relationship Id="rId107" Type="http://schemas.openxmlformats.org/officeDocument/2006/relationships/hyperlink" Target="https://hal.science/search/index/?q=*&amp;authFullName_s=Claire Manen"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hal.science/hal-00266676v1" TargetMode="External"/><Relationship Id="rId110" Type="http://schemas.openxmlformats.org/officeDocument/2006/relationships/hyperlink" Target="https://hal.science/search/index/?q=*&amp;authFullName_s=Bruno Devillers" TargetMode="External"/><Relationship Id="rId111" Type="http://schemas.openxmlformats.org/officeDocument/2006/relationships/hyperlink" Target="https://hal.inrae.fr/hal-02777341v1" TargetMode="External"/><Relationship Id="rId112" Type="http://schemas.openxmlformats.org/officeDocument/2006/relationships/hyperlink" Target="https://inrap.hal.science/hal-05088362v1" TargetMode="External"/><Relationship Id="rId113" Type="http://schemas.openxmlformats.org/officeDocument/2006/relationships/hyperlink" Target="https://hal.science/search/index/?q=*&amp;authFullName_s=Fr&#233;d&#233;rique Durand" TargetMode="External"/><Relationship Id="rId114" Type="http://schemas.openxmlformats.org/officeDocument/2006/relationships/hyperlink" Target="https://hal.science/hal-04277554v1" TargetMode="External"/><Relationship Id="rId115" Type="http://schemas.openxmlformats.org/officeDocument/2006/relationships/hyperlink" Target="https://hal.science/search/index/?q=*&amp;authFullName_s=Fr&#233;d&#233;ric Loppe" TargetMode="External"/><Relationship Id="rId116" Type="http://schemas.openxmlformats.org/officeDocument/2006/relationships/hyperlink" Target="https://hal.science/search/index/?q=*&amp;authFullName_s=Rodrigue Tr&#233;ton" TargetMode="External"/><Relationship Id="rId117" Type="http://schemas.openxmlformats.org/officeDocument/2006/relationships/hyperlink" Target="https://hal.science/search/index/?q=*&amp;authFullName_s=Romain Marsac" TargetMode="External"/><Relationship Id="rId118" Type="http://schemas.openxmlformats.org/officeDocument/2006/relationships/hyperlink" Target="https://hal.science/hal-04268779v1" TargetMode="External"/><Relationship Id="rId119" Type="http://schemas.openxmlformats.org/officeDocument/2006/relationships/hyperlink" Target="https://www.archeoaep.fr/" TargetMode="External"/><Relationship Id="rId120" Type="http://schemas.openxmlformats.org/officeDocument/2006/relationships/hyperlink" Target="https://hal.science/hal-04566128v1" TargetMode="External"/><Relationship Id="rId121" Type="http://schemas.openxmlformats.org/officeDocument/2006/relationships/hyperlink" Target="https://hal.science/hal-04277504v1" TargetMode="External"/><Relationship Id="rId122" Type="http://schemas.openxmlformats.org/officeDocument/2006/relationships/hyperlink" Target="https://shs.hal.science/halshs-02054766v1" TargetMode="External"/><Relationship Id="rId123" Type="http://schemas.openxmlformats.org/officeDocument/2006/relationships/hyperlink" Target="https://hal.science/search/index/?q=*&amp;authFullName_s=Fran&#231;oise Le Mort" TargetMode="External"/><Relationship Id="rId124" Type="http://schemas.openxmlformats.org/officeDocument/2006/relationships/hyperlink" Target="https://hal.science/search/index/?q=*&amp;authFullName_s=Laurent Haye" TargetMode="External"/><Relationship Id="rId125" Type="http://schemas.openxmlformats.org/officeDocument/2006/relationships/hyperlink" Target="https://hal.science/search/index/?q=*&amp;authFullName_s=Sandrine Lenorzer" TargetMode="External"/><Relationship Id="rId126" Type="http://schemas.openxmlformats.org/officeDocument/2006/relationships/hyperlink" Target="https://hal.science/search/index/?q=*&amp;authFullName_s=Solange Rigaud" TargetMode="External"/><Relationship Id="rId127" Type="http://schemas.openxmlformats.org/officeDocument/2006/relationships/hyperlink" Target="https://www.cnrseditions.fr/catalogue/prehistoire/27667/" TargetMode="External"/><Relationship Id="rId128" Type="http://schemas.openxmlformats.org/officeDocument/2006/relationships/hyperlink" Target="https://hal.science/hal-03950801v1" TargetMode="External"/><Relationship Id="rId129" Type="http://schemas.openxmlformats.org/officeDocument/2006/relationships/hyperlink" Target="https://hal.science/search/index/?q=*&amp;authFullName_s=K. Debue" TargetMode="External"/><Relationship Id="rId130" Type="http://schemas.openxmlformats.org/officeDocument/2006/relationships/hyperlink" Target="https://hal.science/search/index/?q=*&amp;authFullName_s=Patrice Gerard" TargetMode="External"/><Relationship Id="rId131" Type="http://schemas.openxmlformats.org/officeDocument/2006/relationships/hyperlink" Target="https://hal.science/hal-03208130v1" TargetMode="External"/><Relationship Id="rId132" Type="http://schemas.openxmlformats.org/officeDocument/2006/relationships/hyperlink" Target="https://hal.science/hal-03950781v1" TargetMode="External"/><Relationship Id="rId133" Type="http://schemas.openxmlformats.org/officeDocument/2006/relationships/hyperlink" Target="https://hal.science/hal-03950784v1" TargetMode="External"/><Relationship Id="rId134" Type="http://schemas.openxmlformats.org/officeDocument/2006/relationships/hyperlink" Target="https://hal.science/hal-03950958v1" TargetMode="External"/><Relationship Id="rId135" Type="http://schemas.openxmlformats.org/officeDocument/2006/relationships/hyperlink" Target="https://shs.hal.science/halshs-01910831v1" TargetMode="External"/><Relationship Id="rId136" Type="http://schemas.openxmlformats.org/officeDocument/2006/relationships/hyperlink" Target="https://www.actes-sud.fr/catalogue/histoire/shillourokambos-tome-1" TargetMode="External"/><Relationship Id="rId137" Type="http://schemas.openxmlformats.org/officeDocument/2006/relationships/hyperlink" Target="https://shs.hal.science/halshs-01910822v1" TargetMode="External"/><Relationship Id="rId138" Type="http://schemas.openxmlformats.org/officeDocument/2006/relationships/hyperlink" Target="https://shs.hal.science/halshs-01910827v1" TargetMode="External"/><Relationship Id="rId139" Type="http://schemas.openxmlformats.org/officeDocument/2006/relationships/hyperlink" Target="https://shs.hal.science/halshs-01910834v1" TargetMode="External"/><Relationship Id="rId140" Type="http://schemas.openxmlformats.org/officeDocument/2006/relationships/hyperlink" Target="https://shs.hal.science/halshs-01910830v1" TargetMode="External"/><Relationship Id="rId141" Type="http://schemas.openxmlformats.org/officeDocument/2006/relationships/hyperlink" Target="https://univ-tlse2.hal.science/hal-01980548v1" TargetMode="External"/><Relationship Id="rId142" Type="http://schemas.openxmlformats.org/officeDocument/2006/relationships/hyperlink" Target="https://shs.hal.science/halshs-01910828v1" TargetMode="External"/><Relationship Id="rId143" Type="http://schemas.openxmlformats.org/officeDocument/2006/relationships/hyperlink" Target="https://shs.hal.science/halshs-01910835v1" TargetMode="External"/><Relationship Id="rId144" Type="http://schemas.openxmlformats.org/officeDocument/2006/relationships/hyperlink" Target="https://shs.hal.science/halshs-01910833v1" TargetMode="External"/><Relationship Id="rId145" Type="http://schemas.openxmlformats.org/officeDocument/2006/relationships/hyperlink" Target="https://hal.science/search/index/?q=*&amp;authFullName_s=Thierry Giraud" TargetMode="External"/><Relationship Id="rId146" Type="http://schemas.openxmlformats.org/officeDocument/2006/relationships/hyperlink" Target="https://univ-tlse2.hal.science/hal-01980527v1" TargetMode="External"/><Relationship Id="rId147" Type="http://schemas.openxmlformats.org/officeDocument/2006/relationships/hyperlink" Target="https://hal.science/search/index/?q=*&amp;authFullName_s=Nathalie Desse-Berset" TargetMode="External"/><Relationship Id="rId148" Type="http://schemas.openxmlformats.org/officeDocument/2006/relationships/hyperlink" Target="https://shs.hal.science/halshs-01910824v1" TargetMode="External"/><Relationship Id="rId149" Type="http://schemas.openxmlformats.org/officeDocument/2006/relationships/hyperlink" Target="https://shs.hal.science/halshs-01910823v1" TargetMode="External"/><Relationship Id="rId150" Type="http://schemas.openxmlformats.org/officeDocument/2006/relationships/hyperlink" Target="https://shs.hal.science/halshs-01910829v1" TargetMode="External"/><Relationship Id="rId151" Type="http://schemas.openxmlformats.org/officeDocument/2006/relationships/hyperlink" Target="https://hal.science/hal-02362002v1" TargetMode="External"/><Relationship Id="rId152" Type="http://schemas.openxmlformats.org/officeDocument/2006/relationships/hyperlink" Target="https://univ-tlse2.hal.science/hal-01946980v1" TargetMode="External"/><Relationship Id="rId153" Type="http://schemas.openxmlformats.org/officeDocument/2006/relationships/hyperlink" Target="https://hal.science/search/index/?q=*&amp;authFullName_s=Vianney Forest" TargetMode="External"/><Relationship Id="rId154" Type="http://schemas.openxmlformats.org/officeDocument/2006/relationships/hyperlink" Target="https://shs.hal.science/halshs-00424537v1" TargetMode="External"/><Relationship Id="rId155" Type="http://schemas.openxmlformats.org/officeDocument/2006/relationships/hyperlink" Target="https://hal.science/search/index/?q=*&amp;authFullName_s=Isabelle Rodet-Belarbi" TargetMode="External"/><Relationship Id="rId156" Type="http://schemas.openxmlformats.org/officeDocument/2006/relationships/hyperlink" Target="https://hal.inrae.fr/hal-02837878v1" TargetMode="External"/><Relationship Id="rId157" Type="http://schemas.openxmlformats.org/officeDocument/2006/relationships/hyperlink" Target="https://hal.science/hal-03052154v1" TargetMode="External"/><Relationship Id="rId158" Type="http://schemas.openxmlformats.org/officeDocument/2006/relationships/hyperlink" Target="https://hal.science/search/index/?q=*&amp;authFullName_s=Jos&#233;phine Caro" TargetMode="External"/><Relationship Id="rId159" Type="http://schemas.openxmlformats.org/officeDocument/2006/relationships/hyperlink" Target="https://hal.science/search/index/?q=*&amp;authFullName_s=Jessie Cauliez" TargetMode="External"/><Relationship Id="rId160" Type="http://schemas.openxmlformats.org/officeDocument/2006/relationships/hyperlink" Target="https://hal.science/hal-02046640v1" TargetMode="External"/><Relationship Id="rId161" Type="http://schemas.openxmlformats.org/officeDocument/2006/relationships/hyperlink" Target="https://hal.science/search/index/?q=*&amp;authFullName_s=Vincent Ard" TargetMode="External"/><Relationship Id="rId162" Type="http://schemas.openxmlformats.org/officeDocument/2006/relationships/hyperlink" Target="https://hal.science/search/index/?q=*&amp;authFullName_s=Emmanuel Mens" TargetMode="External"/><Relationship Id="rId163" Type="http://schemas.openxmlformats.org/officeDocument/2006/relationships/hyperlink" Target="https://hal.science/search/index/?q=*&amp;authFullName_s=Vincent Aguillon" TargetMode="External"/><Relationship Id="rId164" Type="http://schemas.openxmlformats.org/officeDocument/2006/relationships/hyperlink" Target="https://hal.science/search/index/?q=*&amp;authFullName_s=Julie Bessenay-Prolonge" TargetMode="External"/><Relationship Id="rId165" Type="http://schemas.openxmlformats.org/officeDocument/2006/relationships/hyperlink" Target="https://hal.science/hal-02089588v1" TargetMode="External"/><Relationship Id="rId166" Type="http://schemas.openxmlformats.org/officeDocument/2006/relationships/hyperlink" Target="https://hal.science/search/index/?q=*&amp;authFullName_s=Michel Maill&#233;" TargetMode="External"/><Relationship Id="rId167" Type="http://schemas.openxmlformats.org/officeDocument/2006/relationships/hyperlink" Target="https://hal.science/search/index/?q=*&amp;authFullName_s=Sarah Boscus" TargetMode="External"/><Relationship Id="rId168" Type="http://schemas.openxmlformats.org/officeDocument/2006/relationships/hyperlink" Target="https://hal.science/search/index/?q=*&amp;authFullName_s=Benoit Brossier" TargetMode="External"/><Relationship Id="rId169" Type="http://schemas.openxmlformats.org/officeDocument/2006/relationships/hyperlink" Target="https://hal.science/hal-01979697v1" TargetMode="External"/><Relationship Id="rId170" Type="http://schemas.openxmlformats.org/officeDocument/2006/relationships/hyperlink" Target="https://hal.science/search/index/?q=*&amp;authFullName_s=Nicolas Valdeyron" TargetMode="External"/><Relationship Id="rId171" Type="http://schemas.openxmlformats.org/officeDocument/2006/relationships/hyperlink" Target="https://hal.science/search/index/?q=*&amp;authFullName_s=Guilhem Constans" TargetMode="External"/><Relationship Id="rId172" Type="http://schemas.openxmlformats.org/officeDocument/2006/relationships/hyperlink" Target="https://hal.science/search/index/?q=*&amp;authFullName_s=Bori Sam" TargetMode="External"/><Relationship Id="rId173" Type="http://schemas.openxmlformats.org/officeDocument/2006/relationships/hyperlink" Target="https://hal.science/search/index/?q=*&amp;authFullName_s=Farid Sellami" TargetMode="External"/><Relationship Id="rId174" Type="http://schemas.openxmlformats.org/officeDocument/2006/relationships/hyperlink" Target="https://hal.science/hal-05235022v1" TargetMode="External"/><Relationship Id="rId175" Type="http://schemas.openxmlformats.org/officeDocument/2006/relationships/hyperlink" Target="https://hal.science/search/index/?q=*&amp;authFullName_s=Julia Wattez" TargetMode="External"/><Relationship Id="rId176" Type="http://schemas.openxmlformats.org/officeDocument/2006/relationships/hyperlink" Target="https://hal.science/search/index/?q=*&amp;authFullName_s=Marie-Pierre Ruas" TargetMode="External"/><Relationship Id="rId177" Type="http://schemas.openxmlformats.org/officeDocument/2006/relationships/hyperlink" Target="https://hal.inrae.fr/tel-0285060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CARRERE</dc:title>
  <dc:description>CV</dc:description>
  <dc:subject/>
  <cp:keywords/>
  <cp:category/>
  <cp:lastModifiedBy/>
  <dcterms:created xsi:type="dcterms:W3CDTF">2026-05-04T02:05:33+02:00</dcterms:created>
  <dcterms:modified xsi:type="dcterms:W3CDTF">2026-05-04T02:05:33+02:00</dcterms:modified>
</cp:coreProperties>
</file>

<file path=docProps/custom.xml><?xml version="1.0" encoding="utf-8"?>
<Properties xmlns="http://schemas.openxmlformats.org/officeDocument/2006/custom-properties" xmlns:vt="http://schemas.openxmlformats.org/officeDocument/2006/docPropsVTypes"/>
</file>