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Corbett-Etchevers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Communities of practice as hybrids: Delving into the hybridization work of community leaders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9" w:history="1"><w:r><w:rPr><w:color w:val="#410a8c"/><w:u w:val="single"/></w:rPr><w:t xml:space="preserve">Sabine Carton</w:t></w:r></w:hyperlink><w:r><w:rPr/><w:t xml:space="preserve">,</w:t></w:r><w:hyperlink r:id="rId10" w:history="1"><w:r><w:rPr><w:color w:val="#410a8c"/><w:u w:val="single"/></w:rPr><w:t xml:space="preserve">Sandrine Falcy</w:t></w:r></w:hyperlink><w:r><w:rPr/><w:t xml:space="preserve">,</w:t></w:r><w:hyperlink r:id="rId11" w:history="1"><w:r><w:rPr><w:color w:val="#410a8c"/><w:u w:val="single"/></w:rPr><w:t xml:space="preserve">Dominique-Armelle Farastier</w:t></w:r></w:hyperlink></w:p><w:p><w:pPr/><w:r><w:rPr><w:i w:val="1"/><w:iCs w:val="1"/></w:rPr><w:t xml:space="preserve">European Management Journal</w:t></w:r><w:r><w:rPr/><w:t xml:space="preserve">, 2025, 43 (3), pp.454-465. </w:t></w:r><w:hyperlink r:id="rId12" w:history="1"><w:r><w:rPr><w:color w:val="#410a8c"/><w:u w:val="single"/></w:rPr><w:t xml:space="preserve">⟨10.1016/j.emj.2024.04.007⟩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hal-04735076v1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Crafting a language strategy in a multilingual European University Alliance</w:t></w:r></w:hyperlink></w:p><w:p><w:pPr/><w:hyperlink r:id="rId14" w:history="1"><w:r><w:rPr><w:color w:val="#410a8c"/><w:u w:val="single"/></w:rPr><w:t xml:space="preserve">Danielle Taylor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Cross Cultural &amp; Strategic Management</w:t></w:r><w:r><w:rPr/><w:t xml:space="preserve">, 2025, pp.1-25. </w:t></w:r><w:hyperlink r:id="rId15" w:history="1"><w:r><w:rPr><w:color w:val="#410a8c"/><w:u w:val="single"/></w:rPr><w:t xml:space="preserve">⟨10.1108/CCSM-10-2024-0254⟩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hal-05426403v1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 sont innovations managériales devenues ?</w:t></w:r></w:hyperlink></w:p><w:p><w:pPr/><w:hyperlink r:id="rId17" w:history="1"><w:r><w:rPr><w:color w:val="#410a8c"/><w:u w:val="single"/></w:rPr><w:t xml:space="preserve">Christian Defélix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8" w:history="1"><w:r><w:rPr><w:color w:val="#410a8c"/><w:u w:val="single"/></w:rPr><w:t xml:space="preserve">C. Mattelin-Pierrard</w:t></w:r></w:hyperlink><w:r><w:rPr/><w:t xml:space="preserve">,</w:t></w:r><w:hyperlink r:id="rId19" w:history="1"><w:r><w:rPr><w:color w:val="#410a8c"/><w:u w:val="single"/></w:rPr><w:t xml:space="preserve">S. Dubouloz</w:t></w:r></w:hyperlink><w:r><w:rPr/><w:t xml:space="preserve">,</w:t></w:r><w:hyperlink r:id="rId20" w:history="1"><w:r><w:rPr><w:color w:val="#410a8c"/><w:u w:val="single"/></w:rPr><w:t xml:space="preserve">R. Damien</w:t></w:r></w:hyperlink></w:p><w:p><w:pPr/><w:r><w:rPr><w:i w:val="1"/><w:iCs w:val="1"/></w:rPr><w:t xml:space="preserve">Question(s) de Management</w:t></w:r><w:r><w:rPr/><w:t xml:space="preserve">, 2024, pp.135-138</w:t></w:r></w:p><w:p><w:pPr/><w:r><w:rPr/><w:t xml:space="preserve">Article dans une revue</w:t></w:r></w:p><w:p><w:pPr/><w:hyperlink r:id="rId16" w:history="1"><w:r><w:rPr><w:color w:val="#410a8c"/><w:u w:val="single"/></w:rPr><w:t xml:space="preserve">hal-04817222v1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Making Strategy Out of Everyday Tools: A Collective Bricolage Perspective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22" w:history="1"><w:r><w:rPr><w:color w:val="#410a8c"/><w:u w:val="single"/></w:rPr><w:t xml:space="preserve">Aura Parmentier-Cajaiba</w:t></w:r></w:hyperlink></w:p><w:p><w:pPr/><w:r><w:rPr><w:i w:val="1"/><w:iCs w:val="1"/></w:rPr><w:t xml:space="preserve">M@n@gement</w:t></w:r><w:r><w:rPr/><w:t xml:space="preserve">, 2022, </w:t></w:r><w:hyperlink r:id="rId23" w:history="1"><w:r><w:rPr><w:color w:val="#410a8c"/><w:u w:val="single"/></w:rPr><w:t xml:space="preserve">⟨10.37725/mgmt.v25.4560⟩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hal-03778888v1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Accessing host country national talent in emerging economies: A resource perspective review and future research agenda</w:t></w:r></w:hyperlink></w:p><w:p><w:pPr/><w:hyperlink r:id="rId25" w:history="1"><w:r><w:rPr><w:color w:val="#410a8c"/><w:u w:val="single"/></w:rPr><w:t xml:space="preserve">Elaine Farndale</w:t></w:r></w:hyperlink><w:r><w:rPr/><w:t xml:space="preserve">,</w:t></w:r><w:hyperlink r:id="rId26" w:history="1"><w:r><w:rPr><w:color w:val="#410a8c"/><w:u w:val="single"/></w:rPr><w:t xml:space="preserve">Maria Beamond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27" w:history="1"><w:r><w:rPr><w:color w:val="#410a8c"/><w:u w:val="single"/></w:rPr><w:t xml:space="preserve">Shiyong Xu</w:t></w:r></w:hyperlink></w:p><w:p><w:pPr/><w:r><w:rPr><w:i w:val="1"/><w:iCs w:val="1"/></w:rPr><w:t xml:space="preserve">Journal of World Business</w:t></w:r><w:r><w:rPr/><w:t xml:space="preserve">, 2022, 57 (1), pp.101256. </w:t></w:r><w:hyperlink r:id="rId28" w:history="1"><w:r><w:rPr><w:color w:val="#410a8c"/><w:u w:val="single"/></w:rPr><w:t xml:space="preserve">⟨10.1016/j.jwb.2021.101256⟩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hal-03982622v1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 contextualisée de la GRH et de l’innovation en PME</w:t></w:r></w:hyperlink></w:p><w:p><w:pPr/><w:hyperlink r:id="rId30" w:history="1"><w:r><w:rPr><w:color w:val="#410a8c"/><w:u w:val="single"/></w:rPr><w:t xml:space="preserve">Virginie Gallego-Roquelaure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31" w:history="1"><w:r><w:rPr><w:color w:val="#410a8c"/><w:u w:val="single"/></w:rPr><w:t xml:space="preserve">Isabelle Galois-Faurie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@GRH</w:t></w:r><w:r><w:rPr/><w:t xml:space="preserve">, 2021, Vol. 22 (38), pp.134-159. </w:t></w:r><w:hyperlink r:id="rId32" w:history="1"><w:r><w:rPr><w:color w:val="#410a8c"/><w:u w:val="single"/></w:rPr><w:t xml:space="preserve">⟨10.3917/entre1.pr.0001⟩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hal-03385034v1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Reducing maritime accidents in ships by tackling human error: a bibliometric review and research agenda</w:t></w:r></w:hyperlink></w:p><w:p><w:pPr/><w:hyperlink r:id="rId34" w:history="1"><w:r><w:rPr><w:color w:val="#410a8c"/><w:u w:val="single"/></w:rPr><w:t xml:space="preserve">Carine Dominguez-Péry</w:t></w:r></w:hyperlink><w:r><w:rPr/><w:t xml:space="preserve">,</w:t></w:r><w:hyperlink r:id="rId35" w:history="1"><w:r><w:rPr><w:color w:val="#410a8c"/><w:u w:val="single"/></w:rPr><w:t xml:space="preserve">Lakshmi Narasimha Raju Vuddaraju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36" w:history="1"><w:r><w:rPr><w:color w:val="#410a8c"/><w:u w:val="single"/></w:rPr><w:t xml:space="preserve">Rana Tassabehji</w:t></w:r></w:hyperlink></w:p><w:p><w:pPr/><w:r><w:rPr><w:i w:val="1"/><w:iCs w:val="1"/></w:rPr><w:t xml:space="preserve">Journal of Shipping and Trade</w:t></w:r><w:r><w:rPr/><w:t xml:space="preserve">, 2021, 6 (1), </w:t></w:r><w:hyperlink r:id="rId37" w:history="1"><w:r><w:rPr><w:color w:val="#410a8c"/><w:u w:val="single"/></w:rPr><w:t xml:space="preserve">⟨10.1186/s41072-021-00098-y⟩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hal-03982682v1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Diversity of Perception of the Dynamics between Collective Identity and Innovation in Communities in Practice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39" w:history="1"><w:r><w:rPr><w:color w:val="#410a8c"/><w:u w:val="single"/></w:rPr><w:t xml:space="preserve">Armelle Farastier</w:t></w:r></w:hyperlink><w:r><w:rPr/><w:t xml:space="preserve">,</w:t></w:r><w:hyperlink r:id="rId40" w:history="1"><w:r><w:rPr><w:color w:val="#410a8c"/><w:u w:val="single"/></w:rPr><w:t xml:space="preserve">Sandrine Fine-Falcy</w:t></w:r></w:hyperlink></w:p><w:p><w:pPr/><w:r><w:rPr><w:i w:val="1"/><w:iCs w:val="1"/></w:rPr><w:t xml:space="preserve">International Journal of Innovation Management</w:t></w:r><w:r><w:rPr/><w:t xml:space="preserve">, 2021, 25 (05), pp.2150057. </w:t></w:r><w:hyperlink r:id="rId41" w:history="1"><w:r><w:rPr><w:color w:val="#410a8c"/><w:u w:val="single"/></w:rPr><w:t xml:space="preserve">⟨10.1142/S1363919621500572⟩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hal-03982707v1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Témoignage : comment la généralisation du télétravail pénalise les malvoyants</w:t></w:r></w:hyperlink></w:p><w:p><w:pPr/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hal-04809923v1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la caractérisation d’une gestion des ressources humaines bienveillante comme réponse au mal-être au travail. Une étude exploratoire au sein d’une PME labellisée</w:t></w:r></w:hyperlink></w:p><w:p><w:pPr/><w:hyperlink r:id="rId44" w:history="1"><w:r><w:rPr><w:color w:val="#410a8c"/><w:u w:val="single"/></w:rPr><w:t xml:space="preserve">Rodolphe Colle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46" w:history="1"><w:r><w:rPr><w:color w:val="#410a8c"/><w:u w:val="single"/></w:rPr><w:t xml:space="preserve">Damien Richard</w:t></w:r></w:hyperlink></w:p><w:p><w:pPr/><w:r><w:rPr><w:i w:val="1"/><w:iCs w:val="1"/></w:rPr><w:t xml:space="preserve">RIMHE : Revue Interdisciplinaire Management, Homme(s) &amp; Entreprise</w:t></w:r><w:r><w:rPr/><w:t xml:space="preserve">, 2020, 9 (41), pp.53-76. </w:t></w:r><w:hyperlink r:id="rId47" w:history="1"><w:r><w:rPr><w:color w:val="#410a8c"/><w:u w:val="single"/></w:rPr><w:t xml:space="preserve">⟨10.3917/rimhe.041.0053⟩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hal-03982713v1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Freedom-form organizations, innovation and quality of work life: An exploratory case-study</w:t></w:r></w:hyperlink></w:p><w:p><w:pPr/><w:hyperlink r:id="rId49" w:history="1"><w:r><w:rPr><w:color w:val="#410a8c"/><w:u w:val="single"/></w:rPr><w:t xml:space="preserve">R. Colle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46" w:history="1"><w:r><w:rPr><w:color w:val="#410a8c"/><w:u w:val="single"/></w:rPr><w:t xml:space="preserve">Damien Richard</w:t></w:r></w:hyperlink></w:p><w:p><w:pPr/><w:r><w:rPr><w:i w:val="1"/><w:iCs w:val="1"/></w:rPr><w:t xml:space="preserve">International Journal of Technology Management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hal-04815910v1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Freedom-form organisations, innovation and quality of work life: towards a new model of interaction</w:t></w:r></w:hyperlink></w:p><w:p><w:pPr/><w:hyperlink r:id="rId52" w:history="1"><w:r><w:rPr><w:color w:val="#410a8c"/><w:u w:val="single"/></w:rPr><w:t xml:space="preserve">Isabelle Corbett Etchevers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46" w:history="1"><w:r><w:rPr><w:color w:val="#410a8c"/><w:u w:val="single"/></w:rPr><w:t xml:space="preserve">Damien Richard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17" w:history="1"><w:r><w:rPr><w:color w:val="#410a8c"/><w:u w:val="single"/></w:rPr><w:t xml:space="preserve">Christian Defélix</w:t></w:r></w:hyperlink></w:p><w:p><w:pPr/><w:r><w:rPr><w:i w:val="1"/><w:iCs w:val="1"/></w:rPr><w:t xml:space="preserve">International Journal of Technology Management</w:t></w:r><w:r><w:rPr/><w:t xml:space="preserve">, 2019, 79 (3/4), pp.345-365. </w:t></w:r><w:hyperlink r:id="rId53" w:history="1"><w:r><w:rPr><w:color w:val="#410a8c"/><w:u w:val="single"/></w:rPr><w:t xml:space="preserve">⟨10.1504/IJTM.2019.099609⟩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hal-03982717v1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55" w:history="1"><w:r><w:rPr><w:color w:val="#410a8c"/><w:u w:val="single"/></w:rPr><w:t xml:space="preserve">Didier Chabanet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6" w:history="1"><w:r><w:rPr><w:color w:val="#410a8c"/><w:u w:val="single"/></w:rPr><w:t xml:space="preserve">Isabelle Corbett‐etchevers</w:t></w:r></w:hyperlink><w:r><w:rPr/><w:t xml:space="preserve">,</w:t></w:r><w:hyperlink r:id="rId17" w:history="1"><w:r><w:rPr><w:color w:val="#410a8c"/><w:u w:val="single"/></w:rPr><w:t xml:space="preserve">Christian Defélix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57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44" w:history="1"><w:r><w:rPr><w:color w:val="#410a8c"/><w:u w:val="single"/></w:rPr><w:t xml:space="preserve">Rodolphe Colle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60" w:history="1"><w:r><w:rPr><w:color w:val="#410a8c"/><w:u w:val="single"/></w:rPr><w:t xml:space="preserve">Céline Péréa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62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gestion des connaissances dans un groupe industriel : mise à disposition virtuelle des savoirs et distanciation des experts</w:t></w:r></w:hyperlink></w:p><w:p><w:pPr/><w:hyperlink r:id="rId64" w:history="1"><w:r><w:rPr><w:color w:val="#410a8c"/><w:u w:val="single"/></w:rPr><w:t xml:space="preserve">Eléonore Mounoud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Revue Française de Gestion</w:t></w:r><w:r><w:rPr/><w:t xml:space="preserve">, 2011, 213</w:t></w:r></w:p><w:p><w:pPr/><w:r><w:rPr/><w:t xml:space="preserve">Article dans une revue</w:t></w:r></w:p><w:p><w:pPr/><w:hyperlink r:id="rId63" w:history="1"><w:r><w:rPr><w:color w:val="#410a8c"/><w:u w:val="single"/></w:rPr><w:t xml:space="preserve">hal-01231060v1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Candide à Zarathoustra: les transformations de l'engagement du chercheur au cours d'une recherche ethnographique</w:t></w:r></w:hyperlink></w:p><w:p><w:pPr/><w:hyperlink r:id="rId66" w:history="1"><w:r><w:rPr><w:color w:val="#410a8c"/><w:u w:val="single"/></w:rPr><w:t xml:space="preserve">I. Corbett-Etchevers</w:t></w:r></w:hyperlink></w:p><w:p><w:pPr/><w:r><w:rPr><w:i w:val="1"/><w:iCs w:val="1"/></w:rPr><w:t xml:space="preserve">Revue Française de Gestion</w:t></w:r><w:r><w:rPr/><w:t xml:space="preserve">, 2011, Vol. 37, (n° 216,), p. 129-144</w:t></w:r></w:p><w:p><w:pPr/><w:r><w:rPr/><w:t xml:space="preserve">Article dans une revue</w:t></w:r></w:p><w:p><w:pPr/><w:hyperlink r:id="rId65" w:history="1"><w:r><w:rPr><w:color w:val="#410a8c"/><w:u w:val="single"/></w:rPr><w:t xml:space="preserve">halshs-00643445v1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practice lens on management fashion: the plots of Knowledge Management in a multinational company</w:t></w:r></w:hyperlink></w:p><w:p><w:pPr/><w:hyperlink r:id="rId64" w:history="1"><w:r><w:rPr><w:color w:val="#410a8c"/><w:u w:val="single"/></w:rPr><w:t xml:space="preserve">Eléonore Mounoud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Management Learning</w:t></w:r><w:r><w:rPr/><w:t xml:space="preserve">, 2011, 42 (2)</w:t></w:r></w:p><w:p><w:pPr/><w:r><w:rPr/><w:t xml:space="preserve">Article dans une revue</w:t></w:r></w:p><w:p><w:pPr/><w:hyperlink r:id="rId67" w:history="1"><w:r><w:rPr><w:color w:val="#410a8c"/><w:u w:val="single"/></w:rPr><w:t xml:space="preserve">hal-01231058v1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gestion des connaissances dans un groupe industriel ou comment mettre à distance les experts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2011, Vol. 37, (n° 213,), p. 77-90</w:t></w:r></w:p><w:p><w:pPr/><w:r><w:rPr/><w:t xml:space="preserve">Article dans une revue</w:t></w:r></w:p><w:p><w:pPr/><w:hyperlink r:id="rId68" w:history="1"><w:r><w:rPr><w:color w:val="#410a8c"/><w:u w:val="single"/></w:rPr><w:t xml:space="preserve">halshs-00784767v1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narrative framework for management ideas: Disclosing the plots of knowledge management in a multinational company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Management Learning</w:t></w:r><w:r><w:rPr/><w:t xml:space="preserve">, 2011, 42 (2), pp.165-181. </w:t></w:r><w:hyperlink r:id="rId70" w:history="1"><w:r><w:rPr><w:color w:val="#410a8c"/><w:u w:val="single"/></w:rPr><w:t xml:space="preserve">⟨10.1177/1350507610394579⟩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halshs-00656157v1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Evolving Trust in Generative AI: A Study of Student Learning Experiences</w:t></w:r></w:hyperlink></w:p><w:p><w:pPr/><w:hyperlink r:id="rId72" w:history="1"><w:r><w:rPr><w:color w:val="#410a8c"/><w:u w:val="single"/></w:rPr><w:t xml:space="preserve">Luan Anh NGUYEN-TRAN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Americas Conference on Information Systems (AMCIS)</w:t></w:r><w:r><w:rPr/><w:t xml:space="preserve">, Aug 2025, Montreal, Canada. 2025</w:t></w:r></w:p><w:p><w:pPr/><w:r><w:rPr/><w:t xml:space="preserve">Proceedings/Recueil des communications</w:t></w:r></w:p><w:p><w:pPr/><w:hyperlink r:id="rId71" w:history="1"><w:r><w:rPr><w:color w:val="#410a8c"/><w:u w:val="single"/></w:rPr><w:t xml:space="preserve">hal-05268195v1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AI and Power in Educational Organizations: A Review and Critical Research Agenda</w:t></w:r></w:hyperlink></w:p><w:p><w:pPr/><w:hyperlink r:id="rId74" w:history="1"><w:r><w:rPr><w:color w:val="#410a8c"/><w:u w:val="single"/></w:rPr><w:t xml:space="preserve">Luan Anh Nguyen-Tran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30e Conférence de l’Association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hal-05092706v1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WIP: Building an Education Ecosystem for Next Generation Microelectronics Experts in Green and Circular Economy with Digitally-Supported Teaching Methods for Sustainable Chips and Applications (EU Project GreenChips-EDU)</w:t></w:r></w:hyperlink></w:p><w:p><w:pPr/><w:hyperlink r:id="rId76" w:history="1"><w:r><w:rPr><w:color w:val="#410a8c"/><w:u w:val="single"/></w:rPr><w:t xml:space="preserve">Klaus Hofmann</w:t></w:r></w:hyperlink><w:r><w:rPr/><w:t xml:space="preserve">,</w:t></w:r><w:hyperlink r:id="rId77" w:history="1"><w:r><w:rPr><w:color w:val="#410a8c"/><w:u w:val="single"/></w:rPr><w:t xml:space="preserve">Ferdinand Keil</w:t></w:r></w:hyperlink><w:r><w:rPr/><w:t xml:space="preserve">,</w:t></w:r><w:hyperlink r:id="rId78" w:history="1"><w:r><w:rPr><w:color w:val="#410a8c"/><w:u w:val="single"/></w:rPr><w:t xml:space="preserve">David Riehl</w:t></w:r></w:hyperlink><w:r><w:rPr/><w:t xml:space="preserve">,</w:t></w:r><w:hyperlink r:id="rId79" w:history="1"><w:r><w:rPr><w:color w:val="#410a8c"/><w:u w:val="single"/></w:rPr><w:t xml:space="preserve">Alicja Michalowska-Forsyth</w:t></w:r></w:hyperlink><w:r><w:rPr/><w:t xml:space="preserve">,</w:t></w:r><w:hyperlink r:id="rId80" w:history="1"><w:r><w:rPr><w:color w:val="#410a8c"/><w:u w:val="single"/></w:rPr><w:t xml:space="preserve">Nikolaus Czepl</w:t></w:r></w:hyperlink><w:r><w:rPr/><w:t xml:space="preserve">et al.</w:t></w:r></w:p><w:p><w:pPr/><w:r><w:rPr><w:i w:val="1"/><w:iCs w:val="1"/></w:rPr><w:t xml:space="preserve">2024 IEEE Frontiers in Education Conference (FIE)</w:t></w:r><w:r><w:rPr/><w:t xml:space="preserve">, Oct 2024, Washington, France. pp.1-5, </w:t></w:r><w:hyperlink r:id="rId81" w:history="1"><w:r><w:rPr><w:color w:val="#410a8c"/><w:u w:val="single"/></w:rPr><w:t xml:space="preserve">⟨10.1109/FIE61694.2024.10893342⟩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hal-04974462v1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paradox of language diversity: An ethnographic study of a European university alliance</w:t></w:r></w:hyperlink></w:p><w:p><w:pPr/><w:hyperlink r:id="rId83" w:history="1"><w:r><w:rPr><w:color w:val="#410a8c"/><w:u w:val="single"/></w:rPr><w:t xml:space="preserve">Danielle A. Taylor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Anne Bartel-Radic</w:t></w:r></w:hyperlink></w:p><w:p><w:pPr/><w:r><w:rPr><w:i w:val="1"/><w:iCs w:val="1"/></w:rPr><w:t xml:space="preserve">The future of language in international business management : 17th GEM&amp;L International Conference on Management &amp; Language</w:t></w:r><w:r><w:rPr/><w:t xml:space="preserve">, GEM &amp; L : Research Group on Management &amp; Language, May 2024, Varsovie, Poland</w:t></w:r></w:p><w:p><w:pPr/><w:r><w:rPr/><w:t xml:space="preserve">Communication dans un congrès</w:t></w:r></w:p><w:p><w:pPr/><w:hyperlink r:id="rId82" w:history="1"><w:r><w:rPr><w:color w:val="#410a8c"/><w:u w:val="single"/></w:rPr><w:t xml:space="preserve">hal-04757898v1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“Ménage à trois”: How does generative AI transform the teacherstudent relation in higher education? Perspectives in France and Japan</w:t></w:r></w:hyperlink></w:p><w:p><w:pPr/><w:hyperlink r:id="rId72" w:history="1"><w:r><w:rPr><w:color w:val="#410a8c"/><w:u w:val="single"/></w:rPr><w:t xml:space="preserve">Luan Anh NGUYEN-TRAN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29e Conférence de l’Association Information et Management</w:t></w:r><w:r><w:rPr/><w:t xml:space="preserve">, Association Information et Management, May 2024, Montpeliier,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hal-04680611v1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Plateformes Numériques de Santé : relecture de la littérature au prisme du concept d’intégration</w:t></w:r></w:hyperlink></w:p><w:p><w:pPr/><w:hyperlink r:id="rId87" w:history="1"><w:r><w:rPr><w:color w:val="#410a8c"/><w:u w:val="single"/></w:rPr><w:t xml:space="preserve">Fabien Canolle</w:t></w:r></w:hyperlink><w:r><w:rPr/><w:t xml:space="preserve">,</w:t></w:r><w:hyperlink r:id="rId88" w:history="1"><w:r><w:rPr><w:color w:val="#410a8c"/><w:u w:val="single"/></w:rPr><w:t xml:space="preserve">S. Bourgeois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89" w:history="1"><w:r><w:rPr><w:color w:val="#410a8c"/><w:u w:val="single"/></w:rPr><w:t xml:space="preserve">Jérémy Eydieux</w:t></w:r></w:hyperlink><w:r><w:rPr/><w:t xml:space="preserve">,</w:t></w:r><w:hyperlink r:id="rId90" w:history="1"><w:r><w:rPr><w:color w:val="#410a8c"/><w:u w:val="single"/></w:rPr><w:t xml:space="preserve">Annick Valette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86" w:history="1"><w:r><w:rPr><w:color w:val="#410a8c"/><w:u w:val="single"/></w:rPr><w:t xml:space="preserve">hal-04817205v1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Career beyond dualism, a bricolage perspective on career agency</w:t></w:r></w:hyperlink></w:p><w:p><w:pPr/><w:hyperlink r:id="rId87" w:history="1"><w:r><w:rPr><w:color w:val="#410a8c"/><w:u w:val="single"/></w:rPr><w:t xml:space="preserve">Fabien Canolle</w:t></w:r></w:hyperlink><w:r><w:rPr/><w:t xml:space="preserve">,</w:t></w:r><w:hyperlink r:id="rId50" w:history="1"><w:r><w:rPr><w:color w:val="#410a8c"/><w:u w:val="single"/></w:rPr><w:t xml:space="preserve">Isabelle Corbett</w:t></w:r></w:hyperlink></w:p><w:p><w:pPr/><w:r><w:rPr><w:i w:val="1"/><w:iCs w:val="1"/></w:rPr><w:t xml:space="preserve">EGOS Colloquium (European Group for Organizational Studies)</w:t></w:r><w:r><w:rPr/><w:t xml:space="preserve">, Jan 2023, Cagliari, Italy</w:t></w:r></w:p><w:p><w:pPr/><w:r><w:rPr/><w:t xml:space="preserve">Communication dans un congrès</w:t></w:r></w:p><w:p><w:pPr/><w:hyperlink r:id="rId91" w:history="1"><w:r><w:rPr><w:color w:val="#410a8c"/><w:u w:val="single"/></w:rPr><w:t xml:space="preserve">hal-04817204v1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Building Team Cohesion: How Language Diversity Enables Virtual Teams</w:t></w:r></w:hyperlink></w:p><w:p><w:pPr/><w:hyperlink r:id="rId83" w:history="1"><w:r><w:rPr><w:color w:val="#410a8c"/><w:u w:val="single"/></w:rPr><w:t xml:space="preserve">Danielle A. Taylor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84" w:history="1"><w:r><w:rPr><w:color w:val="#410a8c"/><w:u w:val="single"/></w:rPr><w:t xml:space="preserve">Anne Bartel-Radic</w:t></w:r></w:hyperlink></w:p><w:p><w:pPr/><w:r><w:rPr><w:i w:val="1"/><w:iCs w:val="1"/></w:rPr><w:t xml:space="preserve">EIBA 2022</w:t></w:r><w:r><w:rPr/><w:t xml:space="preserve">, Jan 2022, Norvège, Oslo, Norvège</w:t></w:r></w:p><w:p><w:pPr/><w:r><w:rPr/><w:t xml:space="preserve">Communication dans un congrès</w:t></w:r></w:p><w:p><w:pPr/><w:hyperlink r:id="rId92" w:history="1"><w:r><w:rPr><w:color w:val="#410a8c"/><w:u w:val="single"/></w:rPr><w:t xml:space="preserve">hal-04809522v1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Building Team Cohesion</w:t></w:r></w:hyperlink></w:p><w:p><w:pPr/><w:hyperlink r:id="rId83" w:history="1"><w:r><w:rPr><w:color w:val="#410a8c"/><w:u w:val="single"/></w:rPr><w:t xml:space="preserve">Danielle A. Taylor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Anne Bartel-Radic</w:t></w:r></w:hyperlink></w:p><w:p><w:pPr/><w:r><w:rPr><w:i w:val="1"/><w:iCs w:val="1"/></w:rPr><w:t xml:space="preserve">“Walking the talk? Transitioning towards a sustainable world”: European International Business Academy 48th Annual Conference</w:t></w:r><w:r><w:rPr/><w:t xml:space="preserve">, European International Business Academy (EIBA), Dec 2022, Oslo, Norway</w:t></w:r></w:p><w:p><w:pPr/><w:r><w:rPr/><w:t xml:space="preserve">Communication dans un congrès</w:t></w:r></w:p><w:p><w:pPr/><w:hyperlink r:id="rId93" w:history="1"><w:r><w:rPr><w:color w:val="#410a8c"/><w:u w:val="single"/></w:rPr><w:t xml:space="preserve">halshs-04747996v1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communautés de pratique virtuelles pilotées : quel travail d’Hybridation des leaders?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39" w:history="1"><w:r><w:rPr><w:color w:val="#410a8c"/><w:u w:val="single"/></w:rPr><w:t xml:space="preserve">Armelle Farastier</w:t></w:r></w:hyperlink><w:r><w:rPr/><w:t xml:space="preserve">,</w:t></w:r><w:hyperlink r:id="rId40" w:history="1"><w:r><w:rPr><w:color w:val="#410a8c"/><w:u w:val="single"/></w:rPr><w:t xml:space="preserve">Sandrine Fine-Falcy</w:t></w:r></w:hyperlink></w:p><w:p><w:pPr/><w:r><w:rPr><w:i w:val="1"/><w:iCs w:val="1"/></w:rPr><w:t xml:space="preserve">Knowledge Communities Observatory Symposium (KCOS)</w:t></w:r><w:r><w:rPr/><w:t xml:space="preserve">, Jul 2022, Strasbourg, France</w:t></w:r></w:p><w:p><w:pPr/><w:r><w:rPr/><w:t xml:space="preserve">Communication dans un congrès</w:t></w:r></w:p><w:p><w:pPr/><w:hyperlink r:id="rId94" w:history="1"><w:r><w:rPr><w:color w:val="#410a8c"/><w:u w:val="single"/></w:rPr><w:t xml:space="preserve">hal-03982672v1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jeux sérieux numériques et modulaires : un outil d'accompagnement pour développer et évaluer les Soft Skills</w:t></w:r></w:hyperlink></w:p><w:p><w:pPr/><w:hyperlink r:id="rId14" w:history="1"><w:r><w:rPr><w:color w:val="#410a8c"/><w:u w:val="single"/></w:rPr><w:t xml:space="preserve">Danielle Taylor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hal-03982705v1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Reducing tanker accidents by tackling human error: a systematic literature review and future research agenda</w:t></w:r></w:hyperlink></w:p><w:p><w:pPr/><w:hyperlink r:id="rId97" w:history="1"><w:r><w:rPr><w:color w:val="#410a8c"/><w:u w:val="single"/></w:rPr><w:t xml:space="preserve">Carine Dominguez</w:t></w:r></w:hyperlink><w:r><w:rPr/><w:t xml:space="preserve">,</w:t></w:r><w:hyperlink r:id="rId98" w:history="1"><w:r><w:rPr><w:color w:val="#410a8c"/><w:u w:val="single"/></w:rPr><w:t xml:space="preserve">Vuddaraju Lakshmi</w:t></w:r></w:hyperlink><w:r><w:rPr/><w:t xml:space="preserve">,</w:t></w:r><w:hyperlink r:id="rId50" w:history="1"><w:r><w:rPr><w:color w:val="#410a8c"/><w:u w:val="single"/></w:rPr><w:t xml:space="preserve">Isabelle Corbett</w:t></w:r></w:hyperlink><w:r><w:rPr/><w:t xml:space="preserve">,</w:t></w:r><w:hyperlink r:id="rId99" w:history="1"><w:r><w:rPr><w:color w:val="#410a8c"/><w:u w:val="single"/></w:rPr><w:t xml:space="preserve">Tassabehji Rana</w:t></w:r></w:hyperlink></w:p><w:p><w:pPr/><w:r><w:rPr><w:i w:val="1"/><w:iCs w:val="1"/></w:rPr><w:t xml:space="preserve">World of Shipping Portugal An International Research Conference on Maritime Affairs</w:t></w:r><w:r><w:rPr/><w:t xml:space="preserve">, Jan 2021, Portugal,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hal-04809697v1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Global Talent Management in Emerging Economies : Local Talent Challenges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25" w:history="1"><w:r><w:rPr><w:color w:val="#410a8c"/><w:u w:val="single"/></w:rPr><w:t xml:space="preserve">Elaine Farndale</w:t></w:r></w:hyperlink><w:r><w:rPr/><w:t xml:space="preserve">,</w:t></w:r><w:hyperlink r:id="rId26" w:history="1"><w:r><w:rPr><w:color w:val="#410a8c"/><w:u w:val="single"/></w:rPr><w:t xml:space="preserve">Maria Beamond</w:t></w:r></w:hyperlink><w:r><w:rPr/><w:t xml:space="preserve">,</w:t></w:r><w:hyperlink r:id="rId27" w:history="1"><w:r><w:rPr><w:color w:val="#410a8c"/><w:u w:val="single"/></w:rPr><w:t xml:space="preserve">Shiyong Xu</w:t></w:r></w:hyperlink></w:p><w:p><w:pPr/><w:r><w:rPr><w:i w:val="1"/><w:iCs w:val="1"/></w:rPr><w:t xml:space="preserve">ANZIBA</w:t></w:r><w:r><w:rPr/><w:t xml:space="preserve">, 2018, Brisbane, Australia</w:t></w:r></w:p><w:p><w:pPr/><w:r><w:rPr/><w:t xml:space="preserve">Communication dans un congrès</w:t></w:r></w:p><w:p><w:pPr/><w:hyperlink r:id="rId100" w:history="1"><w:r><w:rPr><w:color w:val="#410a8c"/><w:u w:val="single"/></w:rPr><w:t xml:space="preserve">hal-02055468v1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Virtual COPs as a new form of organizing collaborative knowledge: conflicts of logics in a multinational organization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39" w:history="1"><w:r><w:rPr><w:color w:val="#410a8c"/><w:u w:val="single"/></w:rPr><w:t xml:space="preserve">Armelle Farastier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02" w:history="1"><w:r><w:rPr><w:color w:val="#410a8c"/><w:u w:val="single"/></w:rPr><w:t xml:space="preserve">Sandrine Fine Falcy</w:t></w:r></w:hyperlink></w:p><w:p><w:pPr/><w:r><w:rPr><w:i w:val="1"/><w:iCs w:val="1"/></w:rPr><w:t xml:space="preserve">EGOS Colloquium (European Group for Organizational Studies)</w:t></w:r><w:r><w:rPr/><w:t xml:space="preserve">, Jul 2018,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hal-02014293v1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Knowledge flows and R&D talent management in emerging countries: an integrative framework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25" w:history="1"><w:r><w:rPr><w:color w:val="#410a8c"/><w:u w:val="single"/></w:rPr><w:t xml:space="preserve">Elaine Farndale</w:t></w:r></w:hyperlink><w:r><w:rPr/><w:t xml:space="preserve">,</w:t></w:r><w:hyperlink r:id="rId26" w:history="1"><w:r><w:rPr><w:color w:val="#410a8c"/><w:u w:val="single"/></w:rPr><w:t xml:space="preserve">Maria Beamond</w:t></w:r></w:hyperlink><w:r><w:rPr/><w:t xml:space="preserve">,</w:t></w:r><w:hyperlink r:id="rId27" w:history="1"><w:r><w:rPr><w:color w:val="#410a8c"/><w:u w:val="single"/></w:rPr><w:t xml:space="preserve">Shiyong Xu</w:t></w:r></w:hyperlink></w:p><w:p><w:pPr/><w:r><w:rPr><w:i w:val="1"/><w:iCs w:val="1"/></w:rPr><w:t xml:space="preserve">34th EGOS Colloquium</w:t></w:r><w:r><w:rPr/><w:t xml:space="preserve">, 2018, Tallinn, Estonia</w:t></w:r></w:p><w:p><w:pPr/><w:r><w:rPr/><w:t xml:space="preserve">Communication dans un congrès</w:t></w:r></w:p><w:p><w:pPr/><w:hyperlink r:id="rId103" w:history="1"><w:r><w:rPr><w:color w:val="#410a8c"/><w:u w:val="single"/></w:rPr><w:t xml:space="preserve">hal-02055485v1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study of the dynamics between collective identity and innovation in Communities of practice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9" w:history="1"><w:r><w:rPr><w:color w:val="#410a8c"/><w:u w:val="single"/></w:rPr><w:t xml:space="preserve">Sabine Carton</w:t></w:r></w:hyperlink><w:r><w:rPr/><w:t xml:space="preserve">,</w:t></w:r><w:hyperlink r:id="rId102" w:history="1"><w:r><w:rPr><w:color w:val="#410a8c"/><w:u w:val="single"/></w:rPr><w:t xml:space="preserve">Sandrine Fine Falcy</w:t></w:r></w:hyperlink><w:r><w:rPr/><w:t xml:space="preserve">,</w:t></w:r><w:hyperlink r:id="rId39" w:history="1"><w:r><w:rPr><w:color w:val="#410a8c"/><w:u w:val="single"/></w:rPr><w:t xml:space="preserve">Armelle Farastier</w:t></w:r></w:hyperlink></w:p><w:p><w:pPr/><w:r><w:rPr><w:i w:val="1"/><w:iCs w:val="1"/></w:rPr><w:t xml:space="preserve">2ème symposium du Knowledge Communities Observatory (KCO)</w:t></w:r><w:r><w:rPr/><w:t xml:space="preserve">, Jun 2017,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hal-02055454v1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06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44" w:history="1"><w:r><w:rPr><w:color w:val="#410a8c"/><w:u w:val="single"/></w:rPr><w:t xml:space="preserve">Rodolphe Colle</w:t></w:r></w:hyperlink><w:r><w:rPr/><w:t xml:space="preserve">,</w:t></w:r><w:hyperlink r:id="rId59" w:history="1"><w:r><w:rPr><w:color w:val="#410a8c"/><w:u w:val="single"/></w:rPr><w:t xml:space="preserve">Christian Defelix</w:t></w:r></w:hyperlink><w:r><w:rPr/><w:t xml:space="preserve">,</w:t></w:r><w:hyperlink r:id="rId45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Loin des yeux, loin du cœur? La gestion de l’expertise à la périphérie. Une étude exploratoire</w:t></w:r></w:hyperlink></w:p><w:p><w:pPr/><w:hyperlink r:id="rId8" w:history="1"><w:r><w:rPr><w:color w:val="#410a8c"/><w:u w:val="single"/></w:rPr><w:t xml:space="preserve">Isabelle Corbett-Etchevers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hal-02055437v1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GRH est-elle invitée à la table de l'innovation dans les PME ?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110" w:history="1"><w:r><w:rPr><w:color w:val="#410a8c"/><w:u w:val="single"/></w:rPr><w:t xml:space="preserve">C. Defelix</w:t></w:r></w:hyperlink><w:r><w:rPr/><w:t xml:space="preserve">,</w:t></w:r><w:hyperlink r:id="rId111" w:history="1"><w:r><w:rPr><w:color w:val="#410a8c"/><w:u w:val="single"/></w:rPr><w:t xml:space="preserve">I. Galois-Faurie</w:t></w:r></w:hyperlink><w:r><w:rPr/><w:t xml:space="preserve">,</w:t></w:r><w:hyperlink r:id="rId112" w:history="1"><w:r><w:rPr><w:color w:val="#410a8c"/><w:u w:val="single"/></w:rPr><w:t xml:space="preserve">V. Gallego-Roquelaure</w:t></w:r></w:hyperlink></w:p><w:p><w:pPr/><w:r><w:rPr><w:i w:val="1"/><w:iCs w:val="1"/></w:rPr><w:t xml:space="preserve">24ème congrès de l'AGRH</w:t></w:r><w:r><w:rPr/><w:t xml:space="preserve">, Nov 2013, Paris, France. pp.sur site internet de la conférence</w:t></w:r></w:p><w:p><w:pPr/><w:r><w:rPr/><w:t xml:space="preserve">Communication dans un congrès</w:t></w:r></w:p><w:p><w:pPr/><w:hyperlink r:id="rId109" w:history="1"><w:r><w:rPr><w:color w:val="#410a8c"/><w:u w:val="single"/></w:rPr><w:t xml:space="preserve">halshs-00959906v1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Doing HR without resource: managing key people for innovation in SMEs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112" w:history="1"><w:r><w:rPr><w:color w:val="#410a8c"/><w:u w:val="single"/></w:rPr><w:t xml:space="preserve">V. Gallego-Roquelaure</w:t></w:r></w:hyperlink><w:r><w:rPr/><w:t xml:space="preserve">,</w:t></w:r><w:hyperlink r:id="rId111" w:history="1"><w:r><w:rPr><w:color w:val="#410a8c"/><w:u w:val="single"/></w:rPr><w:t xml:space="preserve">I. Galois-Faurie</w:t></w:r></w:hyperlink><w:r><w:rPr/><w:t xml:space="preserve">,</w:t></w:r><w:hyperlink r:id="rId110" w:history="1"><w:r><w:rPr><w:color w:val="#410a8c"/><w:u w:val="single"/></w:rPr><w:t xml:space="preserve">C. Defelix</w:t></w:r></w:hyperlink></w:p><w:p><w:pPr/><w:r><w:rPr><w:i w:val="1"/><w:iCs w:val="1"/></w:rPr><w:t xml:space="preserve">13th EURAM conference</w:t></w:r><w:r><w:rPr/><w:t xml:space="preserve">, Jun 2013, Istanbul, Turkey. pp.site internet de la conférence</w:t></w:r></w:p><w:p><w:pPr/><w:r><w:rPr/><w:t xml:space="preserve">Communication dans un congrès</w:t></w:r></w:p><w:p><w:pPr/><w:hyperlink r:id="rId113" w:history="1"><w:r><w:rPr><w:color w:val="#410a8c"/><w:u w:val="single"/></w:rPr><w:t xml:space="preserve">halshs-00959897v1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Toying with regulation: 'strategizing tools' as organizational bricolage.</w:t></w:r></w:hyperlink></w:p><w:p><w:pPr/><w:hyperlink r:id="rId8" w:history="1"><w:r><w:rPr><w:color w:val="#410a8c"/><w:u w:val="single"/></w:rPr><w:t xml:space="preserve">Isabelle Corbett-Etchevers</w:t></w:r></w:hyperlink><w:r><w:rPr/><w:t xml:space="preserve">,</w:t></w:r><w:hyperlink r:id="rId115" w:history="1"><w:r><w:rPr><w:color w:val="#410a8c"/><w:u w:val="single"/></w:rPr><w:t xml:space="preserve">Aura Parmentier Cajaiba</w:t></w:r></w:hyperlink></w:p><w:p><w:pPr/><w:r><w:rPr><w:i w:val="1"/><w:iCs w:val="1"/></w:rPr><w:t xml:space="preserve">EGOS</w:t></w:r><w:r><w:rPr/><w:t xml:space="preserve">, Jul 2013, Montréal, Canada</w:t></w:r></w:p><w:p><w:pPr/><w:r><w:rPr/><w:t xml:space="preserve">Communication dans un congrès</w:t></w:r></w:p><w:p><w:pPr/><w:hyperlink r:id="rId114" w:history="1"><w:r><w:rPr><w:color w:val="#410a8c"/><w:u w:val="single"/></w:rPr><w:t xml:space="preserve">halshs-00923848v1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Toying with regulation: Strategizing tools as organizational bricolage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22" w:history="1"><w:r><w:rPr><w:color w:val="#410a8c"/><w:u w:val="single"/></w:rPr><w:t xml:space="preserve">Aura Parmentier-Cajaiba</w:t></w:r></w:hyperlink></w:p><w:p><w:pPr/><w:r><w:rPr><w:i w:val="1"/><w:iCs w:val="1"/></w:rPr><w:t xml:space="preserve">29th EGOS colloquium Montreal</w:t></w:r><w:r><w:rPr/><w:t xml:space="preserve">, Jul 2013, Montréal, Canada. pp.voir sur site internet de la conférence</w:t></w:r></w:p><w:p><w:pPr/><w:r><w:rPr/><w:t xml:space="preserve">Communication dans un congrès</w:t></w:r></w:p><w:p><w:pPr/><w:hyperlink r:id="rId116" w:history="1"><w:r><w:rPr><w:color w:val="#410a8c"/><w:u w:val="single"/></w:rPr><w:t xml:space="preserve">halshs-00959899v1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Performativity and counter-performativity of a knowledge strategy discourse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EGOS</w:t></w:r><w:r><w:rPr/><w:t xml:space="preserve">, Jul 2012, Helsinki, Finland. 18 p</w:t></w:r></w:p><w:p><w:pPr/><w:r><w:rPr/><w:t xml:space="preserve">Communication dans un congrès</w:t></w:r></w:p><w:p><w:pPr/><w:hyperlink r:id="rId117" w:history="1"><w:r><w:rPr><w:color w:val="#410a8c"/><w:u w:val="single"/></w:rPr><w:t xml:space="preserve">halshs-00787505v1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petite histoire de gestion des connaissances : Les modalités d'appropriation d'un dispositif de gestion des connaissances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AIMS (site internet°</w:t></w:r><w:r><w:rPr/><w:t xml:space="preserve">, Jun 2011, Nantes, France. 20 p</w:t></w:r></w:p><w:p><w:pPr/><w:r><w:rPr/><w:t xml:space="preserve">Communication dans un congrès</w:t></w:r></w:p><w:p><w:pPr/><w:hyperlink r:id="rId118" w:history="1"><w:r><w:rPr><w:color w:val="#410a8c"/><w:u w:val="single"/></w:rPr><w:t xml:space="preserve">halshs-00788713v1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petite histoire de gestion des connaissances: Les modalités d'appropriation d'un dispositif de gestion des connaissances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><w:i w:val="1"/><w:iCs w:val="1"/></w:rPr><w:t xml:space="preserve">AIMS</w:t></w:r><w:r><w:rPr/><w:t xml:space="preserve">, Jun 2011,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halshs-00908073v1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Tensions et hybridations des communautés de pratique au sein de l'entreprise multinationale</w:t></w:r></w:hyperlink></w:p><w:p><w:pPr/><w:hyperlink r:id="rId9" w:history="1"><w:r><w:rPr><w:color w:val="#410a8c"/><w:u w:val="single"/></w:rPr><w:t xml:space="preserve">Sabine Carton</w:t></w:r></w:hyperlink><w:r><w:rPr/><w:t xml:space="preserve">,</w:t></w:r><w:hyperlink r:id="rId8" w:history="1"><w:r><w:rPr><w:color w:val="#410a8c"/><w:u w:val="single"/></w:rPr><w:t xml:space="preserve">Isabelle Corbett-Etchevers</w:t></w:r></w:hyperlink></w:p><w:p><w:pPr/><w:r><w:rPr/><w:t xml:space="preserve">Florence Crespin-Mazet; Guy Parmentier; Catherine Tiesse; Karine Goglio; Louis-Pierre Guillaume. </w:t></w:r><w:r><w:rPr><w:i w:val="1"/><w:iCs w:val="1"/></w:rPr><w:t xml:space="preserve">Le guide pratique des communautés</w:t></w:r><w:r><w:rPr/><w:t xml:space="preserve">, pp.243-247, 2022</w:t></w:r></w:p><w:p><w:pPr/><w:r><w:rPr/><w:t xml:space="preserve">Chapitre d'ouvrage</w:t></w:r></w:p><w:p><w:pPr/><w:hyperlink r:id="rId120" w:history="1"><w:r><w:rPr><w:color w:val="#410a8c"/><w:u w:val="single"/></w:rPr><w:t xml:space="preserve">hal-03982643v1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Tensions et hybridations des communautés de pratique</w:t></w:r></w:hyperlink></w:p><w:p><w:pPr/><w:hyperlink r:id="rId88" w:history="1"><w:r><w:rPr><w:color w:val="#410a8c"/><w:u w:val="single"/></w:rPr><w:t xml:space="preserve">S. Bourgeois</w:t></w:r></w:hyperlink><w:r><w:rPr/><w:t xml:space="preserve">,</w:t></w:r><w:hyperlink r:id="rId50" w:history="1"><w:r><w:rPr><w:color w:val="#410a8c"/><w:u w:val="single"/></w:rPr><w:t xml:space="preserve">Isabelle Corbett</w:t></w:r></w:hyperlink></w:p><w:p><w:pPr/><w:r><w:rPr/><w:t xml:space="preserve">Editions d'innovation. </w:t></w:r><w:r><w:rPr><w:i w:val="1"/><w:iCs w:val="1"/></w:rPr><w:t xml:space="preserve">Le guide pratique des communautés</w:t></w:r><w:r><w:rPr/><w:t xml:space="preserve">, 2021</w:t></w:r></w:p><w:p><w:pPr/><w:r><w:rPr/><w:t xml:space="preserve">Chapitre d'ouvrage</w:t></w:r></w:p><w:p><w:pPr/><w:hyperlink r:id="rId121" w:history="1"><w:r><w:rPr><w:color w:val="#410a8c"/><w:u w:val="single"/></w:rPr><w:t xml:space="preserve">hal-04815912v1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paradoxes de la gestion de l'expertise : Le cas de la fonction de support technique dans un groupe multinational</w:t></w:r></w:hyperlink></w:p><w:p><w:pPr/><w:hyperlink r:id="rId66" w:history="1"><w:r><w:rPr><w:color w:val="#410a8c"/><w:u w:val="single"/></w:rPr><w:t xml:space="preserve">I. Corbett-Etchevers</w:t></w:r></w:hyperlink></w:p><w:p><w:pPr/><w:r><w:rPr><w:i w:val="1"/><w:iCs w:val="1"/></w:rPr><w:t xml:space="preserve">La gestion des carrières: Populations et contextes</w:t></w:r><w:r><w:rPr/><w:t xml:space="preserve">, Magnard-Vuibert, pp.113-128, 2013</w:t></w:r></w:p><w:p><w:pPr/><w:r><w:rPr/><w:t xml:space="preserve">Chapitre d'ouvrage</w:t></w:r></w:p><w:p><w:pPr/><w:hyperlink r:id="rId122" w:history="1"><w:r><w:rPr><w:color w:val="#410a8c"/><w:u w:val="single"/></w:rPr><w:t xml:space="preserve">halshs-01072191v1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Bricolage Perspective on Strategizing Tools: A Comparative Case Study</w:t></w:r></w:hyperlink></w:p><w:p><w:pPr/><w:hyperlink r:id="rId115" w:history="1"><w:r><w:rPr><w:color w:val="#410a8c"/><w:u w:val="single"/></w:rPr><w:t xml:space="preserve">Aura Parmentier Cajaiba</w:t></w:r></w:hyperlink><w:r><w:rPr/><w:t xml:space="preserve">,</w:t></w:r><w:hyperlink r:id="rId8" w:history="1"><w:r><w:rPr><w:color w:val="#410a8c"/><w:u w:val="single"/></w:rPr><w:t xml:space="preserve">Isabelle Corbett-Etchevers</w:t></w:r></w:hyperlink><w:r><w:rPr/><w:t xml:space="preserve">,</w:t></w:r><w:hyperlink r:id="rId124" w:history="1"><w:r><w:rPr><w:color w:val="#410a8c"/><w:u w:val="single"/></w:rPr><w:t xml:space="preserve">Giovany Cajaiba Santana</w:t></w:r></w:hyperlink></w:p><w:p><w:pPr/><w:r><w:rPr/><w:t xml:space="preserve">2014</w:t></w:r></w:p><w:p><w:pPr/><w:r><w:rPr/><w:t xml:space="preserve">Pré-publication, Document de travail</w:t></w:r></w:p><w:p><w:pPr/><w:hyperlink r:id="rId123" w:history="1"><w:r><w:rPr><w:color w:val="#410a8c"/><w:u w:val="single"/></w:rPr><w:t xml:space="preserve">hal-01108722v1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Performativity and counter-performativity of a knowledge strategy discourse</w:t></w:r></w:hyperlink></w:p><w:p><w:pPr/><w:hyperlink r:id="rId66" w:history="1"><w:r><w:rPr><w:color w:val="#410a8c"/><w:u w:val="single"/></w:rPr><w:t xml:space="preserve">I. Corbett-Etchevers</w:t></w:r></w:hyperlink><w:r><w:rPr/><w:t xml:space="preserve">,</w:t></w:r><w:hyperlink r:id="rId64" w:history="1"><w:r><w:rPr><w:color w:val="#410a8c"/><w:u w:val="single"/></w:rPr><w:t xml:space="preserve">Eléonore Mounoud</w:t></w:r></w:hyperlink></w:p><w:p><w:pPr/><w:r><w:rPr/><w:t xml:space="preserve">2012, 19 p</w:t></w:r></w:p><w:p><w:pPr/><w:r><w:rPr/><w:t xml:space="preserve">Autre publication scientifique</w:t></w:r></w:p><w:p><w:pPr/><w:hyperlink r:id="rId125" w:history="1"><w:r><w:rPr><w:color w:val="#410a8c"/><w:u w:val="single"/></w:rPr><w:t xml:space="preserve">halshs-00853773v1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Entre discours stratégique et pratique organisationnelle : une mise en intrigue de la gestion des connaissances dans la Branche Ciment</w:t></w:r></w:hyperlink></w:p><w:p><w:pPr/><w:hyperlink r:id="rId50" w:history="1"><w:r><w:rPr><w:color w:val="#410a8c"/><w:u w:val="single"/></w:rPr><w:t xml:space="preserve">Isabelle Corbett</w:t></w:r></w:hyperlink></w:p><w:p><w:pPr/><w:r><w:rPr/><w:t xml:space="preserve">Gestion et management. Ecole Centrale Paris, 2009. Français. </w:t></w:r><w:hyperlink r:id="rId127" w:history="1"><w:r><w:rPr><w:color w:val="#410a8c"/><w:u w:val="single"/></w:rPr><w:t xml:space="preserve">⟨NNT : 2009ECAP0036⟩</w:t></w:r></w:hyperlink></w:p><w:p><w:pPr/><w:r><w:rPr/><w:t xml:space="preserve">Thèse</w:t></w:r></w:p><w:p><w:pPr/><w:hyperlink r:id="rId126" w:history="1"><w:r><w:rPr><w:color w:val="#410a8c"/><w:u w:val="single"/></w:rPr><w:t xml:space="preserve">tel-00458676v1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076v1" TargetMode="External"/><Relationship Id="rId8" Type="http://schemas.openxmlformats.org/officeDocument/2006/relationships/hyperlink" Target="https://hal.science/search/index/?q=*&amp;authFullName_s=Isabelle Corbett-Etchevers" TargetMode="External"/><Relationship Id="rId9" Type="http://schemas.openxmlformats.org/officeDocument/2006/relationships/hyperlink" Target="https://hal.science/search/index/?q=*&amp;authFullName_s=Sabine Carton" TargetMode="External"/><Relationship Id="rId10" Type="http://schemas.openxmlformats.org/officeDocument/2006/relationships/hyperlink" Target="https://hal.science/search/index/?q=*&amp;authFullName_s=Sandrine Falcy" TargetMode="External"/><Relationship Id="rId11" Type="http://schemas.openxmlformats.org/officeDocument/2006/relationships/hyperlink" Target="https://hal.science/search/index/?q=*&amp;authFullName_s=Dominique-Armelle Farastier" TargetMode="External"/><Relationship Id="rId12" Type="http://schemas.openxmlformats.org/officeDocument/2006/relationships/hyperlink" Target="https://dx.doi.org/10.1016/j.emj.2024.04.007" TargetMode="External"/><Relationship Id="rId13" Type="http://schemas.openxmlformats.org/officeDocument/2006/relationships/hyperlink" Target="https://hal.science/hal-05426403v1" TargetMode="External"/><Relationship Id="rId14" Type="http://schemas.openxmlformats.org/officeDocument/2006/relationships/hyperlink" Target="https://hal.science/search/index/?q=*&amp;authFullName_s=Danielle Taylor" TargetMode="External"/><Relationship Id="rId15" Type="http://schemas.openxmlformats.org/officeDocument/2006/relationships/hyperlink" Target="https://dx.doi.org/10.1108/CCSM-10-2024-0254" TargetMode="External"/><Relationship Id="rId16" Type="http://schemas.openxmlformats.org/officeDocument/2006/relationships/hyperlink" Target="https://hal.science/hal-04817222v1" TargetMode="External"/><Relationship Id="rId17" Type="http://schemas.openxmlformats.org/officeDocument/2006/relationships/hyperlink" Target="https://hal.science/search/index/?q=*&amp;authFullName_s=Christian Def&#233;lix" TargetMode="External"/><Relationship Id="rId18" Type="http://schemas.openxmlformats.org/officeDocument/2006/relationships/hyperlink" Target="https://hal.science/search/index/?q=*&amp;authFullName_s=C. Mattelin-Pierrard" TargetMode="External"/><Relationship Id="rId19" Type="http://schemas.openxmlformats.org/officeDocument/2006/relationships/hyperlink" Target="https://hal.science/search/index/?q=*&amp;authFullName_s=S. Dubouloz" TargetMode="External"/><Relationship Id="rId20" Type="http://schemas.openxmlformats.org/officeDocument/2006/relationships/hyperlink" Target="https://hal.science/search/index/?q=*&amp;authFullName_s=R. Damien" TargetMode="External"/><Relationship Id="rId21" Type="http://schemas.openxmlformats.org/officeDocument/2006/relationships/hyperlink" Target="https://hal.science/hal-03778888v1" TargetMode="External"/><Relationship Id="rId22" Type="http://schemas.openxmlformats.org/officeDocument/2006/relationships/hyperlink" Target="https://hal.science/search/index/?q=*&amp;authFullName_s=Aura Parmentier-Cajaiba" TargetMode="External"/><Relationship Id="rId23" Type="http://schemas.openxmlformats.org/officeDocument/2006/relationships/hyperlink" Target="https://dx.doi.org/10.37725/mgmt.v25.4560" TargetMode="External"/><Relationship Id="rId24" Type="http://schemas.openxmlformats.org/officeDocument/2006/relationships/hyperlink" Target="https://hal.science/hal-03982622v1" TargetMode="External"/><Relationship Id="rId25" Type="http://schemas.openxmlformats.org/officeDocument/2006/relationships/hyperlink" Target="https://hal.science/search/index/?q=*&amp;authFullName_s=Elaine Farndale" TargetMode="External"/><Relationship Id="rId26" Type="http://schemas.openxmlformats.org/officeDocument/2006/relationships/hyperlink" Target="https://hal.science/search/index/?q=*&amp;authFullName_s=Maria Beamond" TargetMode="External"/><Relationship Id="rId27" Type="http://schemas.openxmlformats.org/officeDocument/2006/relationships/hyperlink" Target="https://hal.science/search/index/?q=*&amp;authFullName_s=Shiyong Xu" TargetMode="External"/><Relationship Id="rId28" Type="http://schemas.openxmlformats.org/officeDocument/2006/relationships/hyperlink" Target="https://dx.doi.org/10.1016/j.jwb.2021.101256" TargetMode="External"/><Relationship Id="rId29" Type="http://schemas.openxmlformats.org/officeDocument/2006/relationships/hyperlink" Target="https://univ-lyon3.hal.science/hal-03385034v1" TargetMode="External"/><Relationship Id="rId30" Type="http://schemas.openxmlformats.org/officeDocument/2006/relationships/hyperlink" Target="https://hal.science/search/index/?q=*&amp;authFullName_s=Virginie Gallego-Roquelaure" TargetMode="External"/><Relationship Id="rId31" Type="http://schemas.openxmlformats.org/officeDocument/2006/relationships/hyperlink" Target="https://hal.science/search/index/?q=*&amp;authFullName_s=Isabelle Galois-Faurie" TargetMode="External"/><Relationship Id="rId32" Type="http://schemas.openxmlformats.org/officeDocument/2006/relationships/hyperlink" Target="https://dx.doi.org/10.3917/entre1.pr.0001" TargetMode="External"/><Relationship Id="rId33" Type="http://schemas.openxmlformats.org/officeDocument/2006/relationships/hyperlink" Target="https://hal.science/hal-03982682v1" TargetMode="External"/><Relationship Id="rId34" Type="http://schemas.openxmlformats.org/officeDocument/2006/relationships/hyperlink" Target="https://hal.science/search/index/?q=*&amp;authFullName_s=Carine Dominguez-P&#233;ry" TargetMode="External"/><Relationship Id="rId35" Type="http://schemas.openxmlformats.org/officeDocument/2006/relationships/hyperlink" Target="https://hal.science/search/index/?q=*&amp;authFullName_s=Lakshmi Narasimha Raju Vuddaraju" TargetMode="External"/><Relationship Id="rId36" Type="http://schemas.openxmlformats.org/officeDocument/2006/relationships/hyperlink" Target="https://hal.science/search/index/?q=*&amp;authFullName_s=Rana Tassabehji" TargetMode="External"/><Relationship Id="rId37" Type="http://schemas.openxmlformats.org/officeDocument/2006/relationships/hyperlink" Target="https://dx.doi.org/10.1186/s41072-021-00098-y" TargetMode="External"/><Relationship Id="rId38" Type="http://schemas.openxmlformats.org/officeDocument/2006/relationships/hyperlink" Target="https://hal.science/hal-03982707v1" TargetMode="External"/><Relationship Id="rId39" Type="http://schemas.openxmlformats.org/officeDocument/2006/relationships/hyperlink" Target="https://hal.science/search/index/?q=*&amp;authFullName_s=Armelle Farastier" TargetMode="External"/><Relationship Id="rId40" Type="http://schemas.openxmlformats.org/officeDocument/2006/relationships/hyperlink" Target="https://hal.science/search/index/?q=*&amp;authFullName_s=Sandrine Fine-Falcy" TargetMode="External"/><Relationship Id="rId41" Type="http://schemas.openxmlformats.org/officeDocument/2006/relationships/hyperlink" Target="https://dx.doi.org/10.1142/S1363919621500572" TargetMode="External"/><Relationship Id="rId42" Type="http://schemas.openxmlformats.org/officeDocument/2006/relationships/hyperlink" Target="https://hal.science/hal-04809923v1" TargetMode="External"/><Relationship Id="rId43" Type="http://schemas.openxmlformats.org/officeDocument/2006/relationships/hyperlink" Target="https://hal.science/hal-03982713v1" TargetMode="External"/><Relationship Id="rId44" Type="http://schemas.openxmlformats.org/officeDocument/2006/relationships/hyperlink" Target="https://hal.science/search/index/?q=*&amp;authFullName_s=Rodolphe Colle" TargetMode="External"/><Relationship Id="rId45" Type="http://schemas.openxmlformats.org/officeDocument/2006/relationships/hyperlink" Target="https://hal.science/search/index/?q=*&amp;authFullName_s=C&#233;line Perea" TargetMode="External"/><Relationship Id="rId46" Type="http://schemas.openxmlformats.org/officeDocument/2006/relationships/hyperlink" Target="https://hal.science/search/index/?q=*&amp;authFullName_s=Damien Richard" TargetMode="External"/><Relationship Id="rId47" Type="http://schemas.openxmlformats.org/officeDocument/2006/relationships/hyperlink" Target="https://dx.doi.org/10.3917/rimhe.041.0053" TargetMode="External"/><Relationship Id="rId48" Type="http://schemas.openxmlformats.org/officeDocument/2006/relationships/hyperlink" Target="https://hal.science/hal-04815910v1" TargetMode="External"/><Relationship Id="rId49" Type="http://schemas.openxmlformats.org/officeDocument/2006/relationships/hyperlink" Target="https://hal.science/search/index/?q=*&amp;authFullName_s=R. Colle" TargetMode="External"/><Relationship Id="rId50" Type="http://schemas.openxmlformats.org/officeDocument/2006/relationships/hyperlink" Target="https://hal.science/search/index/?q=*&amp;authFullName_s=Isabelle Corbett" TargetMode="External"/><Relationship Id="rId51" Type="http://schemas.openxmlformats.org/officeDocument/2006/relationships/hyperlink" Target="https://hal.science/hal-03982717v1" TargetMode="External"/><Relationship Id="rId52" Type="http://schemas.openxmlformats.org/officeDocument/2006/relationships/hyperlink" Target="https://hal.science/search/index/?q=*&amp;authFullName_s=Isabelle Corbett Etchevers" TargetMode="External"/><Relationship Id="rId53" Type="http://schemas.openxmlformats.org/officeDocument/2006/relationships/hyperlink" Target="https://dx.doi.org/10.1504/IJTM.2019.099609" TargetMode="External"/><Relationship Id="rId54" Type="http://schemas.openxmlformats.org/officeDocument/2006/relationships/hyperlink" Target="https://shs.hal.science/halshs-01678304v1" TargetMode="External"/><Relationship Id="rId55" Type="http://schemas.openxmlformats.org/officeDocument/2006/relationships/hyperlink" Target="https://hal.science/search/index/?q=*&amp;authFullName_s=Didier Chabanet" TargetMode="External"/><Relationship Id="rId56" Type="http://schemas.openxmlformats.org/officeDocument/2006/relationships/hyperlink" Target="https://hal.science/search/index/?q=*&amp;authFullName_s=Isabelle Corbett&#8208;etchevers" TargetMode="External"/><Relationship Id="rId57" Type="http://schemas.openxmlformats.org/officeDocument/2006/relationships/hyperlink" Target="https://dx.doi.org/10.3917/qdm.174.0055" TargetMode="External"/><Relationship Id="rId58" Type="http://schemas.openxmlformats.org/officeDocument/2006/relationships/hyperlink" Target="https://hal.science/hal-01983650v1" TargetMode="External"/><Relationship Id="rId59" Type="http://schemas.openxmlformats.org/officeDocument/2006/relationships/hyperlink" Target="https://hal.science/search/index/?q=*&amp;authFullName_s=Christian Defelix" TargetMode="External"/><Relationship Id="rId60" Type="http://schemas.openxmlformats.org/officeDocument/2006/relationships/hyperlink" Target="https://hal.science/search/index/?q=*&amp;authFullName_s=C&#233;line P&#233;r&#233;a" TargetMode="External"/><Relationship Id="rId61" Type="http://schemas.openxmlformats.org/officeDocument/2006/relationships/hyperlink" Target="https://hal.science/search/index/?q=*&amp;authFullName_s=Damien Richard Richard" TargetMode="External"/><Relationship Id="rId62" Type="http://schemas.openxmlformats.org/officeDocument/2006/relationships/hyperlink" Target="https://dx.doi.org/10.3917/mav.093.0161" TargetMode="External"/><Relationship Id="rId63" Type="http://schemas.openxmlformats.org/officeDocument/2006/relationships/hyperlink" Target="https://hal.science/hal-01231060v1" TargetMode="External"/><Relationship Id="rId64" Type="http://schemas.openxmlformats.org/officeDocument/2006/relationships/hyperlink" Target="https://hal.science/search/index/?q=*&amp;authFullName_s=El&#233;onore Mounoud" TargetMode="External"/><Relationship Id="rId65" Type="http://schemas.openxmlformats.org/officeDocument/2006/relationships/hyperlink" Target="https://shs.hal.science/halshs-00643445v1" TargetMode="External"/><Relationship Id="rId66" Type="http://schemas.openxmlformats.org/officeDocument/2006/relationships/hyperlink" Target="https://hal.science/search/index/?q=*&amp;authFullName_s=I. Corbett-Etchevers" TargetMode="External"/><Relationship Id="rId67" Type="http://schemas.openxmlformats.org/officeDocument/2006/relationships/hyperlink" Target="https://hal.science/hal-01231058v1" TargetMode="External"/><Relationship Id="rId68" Type="http://schemas.openxmlformats.org/officeDocument/2006/relationships/hyperlink" Target="https://shs.hal.science/halshs-00784767v1" TargetMode="External"/><Relationship Id="rId69" Type="http://schemas.openxmlformats.org/officeDocument/2006/relationships/hyperlink" Target="https://shs.hal.science/halshs-00656157v1" TargetMode="External"/><Relationship Id="rId70" Type="http://schemas.openxmlformats.org/officeDocument/2006/relationships/hyperlink" Target="https://dx.doi.org/10.1177/1350507610394579" TargetMode="External"/><Relationship Id="rId71" Type="http://schemas.openxmlformats.org/officeDocument/2006/relationships/hyperlink" Target="https://hal.science/hal-05268195v1" TargetMode="External"/><Relationship Id="rId72" Type="http://schemas.openxmlformats.org/officeDocument/2006/relationships/hyperlink" Target="https://hal.science/search/index/?q=*&amp;authFullName_s=Luan Anh NGUYEN-TRAN" TargetMode="External"/><Relationship Id="rId73" Type="http://schemas.openxmlformats.org/officeDocument/2006/relationships/hyperlink" Target="https://hal.science/hal-05092706v1" TargetMode="External"/><Relationship Id="rId74" Type="http://schemas.openxmlformats.org/officeDocument/2006/relationships/hyperlink" Target="https://hal.science/search/index/?q=*&amp;authFullName_s=Luan Anh Nguyen-Tran" TargetMode="External"/><Relationship Id="rId75" Type="http://schemas.openxmlformats.org/officeDocument/2006/relationships/hyperlink" Target="https://hal.science/hal-04974462v1" TargetMode="External"/><Relationship Id="rId76" Type="http://schemas.openxmlformats.org/officeDocument/2006/relationships/hyperlink" Target="https://hal.science/search/index/?q=*&amp;authFullName_s=Klaus Hofmann" TargetMode="External"/><Relationship Id="rId77" Type="http://schemas.openxmlformats.org/officeDocument/2006/relationships/hyperlink" Target="https://hal.science/search/index/?q=*&amp;authFullName_s=Ferdinand Keil" TargetMode="External"/><Relationship Id="rId78" Type="http://schemas.openxmlformats.org/officeDocument/2006/relationships/hyperlink" Target="https://hal.science/search/index/?q=*&amp;authFullName_s=David Riehl" TargetMode="External"/><Relationship Id="rId79" Type="http://schemas.openxmlformats.org/officeDocument/2006/relationships/hyperlink" Target="https://hal.science/search/index/?q=*&amp;authFullName_s=Alicja Michalowska-Forsyth" TargetMode="External"/><Relationship Id="rId80" Type="http://schemas.openxmlformats.org/officeDocument/2006/relationships/hyperlink" Target="https://hal.science/search/index/?q=*&amp;authFullName_s=Nikolaus Czepl" TargetMode="External"/><Relationship Id="rId81" Type="http://schemas.openxmlformats.org/officeDocument/2006/relationships/hyperlink" Target="https://dx.doi.org/10.1109/FIE61694.2024.10893342" TargetMode="External"/><Relationship Id="rId82" Type="http://schemas.openxmlformats.org/officeDocument/2006/relationships/hyperlink" Target="https://hal.science/hal-04757898v1" TargetMode="External"/><Relationship Id="rId83" Type="http://schemas.openxmlformats.org/officeDocument/2006/relationships/hyperlink" Target="https://hal.science/search/index/?q=*&amp;authFullName_s=Danielle A. Taylor" TargetMode="External"/><Relationship Id="rId84" Type="http://schemas.openxmlformats.org/officeDocument/2006/relationships/hyperlink" Target="https://hal.science/search/index/?q=*&amp;authFullName_s=Anne Bartel-Radic" TargetMode="External"/><Relationship Id="rId85" Type="http://schemas.openxmlformats.org/officeDocument/2006/relationships/hyperlink" Target="https://hal.science/hal-04680611v1" TargetMode="External"/><Relationship Id="rId86" Type="http://schemas.openxmlformats.org/officeDocument/2006/relationships/hyperlink" Target="https://hal.science/hal-04817205v1" TargetMode="External"/><Relationship Id="rId87" Type="http://schemas.openxmlformats.org/officeDocument/2006/relationships/hyperlink" Target="https://hal.science/search/index/?q=*&amp;authFullName_s=Fabien Canolle" TargetMode="External"/><Relationship Id="rId88" Type="http://schemas.openxmlformats.org/officeDocument/2006/relationships/hyperlink" Target="https://hal.science/search/index/?q=*&amp;authFullName_s=S. Bourgeois" TargetMode="External"/><Relationship Id="rId89" Type="http://schemas.openxmlformats.org/officeDocument/2006/relationships/hyperlink" Target="https://hal.science/search/index/?q=*&amp;authFullName_s=J&#233;r&#233;my Eydieux" TargetMode="External"/><Relationship Id="rId90" Type="http://schemas.openxmlformats.org/officeDocument/2006/relationships/hyperlink" Target="https://hal.science/search/index/?q=*&amp;authFullName_s=Annick Valette" TargetMode="External"/><Relationship Id="rId91" Type="http://schemas.openxmlformats.org/officeDocument/2006/relationships/hyperlink" Target="https://hal.science/hal-04817204v1" TargetMode="External"/><Relationship Id="rId92" Type="http://schemas.openxmlformats.org/officeDocument/2006/relationships/hyperlink" Target="https://hal.science/hal-04809522v1" TargetMode="External"/><Relationship Id="rId93" Type="http://schemas.openxmlformats.org/officeDocument/2006/relationships/hyperlink" Target="https://shs.hal.science/halshs-04747996v1" TargetMode="External"/><Relationship Id="rId94" Type="http://schemas.openxmlformats.org/officeDocument/2006/relationships/hyperlink" Target="https://hal.science/hal-03982672v1" TargetMode="External"/><Relationship Id="rId95" Type="http://schemas.openxmlformats.org/officeDocument/2006/relationships/hyperlink" Target="https://hal.science/hal-03982705v1" TargetMode="External"/><Relationship Id="rId96" Type="http://schemas.openxmlformats.org/officeDocument/2006/relationships/hyperlink" Target="https://hal.science/hal-04809697v1" TargetMode="External"/><Relationship Id="rId97" Type="http://schemas.openxmlformats.org/officeDocument/2006/relationships/hyperlink" Target="https://hal.science/search/index/?q=*&amp;authFullName_s=Carine Dominguez" TargetMode="External"/><Relationship Id="rId98" Type="http://schemas.openxmlformats.org/officeDocument/2006/relationships/hyperlink" Target="https://hal.science/search/index/?q=*&amp;authFullName_s=Vuddaraju Lakshmi" TargetMode="External"/><Relationship Id="rId99" Type="http://schemas.openxmlformats.org/officeDocument/2006/relationships/hyperlink" Target="https://hal.science/search/index/?q=*&amp;authFullName_s=Tassabehji Rana" TargetMode="External"/><Relationship Id="rId100" Type="http://schemas.openxmlformats.org/officeDocument/2006/relationships/hyperlink" Target="https://hal.science/hal-02055468v1" TargetMode="External"/><Relationship Id="rId101" Type="http://schemas.openxmlformats.org/officeDocument/2006/relationships/hyperlink" Target="https://hal.science/hal-02014293v1" TargetMode="External"/><Relationship Id="rId102" Type="http://schemas.openxmlformats.org/officeDocument/2006/relationships/hyperlink" Target="https://hal.science/search/index/?q=*&amp;authFullName_s=Sandrine Fine Falcy" TargetMode="External"/><Relationship Id="rId103" Type="http://schemas.openxmlformats.org/officeDocument/2006/relationships/hyperlink" Target="https://hal.science/hal-02055485v1" TargetMode="External"/><Relationship Id="rId104" Type="http://schemas.openxmlformats.org/officeDocument/2006/relationships/hyperlink" Target="https://hal.science/hal-02055454v1" TargetMode="External"/><Relationship Id="rId105" Type="http://schemas.openxmlformats.org/officeDocument/2006/relationships/hyperlink" Target="https://hal.science/hal-02055447v1" TargetMode="External"/><Relationship Id="rId106" Type="http://schemas.openxmlformats.org/officeDocument/2006/relationships/hyperlink" Target="https://hal.science/hal-02055445v1" TargetMode="External"/><Relationship Id="rId107" Type="http://schemas.openxmlformats.org/officeDocument/2006/relationships/hyperlink" Target="https://hal.science/hal-02055440v1" TargetMode="External"/><Relationship Id="rId108" Type="http://schemas.openxmlformats.org/officeDocument/2006/relationships/hyperlink" Target="https://hal.science/hal-02055437v1" TargetMode="External"/><Relationship Id="rId109" Type="http://schemas.openxmlformats.org/officeDocument/2006/relationships/hyperlink" Target="https://shs.hal.science/halshs-00959906v1" TargetMode="External"/><Relationship Id="rId110" Type="http://schemas.openxmlformats.org/officeDocument/2006/relationships/hyperlink" Target="https://hal.science/search/index/?q=*&amp;authFullName_s=C. Defelix" TargetMode="External"/><Relationship Id="rId111" Type="http://schemas.openxmlformats.org/officeDocument/2006/relationships/hyperlink" Target="https://hal.science/search/index/?q=*&amp;authFullName_s=I. Galois-Faurie" TargetMode="External"/><Relationship Id="rId112" Type="http://schemas.openxmlformats.org/officeDocument/2006/relationships/hyperlink" Target="https://hal.science/search/index/?q=*&amp;authFullName_s=V. Gallego-Roquelaure" TargetMode="External"/><Relationship Id="rId113" Type="http://schemas.openxmlformats.org/officeDocument/2006/relationships/hyperlink" Target="https://shs.hal.science/halshs-00959897v1" TargetMode="External"/><Relationship Id="rId114" Type="http://schemas.openxmlformats.org/officeDocument/2006/relationships/hyperlink" Target="https://shs.hal.science/halshs-00923848v1" TargetMode="External"/><Relationship Id="rId115" Type="http://schemas.openxmlformats.org/officeDocument/2006/relationships/hyperlink" Target="https://hal.science/search/index/?q=*&amp;authFullName_s=Aura Parmentier Cajaiba" TargetMode="External"/><Relationship Id="rId116" Type="http://schemas.openxmlformats.org/officeDocument/2006/relationships/hyperlink" Target="https://shs.hal.science/halshs-00959899v1" TargetMode="External"/><Relationship Id="rId117" Type="http://schemas.openxmlformats.org/officeDocument/2006/relationships/hyperlink" Target="https://shs.hal.science/halshs-00787505v1" TargetMode="External"/><Relationship Id="rId118" Type="http://schemas.openxmlformats.org/officeDocument/2006/relationships/hyperlink" Target="https://shs.hal.science/halshs-00788713v1" TargetMode="External"/><Relationship Id="rId119" Type="http://schemas.openxmlformats.org/officeDocument/2006/relationships/hyperlink" Target="https://shs.hal.science/halshs-00908073v1" TargetMode="External"/><Relationship Id="rId120" Type="http://schemas.openxmlformats.org/officeDocument/2006/relationships/hyperlink" Target="https://hal.science/hal-03982643v1" TargetMode="External"/><Relationship Id="rId121" Type="http://schemas.openxmlformats.org/officeDocument/2006/relationships/hyperlink" Target="https://hal.science/hal-04815912v1" TargetMode="External"/><Relationship Id="rId122" Type="http://schemas.openxmlformats.org/officeDocument/2006/relationships/hyperlink" Target="https://shs.hal.science/halshs-01072191v1" TargetMode="External"/><Relationship Id="rId123" Type="http://schemas.openxmlformats.org/officeDocument/2006/relationships/hyperlink" Target="https://hal.science/hal-01108722v1" TargetMode="External"/><Relationship Id="rId124" Type="http://schemas.openxmlformats.org/officeDocument/2006/relationships/hyperlink" Target="https://hal.science/search/index/?q=*&amp;authFullName_s=Giovany Cajaiba Santana" TargetMode="External"/><Relationship Id="rId125" Type="http://schemas.openxmlformats.org/officeDocument/2006/relationships/hyperlink" Target="https://shs.hal.science/halshs-00853773v1" TargetMode="External"/><Relationship Id="rId126" Type="http://schemas.openxmlformats.org/officeDocument/2006/relationships/hyperlink" Target="https://theses.hal.science/tel-00458676v1" TargetMode="External"/><Relationship Id="rId127" Type="http://schemas.openxmlformats.org/officeDocument/2006/relationships/hyperlink" Target="https://www.theses.fr/2009ECAP0036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Corbett-Etchevers</dc:title>
  <dc:description>CV</dc:description>
  <dc:subject/>
  <cp:keywords/>
  <cp:category/>
  <cp:lastModifiedBy/>
  <dcterms:created xsi:type="dcterms:W3CDTF">2026-03-16T01:10:48+01:00</dcterms:created>
  <dcterms:modified xsi:type="dcterms:W3CDTF">2026-03-16T01:10:48+01:00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