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Elizéon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isabelle-elizeon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0000-0001-6913-8751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humanités environnementales, science de l'art et recherche-création, je suis également chargée de cours. Mes recherches portent sur les géopoétiques et les relations aux milieux. Pour mener à bien ma recherche, je développe ainsi des projets collaboratifs et interdisciplinaires en dialogue avec les SHS, sciences de l'environnement et sciences du vivant, en France et à l'international, dans un lien étroit avec les territoires.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trans'artistique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257,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…POLYCRISES POLYCRISIS… Face à la crise écologique, inventer de nouvelles cosmogonies. Figures et récits inédits de l'entre-deux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transdisciplinaires - Bulletin interactif du Centre International de Recherches et Études Transdisciplinaires (CIRET)</w:t>
            </w:r>
            <w:r>
              <w:rPr/>
              <w:t xml:space="preserve">, 2023, Rencontres transdisciplinaires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Apresentar em vez de representar: Uma AlternatiVa para a questão da encarnação no palco?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Cena</w:t>
            </w:r>
            <w:r>
              <w:rPr/>
              <w:t xml:space="preserve">, 2016, Revista Cena, n. 20, p. 01-921, N°20,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geste en question dans le processus de création de One Shoot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au lieu de représenter Une alternative à la question de l'incarnation sur scène?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Africultures</w:t>
            </w:r>
            <w:r>
              <w:rPr/>
              <w:t xml:space="preserve">, 2015, Théâtres d'Afrique au féminin, 2015/3 (n° 103-104),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2013 : LE FLOW OU LE CORPS DÉBORDANT dans la pièce Et si je les tuais tous Madame d'Aristide Tarnagda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Africultures</w:t>
            </w:r>
            <w:r>
              <w:rPr/>
              <w:t xml:space="preserve">, 2013, Homosexualités en Afrique, 2013/6 - n°96,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Kwahulé une écriture jazzique et radicante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Racines de la création, racines de jazz</w:t>
            </w:r>
            <w:r>
              <w:rPr/>
              <w:t xml:space="preserve">, Université Paris Diderot, Université Jules Verne - Amiens, Mar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-DELBONO La Rage, présentation et puissance de l'immédiat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Ecrire vers l’image. L’empreinte de Roberto Longhi dans la littérature italienne du XXe siècle »</w:t>
            </w:r>
            <w:r>
              <w:rPr/>
              <w:t xml:space="preserve">, CRAE – UNIVERSITE DE PICARDIE – JULES VERNE, AMIENS et SORBONNE NOUVELLE, PARIS, May 2015, AMIENS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Corpi di Piave - I territori esistenziali di um fiume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"Acque contese - Un glossario per le Grave di Ciano"</w:t>
            </w:r>
            <w:r>
              <w:rPr/>
              <w:t xml:space="preserve">, , 2025, https://www.venturaedizioni.it/prodotto/acque-contese/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dansant dans l’œuvre de Bernardo Montet - Une pensée de la 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dansant dans l'oeuvre de Bernardo Montet - Une pensée de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/>
              <w:t xml:space="preserve">2023, https://www.cnd.fr/fr/file/file/2508/inline/ISABELLE%20E%CC%81LIZE%CC%81ON.pdf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of Piave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corps radicants chez Koffi Kwahulé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&amp;quot;Mondialité&amp;quot; sur les scènes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/>
              <w:t xml:space="preserve">Musique, musicologie et arts de la scène. Université Paris 3 - La Sorbonne Nouvelle, 2017.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2017USPCA124⟩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&amp;quot;Mondialité&amp;quot; sur les scènes contemporaines. Corps et écritures du déplacement. Pippo Delbono, Koffi Kwahulé, Bernardo Montet et Robyn Orlin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Elizéon-Hubert</w:t>
              </w:r>
            </w:hyperlink>
          </w:p>
          <w:p>
            <w:pPr/>
            <w:r>
              <w:rPr/>
              <w:t xml:space="preserve">Musique, musicologie et arts de la scène. Université Sorbonne Paris Cité, 2017.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2017USPCA124⟩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tel-01772676v1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0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elizeon" TargetMode="External"/><Relationship Id="rId9" Type="http://schemas.openxmlformats.org/officeDocument/2006/relationships/hyperlink" Target="https://orcid.org/0000-0001-6913-8751" TargetMode="External"/><Relationship Id="rId10" Type="http://schemas.openxmlformats.org/officeDocument/2006/relationships/hyperlink" Target="https://hal.science/hal-05435320v1" TargetMode="External"/><Relationship Id="rId11" Type="http://schemas.openxmlformats.org/officeDocument/2006/relationships/hyperlink" Target="https://hal.science/search/index/?q=*&amp;authFullName_s=Isabelle Elizeon" TargetMode="External"/><Relationship Id="rId12" Type="http://schemas.openxmlformats.org/officeDocument/2006/relationships/hyperlink" Target="https://hal.science/hal-04769466v1" TargetMode="External"/><Relationship Id="rId13" Type="http://schemas.openxmlformats.org/officeDocument/2006/relationships/hyperlink" Target="https://hal.science/hal-01469695v1" TargetMode="External"/><Relationship Id="rId14" Type="http://schemas.openxmlformats.org/officeDocument/2006/relationships/hyperlink" Target="https://hal.science/search/index/?q=*&amp;authFullName_s=Isabelle Eliz&#233;on - Hubert" TargetMode="External"/><Relationship Id="rId15" Type="http://schemas.openxmlformats.org/officeDocument/2006/relationships/hyperlink" Target="https://hal.science/hal-01609573v1" TargetMode="External"/><Relationship Id="rId16" Type="http://schemas.openxmlformats.org/officeDocument/2006/relationships/hyperlink" Target="https://hal.science/hal-01469910v1" TargetMode="External"/><Relationship Id="rId17" Type="http://schemas.openxmlformats.org/officeDocument/2006/relationships/hyperlink" Target="https://hal.science/hal-01469804v1" TargetMode="External"/><Relationship Id="rId18" Type="http://schemas.openxmlformats.org/officeDocument/2006/relationships/hyperlink" Target="https://hal.science/search/index/?q=*&amp;authFullName_s=Isabelle Eliz&#233;on" TargetMode="External"/><Relationship Id="rId19" Type="http://schemas.openxmlformats.org/officeDocument/2006/relationships/hyperlink" Target="https://hal.science/hal-01609564v1" TargetMode="External"/><Relationship Id="rId20" Type="http://schemas.openxmlformats.org/officeDocument/2006/relationships/hyperlink" Target="https://hal.science/hal-01609561v1" TargetMode="External"/><Relationship Id="rId21" Type="http://schemas.openxmlformats.org/officeDocument/2006/relationships/hyperlink" Target="https://hal.science/hal-05435754v1" TargetMode="External"/><Relationship Id="rId22" Type="http://schemas.openxmlformats.org/officeDocument/2006/relationships/hyperlink" Target="https://hal.science/hal-05435422v1" TargetMode="External"/><Relationship Id="rId23" Type="http://schemas.openxmlformats.org/officeDocument/2006/relationships/hyperlink" Target="https://hal.science/hal-05489012v1" TargetMode="External"/><Relationship Id="rId24" Type="http://schemas.openxmlformats.org/officeDocument/2006/relationships/hyperlink" Target="https://hal.science/hal-04769408v1" TargetMode="External"/><Relationship Id="rId25" Type="http://schemas.openxmlformats.org/officeDocument/2006/relationships/hyperlink" Target="https://hal.science/hal-01469716v1" TargetMode="External"/><Relationship Id="rId26" Type="http://schemas.openxmlformats.org/officeDocument/2006/relationships/hyperlink" Target="https://hal.science/tel-04769556v1" TargetMode="External"/><Relationship Id="rId27" Type="http://schemas.openxmlformats.org/officeDocument/2006/relationships/hyperlink" Target="https://www.theses.fr/2017USPCA124" TargetMode="External"/><Relationship Id="rId28" Type="http://schemas.openxmlformats.org/officeDocument/2006/relationships/hyperlink" Target="https://theses.hal.science/tel-01772676v1" TargetMode="External"/><Relationship Id="rId29" Type="http://schemas.openxmlformats.org/officeDocument/2006/relationships/hyperlink" Target="https://hal.science/search/index/?q=*&amp;authFullName_s=Isabelle Eliz&#233;on-Huber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Elizéon</dc:title>
  <dc:description>CV</dc:description>
  <dc:subject/>
  <cp:keywords/>
  <cp:category/>
  <cp:lastModifiedBy/>
  <dcterms:created xsi:type="dcterms:W3CDTF">2026-04-10T13:57:27+02:00</dcterms:created>
  <dcterms:modified xsi:type="dcterms:W3CDTF">2026-04-10T13:57:27+02:00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