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Harlé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isabelle-harle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0009-0005-0084-040X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10932286X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spécialité « numérique et sciences informatiques » au lycée : une évolution de la forme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2 (58), pp.105-120.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⟨10.3917/cdle.058.0105⟩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Philippe Vitale, L’école et les savoirs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Des changements curriculaires et des politiques éducatives (XIXe-XXIe siècles) : acteurs, contenus, échelles de décision et logiques sociales, 54, [4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⟨10.4000/ree.12266⟩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« Processus de validation des articles en didactiques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Processus de validation des articles en didactiques, 2 (36), pp.5-13.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⟨10.3917/rdid1.036.0005⟩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 : un concept opératoire pour penser les réformes curriculaires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2023, Faire forme scolaire commune ?, 1 (27), pp.73-92.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⟨10.3917/raised.027.0073⟩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l'école aux savoirs extérieurs : tensions, résistances et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2022, L’école et son dehors : quels savoirs pour quelle égalité ?, 25,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contenus d’enseignement pour &amp;quot;fabriquer de l’enseignable&amp;quot;. De l’usage du concept de &amp;quot;configuration disciplinaire&amp;quot;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Circulation des savoirs entre recherche et formation, 1 (204), pp.139-148.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⟨10.3917/lfa.204.0139⟩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 lecture] Dubois Jérémie et Legris Patricia (dir.). Disciplines scolaires et cultures politiques. Des modèles nationaux en mutation depuis 1945. Rennes : Presses universitaires de Rennes, 2018, 234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Les pratiques éducatives des parents enseignants, 203, pp.132-134.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⟨10.4000/rfp.8218⟩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reconfigurations disciplinaires. Les apports de la didactique à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2016, Des disciplines scolaires en mutation ? Regards croisés. France, Québec… et ailleurs, 2 (58), pp.23-34.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⟨10.3917/spir.058.0023⟩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tensions autour de la réforme du lycée (2010-2012) en Sciences économiques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L'enseignement de l'économie : conflits, débats et controverses, 1 (35), pp.51-66.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⟨10.3917/es.035.0051⟩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nationales en CE1 et CM2 en France : entre enjeux institutionnels et tensions professionnelles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Harle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Josso-Perrochaud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51 (1), pp.45-58.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⟨10.3406/spira.2013.1072⟩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contenus d'enseignement : quelle complémentarité des approches sociologique, didactique et historique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N° 13 (1), pp.11-23.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⟨10.3917/rdid.013.0011⟩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locale en sciences et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(3), pp.101-116.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⟨10.4000/educationdidactique.1133⟩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Jonathan (2010), Fabriquer le savoir enseigné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2011, 66, pp.116-117.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⟨10.4000/rechercheformation.1178⟩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Forquin, J.-C. (2008). Sociologie du curriculum, Rennes : Presses Universitaires de Rennes, collection « Paideia », 197 pages.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24 (2), pp.177.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⟨10.3917/es.024.0177⟩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sociologie des savoirs dans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2009, Que fait la sociologie dans la formation des enseignants ?, 10,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matières techniques et hiérarchie des filières d'enseignement secondaire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2004, Regards croisés sur un voisin,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sociaux aux savoirs scolaires : place et contenus du dessin dans l’enseignement au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d'une culture technique au collège : une analyse socio-historique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Harle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144 (1), pp.95-103.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⟨10.3406/rfp.2003.2974⟩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disciplinaire / forme curriculaire. Une analyse des processus de légitimation des contenus de l’enseignement secondaire à partir de quelques 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3D : Disciplines, disciciplinaire, (dé)disciplinarisation</w:t>
            </w:r>
            <w:r>
              <w:rPr/>
              <w:t xml:space="preserve">, CIREL,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surveillant à l’AED, place de l’éducation dans la vie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annuelle Collège+ Calvados (C+14)</w:t>
            </w:r>
            <w:r>
              <w:rPr/>
              <w:t xml:space="preserve">, Département du Calvados, Oct 2024, Hérouville 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l’évolution des finalités de l’école questionne-t-elle la forme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2024 : Nouveaux savoirs et nouvelles compétences des jeunes : quelles constructions dans et hors de l’école ?</w:t>
            </w:r>
            <w:r>
              <w:rPr/>
              <w:t xml:space="preserve">, Cnesco,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: un concept opératoire pour penser les réformes curriculaires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Raisons éducatives n° 27, D3 - Faire forme scolaire commune ?</w:t>
            </w:r>
            <w:r>
              <w:rPr/>
              <w:t xml:space="preserve">, Manuel Perrenoud; Andreea Capitanescu Benetti; Sandrine Aeby Daghé; UNIGE, Oct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NSI (Numérique et sciences informatiques) et évolution de la forme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enseignants.e.s d’informatique au lycée : un nouveau groupe professionnel en quête d’identité et une communauté d’apprentissage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– DidaSTIC. L’informatique, objets d’enseignement et d'apprentissage. Quelles nouvelles perspectives pour la recherche ?</w:t>
            </w:r>
            <w:r>
              <w:rPr/>
              <w:t xml:space="preserve">, CREN; Université de Nantes; Université Le Mans; INSPE de l’académie de Nantes,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des territoires, reliance des acteurs.trices : le défi de l'ouverture culturelle dans l'école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Magali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 2016 : École, animation, culture : quand les rythmes scolaires interrogent les territoires et les partenariats</w:t>
            </w:r>
            <w:r>
              <w:rPr/>
              <w:t xml:space="preserve">, Jan 2016, Bordeaux, France. pp.315-332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: comprendre les processus de légitimation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GRCDI-ESPE de Caen et Rouen, « L’EMI en questions : enjeux, prescriptions, contenus, apprentissages »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sic_01480887v1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validation des articles en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 (36), 108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mots-clés des curricula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Legrand-Mouton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Cité. Université Paris Cité,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⟨10.53480/curricula.95a1⟩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éducation : regards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Youenn Michel</w:t>
              </w:r>
            </w:hyperlink>
          </w:p>
          <w:p>
            <w:pPr/>
            <w:r>
              <w:rPr/>
              <w:t xml:space="preserve">Éditions L'Harmattan, 180 p., 2024, (Pédagogie, crise, mémoire, repères), 978-2-336-48943-8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Héritage de Durkheim pour l'éducation. Cent ans après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Trémel</w:t>
              </w:r>
            </w:hyperlink>
          </w:p>
          <w:p>
            <w:pPr/>
            <w:r>
              <w:rPr/>
              <w:t xml:space="preserve">Presses universitaires de Rouen et du Havre, 252 p., 2022, (Penser les valeurs en éducation et en formation), 979-10-240-1623-8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curriculum scolaire. Le regard croisé de la sociologie, des didactiques et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PUG, 152 p., 2021, 978-2-7061-4971-9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expertises pour l'enseignement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</w:p>
          <w:p>
            <w:pPr/>
            <w:r>
              <w:rPr/>
              <w:t xml:space="preserve">De Boeck, 2011, 978-2-8041-6592-5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expertises pour l’enseignement scientifique. Technologie, Sciences, Mathématiques. Bruxelles : de Boeck.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savoirs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La Dispute, 2010, 978-2-84303-195-3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: déconstruction d’une notion par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Isabelle Harlé; Laurent Lescouarch; Youenn Michel. </w:t>
            </w:r>
            <w:r>
              <w:rPr>
                <w:i w:val="1"/>
                <w:iCs w:val="1"/>
              </w:rPr>
              <w:t xml:space="preserve">Innovation en éducation : regards pluriels</w:t>
            </w:r>
            <w:r>
              <w:rPr/>
              <w:t xml:space="preserve">, l'Harmattan, pp.101-116, 2024, (Pédagogie, crises, mémoires, repères), 978-2-336-48943-8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et la sociologie du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Marie-Louise Martinez; Isabelle Harlé; Laurent Trémel. </w:t>
            </w:r>
            <w:r>
              <w:rPr>
                <w:i w:val="1"/>
                <w:iCs w:val="1"/>
              </w:rPr>
              <w:t xml:space="preserve">L’héritage de Durkheim, cent ans après</w:t>
            </w:r>
            <w:r>
              <w:rPr/>
              <w:t xml:space="preserve">, Presses Universitaires de Rouen et du Havre, 2022, (Penser les valeurs en éducation et en formation), 979-10-240-1623-8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des territoires, reliance des acteurs : le défi de l'ouverture culturelle de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Jeannin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l'école. Quand la réforme des rythmes scolaires interroge les territoires et les partenariats</w:t>
            </w:r>
            <w:r>
              <w:rPr/>
              <w:t xml:space="preserve">, Carrières Sociales Editions, pp.315-332, 2018, (Collection des paroles &amp; des actes),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hors discipline : limites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Philippe Bance; Jacques Fournier. </w:t>
            </w:r>
            <w:r>
              <w:rPr>
                <w:i w:val="1"/>
                <w:iCs w:val="1"/>
              </w:rPr>
              <w:t xml:space="preserve">Education et intérêt général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pp.119-133, 2018, (Économie publique et économie sociale), 979-10-240-1186-8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sociologie à l’analyse des évolutions curriculaires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Christine Vergnolle Mainar; Claudine Garcia-Debanc. </w:t>
            </w:r>
            <w:r>
              <w:rPr>
                <w:i w:val="1"/>
                <w:iCs w:val="1"/>
              </w:rPr>
              <w:t xml:space="preserve">Programmes et disciplines scolaires. Quelles reconfigurations curriculaires ?</w:t>
            </w:r>
            <w:r>
              <w:rPr/>
              <w:t xml:space="preserve">, Presses universitaires du Midi, pp.21-32, 2017, (Questions d’éducation),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⟨10.4000/books.pumi.6294⟩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et numérique, des influences réciproques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Xaviere Lanéelle</w:t>
              </w:r>
            </w:hyperlink>
          </w:p>
          <w:p>
            <w:pPr/>
            <w:r>
              <w:rPr/>
              <w:t xml:space="preserve">Philippe Cottier; François Burban. </w:t>
            </w:r>
            <w:r>
              <w:rPr>
                <w:i w:val="1"/>
                <w:iCs w:val="1"/>
              </w:rPr>
              <w:t xml:space="preserve">Le lycée en régime numérique. Usages et compositions des acteurs</w:t>
            </w:r>
            <w:r>
              <w:rPr/>
              <w:t xml:space="preserve">, Octarès Editions, pp.81-96, 2016, (Collection Formation), 978-2-36630-057-4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nationales à l’école primaire et la professionnalité enseignante : adaptations et stratégies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Josso-Perrochaud</w:t>
              </w:r>
            </w:hyperlink>
          </w:p>
          <w:p>
            <w:pPr/>
            <w:r>
              <w:rPr/>
              <w:t xml:space="preserve">Thérèse Pérez-Roux; André Balleux. </w:t>
            </w:r>
            <w:r>
              <w:rPr>
                <w:i w:val="1"/>
                <w:iCs w:val="1"/>
              </w:rPr>
              <w:t xml:space="preserve">Mutations dans l'enseignement et la formation : brouillages identitaires et stratégies d'acteurs</w:t>
            </w:r>
            <w:r>
              <w:rPr/>
              <w:t xml:space="preserve">, L'Harmattan, pp.191-208, 2014, (Défi-Formation)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Stagiaires/maitre-formateur : quelle appartenance à un groupe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</w:p>
          <w:p>
            <w:pPr/>
            <w:r>
              <w:rPr/>
              <w:t xml:space="preserve">Magali Hersant; Christiane Morin. </w:t>
            </w:r>
            <w:r>
              <w:rPr>
                <w:i w:val="1"/>
                <w:iCs w:val="1"/>
              </w:rPr>
              <w:t xml:space="preserve">Pratiques enseignantes des mathématiques</w:t>
            </w:r>
            <w:r>
              <w:rPr/>
              <w:t xml:space="preserve">, Presses Universitaires de Bordeaux, pp.201-219, 2013, (Études sur l'éducation), 978-2-86781-778-6.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⟨10.4000/books.pub.38628⟩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disciplines et professionnalité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T. Perez-Roux. La professionnalité enseignante. Modalités de construction en formation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d’enseignements scientifiques et techniques : éclairages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Xaviere Lanéelle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J. Lebeaume, A. Hasni, &amp; I. Harlé (Eds.), Recherches et expertises pour l’enseignement de la technologie, des sciences et des mathématiques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48. Stratification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⟨10.53480/curricula.e6c7fc⟩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5. Code série, code intégré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⟨10.53480/curricula.f42659⟩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45. Réformes curriculaires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⟨10.53480/curricula.061215⟩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E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harle" TargetMode="External"/><Relationship Id="rId9" Type="http://schemas.openxmlformats.org/officeDocument/2006/relationships/hyperlink" Target="https://orcid.org/0009-0005-0084-040X" TargetMode="External"/><Relationship Id="rId10" Type="http://schemas.openxmlformats.org/officeDocument/2006/relationships/hyperlink" Target="https://www.idref.fr/10932286X" TargetMode="External"/><Relationship Id="rId11" Type="http://schemas.openxmlformats.org/officeDocument/2006/relationships/hyperlink" Target="https://hal.science/hal-04939067v1" TargetMode="External"/><Relationship Id="rId12" Type="http://schemas.openxmlformats.org/officeDocument/2006/relationships/hyperlink" Target="https://hal.science/search/index/?q=*&amp;authFullName_s=Isabelle Harl&#233;" TargetMode="External"/><Relationship Id="rId13" Type="http://schemas.openxmlformats.org/officeDocument/2006/relationships/hyperlink" Target="https://hal.science/search/index/?q=*&amp;authFullName_s=Xavi&#232;re Lan&#233;elle" TargetMode="External"/><Relationship Id="rId14" Type="http://schemas.openxmlformats.org/officeDocument/2006/relationships/hyperlink" Target="https://hal.science/search/index/?q=*&amp;authFullName_s=Marine Roche" TargetMode="External"/><Relationship Id="rId15" Type="http://schemas.openxmlformats.org/officeDocument/2006/relationships/hyperlink" Target="https://dx.doi.org/10.3917/cdle.058.0105" TargetMode="External"/><Relationship Id="rId16" Type="http://schemas.openxmlformats.org/officeDocument/2006/relationships/hyperlink" Target="https://hal.science/hal-04627570v1" TargetMode="External"/><Relationship Id="rId17" Type="http://schemas.openxmlformats.org/officeDocument/2006/relationships/hyperlink" Target="https://dx.doi.org/10.4000/ree.12266" TargetMode="External"/><Relationship Id="rId18" Type="http://schemas.openxmlformats.org/officeDocument/2006/relationships/hyperlink" Target="https://hal.science/hal-04625295v1" TargetMode="External"/><Relationship Id="rId19" Type="http://schemas.openxmlformats.org/officeDocument/2006/relationships/hyperlink" Target="https://hal.science/search/index/?q=*&amp;authFullName_s=Dalila Moussi" TargetMode="External"/><Relationship Id="rId20" Type="http://schemas.openxmlformats.org/officeDocument/2006/relationships/hyperlink" Target="https://dx.doi.org/10.3917/rdid1.036.0005" TargetMode="External"/><Relationship Id="rId21" Type="http://schemas.openxmlformats.org/officeDocument/2006/relationships/hyperlink" Target="https://normandie-univ.hal.science/hal-04257971v1" TargetMode="External"/><Relationship Id="rId22" Type="http://schemas.openxmlformats.org/officeDocument/2006/relationships/hyperlink" Target="https://dx.doi.org/10.3917/raised.027.0073" TargetMode="External"/><Relationship Id="rId23" Type="http://schemas.openxmlformats.org/officeDocument/2006/relationships/hyperlink" Target="https://hal.science/hal-04627532v1" TargetMode="External"/><Relationship Id="rId24" Type="http://schemas.openxmlformats.org/officeDocument/2006/relationships/hyperlink" Target="https://normandie-univ.hal.science/hal-04257963v1" TargetMode="External"/><Relationship Id="rId25" Type="http://schemas.openxmlformats.org/officeDocument/2006/relationships/hyperlink" Target="https://dx.doi.org/10.3917/lfa.204.0139" TargetMode="External"/><Relationship Id="rId26" Type="http://schemas.openxmlformats.org/officeDocument/2006/relationships/hyperlink" Target="https://normandie-univ.hal.science/hal-04258460v1" TargetMode="External"/><Relationship Id="rId27" Type="http://schemas.openxmlformats.org/officeDocument/2006/relationships/hyperlink" Target="https://dx.doi.org/10.4000/rfp.8218" TargetMode="External"/><Relationship Id="rId28" Type="http://schemas.openxmlformats.org/officeDocument/2006/relationships/hyperlink" Target="https://normandie-univ.hal.science/hal-04257954v1" TargetMode="External"/><Relationship Id="rId29" Type="http://schemas.openxmlformats.org/officeDocument/2006/relationships/hyperlink" Target="https://dx.doi.org/10.3917/spir.058.0023" TargetMode="External"/><Relationship Id="rId30" Type="http://schemas.openxmlformats.org/officeDocument/2006/relationships/hyperlink" Target="https://hal.science/hal-01518472v1" TargetMode="External"/><Relationship Id="rId31" Type="http://schemas.openxmlformats.org/officeDocument/2006/relationships/hyperlink" Target="https://dx.doi.org/10.3917/es.035.0051" TargetMode="External"/><Relationship Id="rId32" Type="http://schemas.openxmlformats.org/officeDocument/2006/relationships/hyperlink" Target="https://normandie-univ.hal.science/hal-04257937v1" TargetMode="External"/><Relationship Id="rId33" Type="http://schemas.openxmlformats.org/officeDocument/2006/relationships/hyperlink" Target="https://hal.science/search/index/?q=*&amp;authFullName_s=Isabelle Harle" TargetMode="External"/><Relationship Id="rId34" Type="http://schemas.openxmlformats.org/officeDocument/2006/relationships/hyperlink" Target="https://hal.science/search/index/?q=*&amp;authFullName_s=Anne Josso-Perrochaud" TargetMode="External"/><Relationship Id="rId35" Type="http://schemas.openxmlformats.org/officeDocument/2006/relationships/hyperlink" Target="https://dx.doi.org/10.3406/spira.2013.1072" TargetMode="External"/><Relationship Id="rId36" Type="http://schemas.openxmlformats.org/officeDocument/2006/relationships/hyperlink" Target="https://normandie-univ.hal.science/hal-04257475v1" TargetMode="External"/><Relationship Id="rId37" Type="http://schemas.openxmlformats.org/officeDocument/2006/relationships/hyperlink" Target="https://dx.doi.org/10.3917/rdid.013.0011" TargetMode="External"/><Relationship Id="rId38" Type="http://schemas.openxmlformats.org/officeDocument/2006/relationships/hyperlink" Target="https://hal.science/hal-01217941v1" TargetMode="External"/><Relationship Id="rId39" Type="http://schemas.openxmlformats.org/officeDocument/2006/relationships/hyperlink" Target="https://dx.doi.org/10.4000/educationdidactique.1133" TargetMode="External"/><Relationship Id="rId40" Type="http://schemas.openxmlformats.org/officeDocument/2006/relationships/hyperlink" Target="https://normandie-univ.hal.science/hal-04258473v1" TargetMode="External"/><Relationship Id="rId41" Type="http://schemas.openxmlformats.org/officeDocument/2006/relationships/hyperlink" Target="https://dx.doi.org/10.4000/rechercheformation.1178" TargetMode="External"/><Relationship Id="rId42" Type="http://schemas.openxmlformats.org/officeDocument/2006/relationships/hyperlink" Target="https://normandie-univ.hal.science/hal-04258492v1" TargetMode="External"/><Relationship Id="rId43" Type="http://schemas.openxmlformats.org/officeDocument/2006/relationships/hyperlink" Target="https://dx.doi.org/10.3917/es.024.0177" TargetMode="External"/><Relationship Id="rId44" Type="http://schemas.openxmlformats.org/officeDocument/2006/relationships/hyperlink" Target="https://hal.science/hal-04627553v1" TargetMode="External"/><Relationship Id="rId45" Type="http://schemas.openxmlformats.org/officeDocument/2006/relationships/hyperlink" Target="https://hal.science/hal-04627562v1" TargetMode="External"/><Relationship Id="rId46" Type="http://schemas.openxmlformats.org/officeDocument/2006/relationships/hyperlink" Target="https://normandie-univ.hal.science/hal-04257501v1" TargetMode="External"/><Relationship Id="rId47" Type="http://schemas.openxmlformats.org/officeDocument/2006/relationships/hyperlink" Target="https://normandie-univ.hal.science/hal-04257410v1" TargetMode="External"/><Relationship Id="rId48" Type="http://schemas.openxmlformats.org/officeDocument/2006/relationships/hyperlink" Target="https://dx.doi.org/10.3406/rfp.2003.2974" TargetMode="External"/><Relationship Id="rId49" Type="http://schemas.openxmlformats.org/officeDocument/2006/relationships/hyperlink" Target="https://hal.science/hal-04940476v1" TargetMode="External"/><Relationship Id="rId50" Type="http://schemas.openxmlformats.org/officeDocument/2006/relationships/hyperlink" Target="https://hal.science/hal-04992962v1" TargetMode="External"/><Relationship Id="rId51" Type="http://schemas.openxmlformats.org/officeDocument/2006/relationships/hyperlink" Target="https://hal.science/search/index/?q=*&amp;authFullName_s=Vanessa Desvages-vasselin" TargetMode="External"/><Relationship Id="rId52" Type="http://schemas.openxmlformats.org/officeDocument/2006/relationships/hyperlink" Target="https://hal.science/hal-04940465v1" TargetMode="External"/><Relationship Id="rId53" Type="http://schemas.openxmlformats.org/officeDocument/2006/relationships/hyperlink" Target="https://hal.science/hal-04940489v1" TargetMode="External"/><Relationship Id="rId54" Type="http://schemas.openxmlformats.org/officeDocument/2006/relationships/hyperlink" Target="https://hal.science/hal-04262273v1" TargetMode="External"/><Relationship Id="rId55" Type="http://schemas.openxmlformats.org/officeDocument/2006/relationships/hyperlink" Target="https://hal.science/hal-04940459v1" TargetMode="External"/><Relationship Id="rId56" Type="http://schemas.openxmlformats.org/officeDocument/2006/relationships/hyperlink" Target="https://normandie-univ.hal.science/hal-02338276v1" TargetMode="External"/><Relationship Id="rId57" Type="http://schemas.openxmlformats.org/officeDocument/2006/relationships/hyperlink" Target="https://hal.science/search/index/?q=*&amp;authFullName_s=Carole Daverne-Bailly" TargetMode="External"/><Relationship Id="rId58" Type="http://schemas.openxmlformats.org/officeDocument/2006/relationships/hyperlink" Target="https://hal.science/search/index/?q=*&amp;authFullName_s=Laurent Lescouarch" TargetMode="External"/><Relationship Id="rId59" Type="http://schemas.openxmlformats.org/officeDocument/2006/relationships/hyperlink" Target="https://hal.science/search/index/?q=*&amp;authFullName_s=Marie Vergnon" TargetMode="External"/><Relationship Id="rId60" Type="http://schemas.openxmlformats.org/officeDocument/2006/relationships/hyperlink" Target="https://normandie-univ.hal.science/hal-02156309v1" TargetMode="External"/><Relationship Id="rId61" Type="http://schemas.openxmlformats.org/officeDocument/2006/relationships/hyperlink" Target="https://hal.science/search/index/?q=*&amp;authFullName_s=Magali Jeannin" TargetMode="External"/><Relationship Id="rId62" Type="http://schemas.openxmlformats.org/officeDocument/2006/relationships/hyperlink" Target="https://archivesic.ccsd.cnrs.fr/sic_01480887v1" TargetMode="External"/><Relationship Id="rId63" Type="http://schemas.openxmlformats.org/officeDocument/2006/relationships/hyperlink" Target="https://hal.science/hal-04627473v1" TargetMode="External"/><Relationship Id="rId64" Type="http://schemas.openxmlformats.org/officeDocument/2006/relationships/hyperlink" Target="https://hal.science/hal-04630313v1" TargetMode="External"/><Relationship Id="rId65" Type="http://schemas.openxmlformats.org/officeDocument/2006/relationships/hyperlink" Target="https://hal.science/search/index/?q=*&amp;authFullName_s=Dominique Raulin" TargetMode="External"/><Relationship Id="rId66" Type="http://schemas.openxmlformats.org/officeDocument/2006/relationships/hyperlink" Target="https://hal.science/search/index/?q=*&amp;authFullName_s=Faouzia Kalali" TargetMode="External"/><Relationship Id="rId67" Type="http://schemas.openxmlformats.org/officeDocument/2006/relationships/hyperlink" Target="https://hal.science/search/index/?q=*&amp;authFullName_s=Jean-Marc Lange" TargetMode="External"/><Relationship Id="rId68" Type="http://schemas.openxmlformats.org/officeDocument/2006/relationships/hyperlink" Target="https://hal.science/search/index/?q=*&amp;authFullName_s=B&#233;atrice Legrand-Mouton" TargetMode="External"/><Relationship Id="rId69" Type="http://schemas.openxmlformats.org/officeDocument/2006/relationships/hyperlink" Target="https://hal.science/search/index/?q=*&amp;authFullName_s=Luisa Lombardi" TargetMode="External"/><Relationship Id="rId70" Type="http://schemas.openxmlformats.org/officeDocument/2006/relationships/hyperlink" Target="https://dx.doi.org/10.53480/curricula.95a1" TargetMode="External"/><Relationship Id="rId71" Type="http://schemas.openxmlformats.org/officeDocument/2006/relationships/hyperlink" Target="https://normandie-univ.hal.science/hal-04833006v1" TargetMode="External"/><Relationship Id="rId72" Type="http://schemas.openxmlformats.org/officeDocument/2006/relationships/hyperlink" Target="https://hal.science/search/index/?q=*&amp;authFullName_s=Youenn Michel" TargetMode="External"/><Relationship Id="rId73" Type="http://schemas.openxmlformats.org/officeDocument/2006/relationships/hyperlink" Target="https://hal.science/hal-04627544v1" TargetMode="External"/><Relationship Id="rId74" Type="http://schemas.openxmlformats.org/officeDocument/2006/relationships/hyperlink" Target="https://hal.science/search/index/?q=*&amp;authFullName_s=Marie-Louise Martinez" TargetMode="External"/><Relationship Id="rId75" Type="http://schemas.openxmlformats.org/officeDocument/2006/relationships/hyperlink" Target="https://hal.science/search/index/?q=*&amp;authFullName_s=Laurent Tr&#233;mel" TargetMode="External"/><Relationship Id="rId76" Type="http://schemas.openxmlformats.org/officeDocument/2006/relationships/hyperlink" Target="https://normandie-univ.hal.science/hal-04257915v1" TargetMode="External"/><Relationship Id="rId77" Type="http://schemas.openxmlformats.org/officeDocument/2006/relationships/hyperlink" Target="https://shs.hal.science/halshs-01132558v1" TargetMode="External"/><Relationship Id="rId78" Type="http://schemas.openxmlformats.org/officeDocument/2006/relationships/hyperlink" Target="https://hal.science/search/index/?q=*&amp;authFullName_s=Jo&#235;l Lebeaume" TargetMode="External"/><Relationship Id="rId79" Type="http://schemas.openxmlformats.org/officeDocument/2006/relationships/hyperlink" Target="https://hal.science/search/index/?q=*&amp;authFullName_s=Abdelkrim Hasni" TargetMode="External"/><Relationship Id="rId80" Type="http://schemas.openxmlformats.org/officeDocument/2006/relationships/hyperlink" Target="https://shs.hal.science/halshs-03558983v1" TargetMode="External"/><Relationship Id="rId81" Type="http://schemas.openxmlformats.org/officeDocument/2006/relationships/hyperlink" Target="https://hal.science/hal-01190731v1" TargetMode="External"/><Relationship Id="rId82" Type="http://schemas.openxmlformats.org/officeDocument/2006/relationships/hyperlink" Target="https://hal.science/hal-04940445v1" TargetMode="External"/><Relationship Id="rId83" Type="http://schemas.openxmlformats.org/officeDocument/2006/relationships/hyperlink" Target="https://normandie-univ.hal.science/hal-04257994v1" TargetMode="External"/><Relationship Id="rId84" Type="http://schemas.openxmlformats.org/officeDocument/2006/relationships/hyperlink" Target="https://normandie-univ.hal.science/hal-04258012v1" TargetMode="External"/><Relationship Id="rId85" Type="http://schemas.openxmlformats.org/officeDocument/2006/relationships/hyperlink" Target="https://normandie-univ.hal.science/hal-04258003v1" TargetMode="External"/><Relationship Id="rId86" Type="http://schemas.openxmlformats.org/officeDocument/2006/relationships/hyperlink" Target="https://www.ciriec.uliege.be/wp-content/uploads/2020/07/EDUCATION-INT-GNRL-ebook-1.pdf" TargetMode="External"/><Relationship Id="rId87" Type="http://schemas.openxmlformats.org/officeDocument/2006/relationships/hyperlink" Target="https://normandie-univ.hal.science/hal-04258042v1" TargetMode="External"/><Relationship Id="rId88" Type="http://schemas.openxmlformats.org/officeDocument/2006/relationships/hyperlink" Target="https://dx.doi.org/10.4000/books.pumi.6294" TargetMode="External"/><Relationship Id="rId89" Type="http://schemas.openxmlformats.org/officeDocument/2006/relationships/hyperlink" Target="https://hal.science/hal-01518486v1" TargetMode="External"/><Relationship Id="rId90" Type="http://schemas.openxmlformats.org/officeDocument/2006/relationships/hyperlink" Target="https://hal.science/search/index/?q=*&amp;authFullName_s=Xaviere Lan&#233;elle" TargetMode="External"/><Relationship Id="rId91" Type="http://schemas.openxmlformats.org/officeDocument/2006/relationships/hyperlink" Target="https://normandie-univ.hal.science/hal-04258376v1" TargetMode="External"/><Relationship Id="rId92" Type="http://schemas.openxmlformats.org/officeDocument/2006/relationships/hyperlink" Target="https://normandie-univ.hal.science/hal-04258389v1" TargetMode="External"/><Relationship Id="rId93" Type="http://schemas.openxmlformats.org/officeDocument/2006/relationships/hyperlink" Target="https://dx.doi.org/10.4000/books.pub.38628" TargetMode="External"/><Relationship Id="rId94" Type="http://schemas.openxmlformats.org/officeDocument/2006/relationships/hyperlink" Target="https://normandie-univ.hal.science/hal-04258404v1" TargetMode="External"/><Relationship Id="rId95" Type="http://schemas.openxmlformats.org/officeDocument/2006/relationships/hyperlink" Target="https://normandie-univ.hal.science/hal-04258444v1" TargetMode="External"/><Relationship Id="rId96" Type="http://schemas.openxmlformats.org/officeDocument/2006/relationships/hyperlink" Target="https://hal.science/hal-04627505v1" TargetMode="External"/><Relationship Id="rId97" Type="http://schemas.openxmlformats.org/officeDocument/2006/relationships/hyperlink" Target="https://dx.doi.org/10.53480/curricula.e6c7fc" TargetMode="External"/><Relationship Id="rId98" Type="http://schemas.openxmlformats.org/officeDocument/2006/relationships/hyperlink" Target="https://hal.science/hal-04627492v1" TargetMode="External"/><Relationship Id="rId99" Type="http://schemas.openxmlformats.org/officeDocument/2006/relationships/hyperlink" Target="https://dx.doi.org/10.53480/curricula.f42659" TargetMode="External"/><Relationship Id="rId100" Type="http://schemas.openxmlformats.org/officeDocument/2006/relationships/hyperlink" Target="https://hal.science/hal-04627510v1" TargetMode="External"/><Relationship Id="rId101" Type="http://schemas.openxmlformats.org/officeDocument/2006/relationships/hyperlink" Target="https://dx.doi.org/10.53480/curricula.061215" TargetMode="External"/><Relationship Id="rId102" Type="http://schemas.openxmlformats.org/officeDocument/2006/relationships/hyperlink" Target="https://hal.science/hal-04689786v1" TargetMode="External"/><Relationship Id="rId103" Type="http://schemas.openxmlformats.org/officeDocument/2006/relationships/hyperlink" Target="https://hal.science/search/index/?q=*&amp;authFullName_s=&#201;milie Dubois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Harlé</dc:title>
  <dc:description>CV</dc:description>
  <dc:subject/>
  <cp:keywords/>
  <cp:category/>
  <cp:lastModifiedBy/>
  <dcterms:created xsi:type="dcterms:W3CDTF">2026-03-16T07:56:43+01:00</dcterms:created>
  <dcterms:modified xsi:type="dcterms:W3CDTF">2026-03-16T07:56:43+01:00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