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Jouteur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merveilleuses de l’Antiquité. Imaginaires et représentations à travers les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Saint Martin</w:t>
              </w:r>
            </w:hyperlink>
          </w:p>
          <w:p>
            <w:pPr/>
            <w:r>
              <w:rPr/>
              <w:t xml:space="preserve">Presses universitaires de Rennes. Presses universitaires de Rennes, 2026, La Licorne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rémora : à quoi voulez-vous croire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Fourdrinoy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Études et essais sur la Renaissance, n° 131 (Libido Sciendi, n° 2), 238 p., 2023, Études et essais sur la Renaissance, 978-2-406-14880-7.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⟨10.48611/isbn.978-2-406-14882-1⟩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plurielles des Héroïdes d'Ovide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</w:p>
          <w:p>
            <w:pPr/>
            <w:r>
              <w:rPr/>
              <w:t xml:space="preserve">Isabelle Jouteur; Anne Debrosse. </w:t>
            </w:r>
            <w:hyperlink r:id="rId17" w:history="1">
              <w:r>
                <w:rPr>
                  <w:color w:val="#410a8c"/>
                  <w:u w:val="single"/>
                </w:rPr>
                <w:t xml:space="preserve">Cahiers du FoReLLIS</w:t>
              </w:r>
            </w:hyperlink>
            <w:r>
              <w:rPr/>
              <w:t xml:space="preserve">, https://cahiersforell.edel.univ-poitiers.fr/index.php?id=921, 2022, Cahiers du FoReLLIS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 Schott. La physique Curieuse - Livre X « Merveilles des animaux aquatiques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Gazeau</w:t>
              </w:r>
            </w:hyperlink>
          </w:p>
          <w:p>
            <w:pPr/>
            <w:r>
              <w:rPr/>
              <w:t xml:space="preserve">Chemins de tr@verse, 136 p., 2020, Chartae Neolatinae, Béatrice Charlet-Mesdjian, 9782313006276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L'échénéis entre sciences humaines et sciences dures. Les batailles navales dans le golfe d'Ambracie à l'intersection de la légende, de l'histoire et de la physique des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et merveilles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Les Belles Lettres, 7, 234 p., 2009, Signets Les Belles Lettres, Laure de Chantal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théâtralité de l'oeuvre ovidienne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I. Jouteur. ADRA, De Boccard, 40, 274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Russie&amp;quot;, de Gottlieb Bayer (1741)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Mervaud</w:t>
              </w:r>
            </w:hyperlink>
          </w:p>
          <w:p>
            <w:pPr/>
            <w:r>
              <w:rPr/>
              <w:t xml:space="preserve">153 p., 2004, Numéro Hors Série de Slavica Occitania, Specimina Slavica Tolosana IX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genre dans les Métamorphoses d'Ovide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Peeters, 26, 2001, Bibliothèque des Etudes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halshs-02315458v1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postales d’Ariane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Réceptions plurielles des Héroïdes d’Ovide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(première partie) : les Héroïdes et leurs lectorats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Réceptions plurielles des Héroïdes d’Ovide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Ovidius Naso dans les Pontiques ou l’auteur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2019, 199, pp.34-56.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⟨10.3406/vita.2019.1902⟩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monstre du détroit, ou la lecture érotique du mythe de Scylla dans les Métamorphoses d’Ovide (Met. XIII, 728-XIV, 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2018, pp.89-114.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⟨10.3406/bude.2018.7221⟩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Virginie Subias-Konofal, Poétique de la prière dans les œuvres d’Ovide Turnhout, Brepols, 2016, in Latomus, numéro de décembre 2018, fascicule 77/4, p. 1180-1183.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de Laocoon sous l'angle des serpents: le texte monstre (Virgile, Enéide II, 199-227)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2016, pp.65-91.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⟨10.3406/bude.2016.7097⟩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et héroïsme dans l’épopée latine de Naevius à Stace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2015, Héros et héroïsme dans l'épopée latine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&amp;quot;Dira&amp;quot; du livre XII de l'&amp;quot;Énéide&amp;quot; et l'influence de la mantique romaine sur le mythe des Furies (Virgile, &amp;quot;En&amp;quot;., XII, 842-870)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2015, 43,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dans les Métamorphoses d’Ovide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2015, Héros et héroïsme dans l'épopée latine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d’Hélène Vial, Les Sirènes ou le savoir périlleux, d’Homère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et régime autobiographique dans les œuvres d’exil d'Ovide : Tristes IV, 10 et Pontiques 1, 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Le Genre et ses qualificatifs, 105,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mobile de la métamorphose dans les Métamorphoses d’Ovide, ou la merveilleuse ekphrasis du monstrum (à propos de Cadmus, IV, 571-591)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La Trame et le tableau. Poétiques et rhétoriques du récit et de la description dans l'Antiquité grecque et latine, 101,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Grazia Maria Masselli, Il vecchio e il serpente, Ovidio, Medea e il ringiovanimento di Esone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Françoise Morzadec, Les Images du Monde, Structure, écriture et esthétique du paysage dans les œuvres de Stace et de Silius Italicus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Tisiphone ovidienne (&amp;quot;Met.&amp;quot; IV, 451-511)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2008, XXXVI,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épiques de l'élégie romaine classique : acte de naissance d'un genre boiteux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2007, Les genres de travers, 82, pp.271-295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bucolique III de Virgile ou le spectacle d'une transfiguration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2007, 35,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mensonge d'Ovide : Amores II, 7-8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2005, 64 (1),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 Méduse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2005, 33, pp.365377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des Héroides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2004, 171, pp.41-58.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⟨10.3406/vita.2004.1169⟩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procès amoureux (Amores, II, 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Mervaud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1999, 153 (1), pp.41-47.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⟨10.3406/vita.1999.1039⟩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halshs-02315493v1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naval battle of Actium and the myth of the ship-holder: the effect of bathymetry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Fourdrinoy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Areti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MASHCON - International Conference on Ship Manoeuvring in Shallow and Confined Water with non-exclusive focus on manoeuvring in waves, wind and current</w:t>
            </w:r>
            <w:r>
              <w:rPr/>
              <w:t xml:space="preserve">, Flanders Hydraulics Research; Maritime Technology Division, Ghent University, May 2019, Ostend, Belgium. WWC007 (pp 104 - 133)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l’interaction entre genre et lecture dans les Héroïdes d’Ovide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Forellis, équipe B2</w:t>
            </w:r>
            <w:r>
              <w:rPr/>
              <w:t xml:space="preserve">, Forellis, Université de Poitiers,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Héroïdes d’Ovide aujourd’hui : poésie des lettres d’amour.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Hélène Vial, Rémy Poignault. </w:t>
            </w:r>
            <w:r>
              <w:rPr>
                <w:i w:val="1"/>
                <w:iCs w:val="1"/>
              </w:rPr>
              <w:t xml:space="preserve">Présences ovidiennes</w:t>
            </w:r>
            <w:r>
              <w:rPr/>
              <w:t xml:space="preserve">, Collection Caesarodunum (LII-LIII bis), p. 27-47,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 monstre: Fama, entre information et désinformation&amp;quot; (Virgile, En.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latines, 45 textes de la littérature latine interprétés par des professeurs, en hommage à Sylvie Franchet d'Espèrey</w:t>
            </w:r>
            <w:r>
              <w:rPr/>
              <w:t xml:space="preserve">, Ausonius, p. 91-99,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L'épyllion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A. Montandon; S. Neiva. </w:t>
            </w:r>
            <w:r>
              <w:rPr>
                <w:i w:val="1"/>
                <w:iCs w:val="1"/>
              </w:rPr>
              <w:t xml:space="preserve">Dictionnaire sur la temporalité et la caducité des formes et des genres littéraires</w:t>
            </w:r>
            <w:r>
              <w:rPr/>
              <w:t xml:space="preserve">, 474 (15), Droz, pp.289-305, 2014, Histoire des idées et critique littéraire, 978-2-600-01742-8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 Pasiphaé (Virgile, Bucolique VI, 45-60; Ovide, Art d'Aimer, I, 289-326)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monstre et sa lignée : filiations et générations monstrueuses dans la littérature latine et sa postérité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pp.23-48, 2012, 978-2-336-00578-2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revisitation du complexe d'Œdipe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C. Lévy; A. Videau; R. Utard. </w:t>
            </w:r>
            <w:r>
              <w:rPr>
                <w:i w:val="1"/>
                <w:iCs w:val="1"/>
              </w:rPr>
              <w:t xml:space="preserve">Mélanges en l'honneur de Jacqueline Dangel</w:t>
            </w:r>
            <w:r>
              <w:rPr/>
              <w:t xml:space="preserve">, Classiques Garnier, pp.371-387,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dans les coulisses de la tragédie (Her. XII)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I. Jouteur. </w:t>
            </w:r>
            <w:r>
              <w:rPr>
                <w:i w:val="1"/>
                <w:iCs w:val="1"/>
              </w:rPr>
              <w:t xml:space="preserve">La théâtralité de l'oeuvre ovidienne</w:t>
            </w:r>
            <w:r>
              <w:rPr/>
              <w:t xml:space="preserve">, Etudes anciennes 40, ADRA, De Boccard, p 67-89,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Hybrides ovidiens au service de l'imagination créatrice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H. Casanova-Robin. </w:t>
            </w:r>
            <w:r>
              <w:rPr>
                <w:i w:val="1"/>
                <w:iCs w:val="1"/>
              </w:rPr>
              <w:t xml:space="preserve">Ovide, Figures de l’hybride, Illustrations littéraires et figurées de l’esthétique ovidienne à travers les âges</w:t>
            </w:r>
            <w:r>
              <w:rPr/>
              <w:t xml:space="preserve">, Honoré Champion, p 43-58,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ovidienne de Didon (Héroïdes VII, 167-196)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Jean-Michel Fontanier. </w:t>
            </w:r>
            <w:r>
              <w:rPr>
                <w:i w:val="1"/>
                <w:iCs w:val="1"/>
              </w:rPr>
              <w:t xml:space="preserve">Amor Romanus - Amours romaines : Etudes et anthologie</w:t>
            </w:r>
            <w:r>
              <w:rPr/>
              <w:t xml:space="preserve">, presses universitaires de Rennes, pp.101-118, 2008, 9782753507104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marin des Héroïdes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Hélène Casanova-Robin. </w:t>
            </w:r>
            <w:r>
              <w:rPr>
                <w:i w:val="1"/>
                <w:iCs w:val="1"/>
              </w:rPr>
              <w:t xml:space="preserve">Amor scribendi : Lectures des Héroïdes d'Ovide</w:t>
            </w:r>
            <w:r>
              <w:rPr/>
              <w:t xml:space="preserve">, Jérôme Millon, p 93-120,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Scylla, le monstre candide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XVe Congrès de l’Association Guillaume Budé, Orléans, août 2003, La poétique, théorie et pratique</w:t>
            </w:r>
            <w:r>
              <w:rPr/>
              <w:t xml:space="preserve">, p. 607-619,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selon Properce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J. Champeaux; M. Chassignet. </w:t>
            </w:r>
            <w:r>
              <w:rPr>
                <w:i w:val="1"/>
                <w:iCs w:val="1"/>
              </w:rPr>
              <w:t xml:space="preserve">Aere Perennius</w:t>
            </w:r>
            <w:r>
              <w:rPr/>
              <w:t xml:space="preserve">, Presses universitaires de la Sorbonne, pp.529-543,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pour les Journées de la Cnarela, Université de Poitiers, octobre 2017 : &amp;quot;La métamorphose de Scylla dans les Métamorphoses d’Ovide et les arts figurés : les aventures du monstre du détroit.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donnée pour le public de l'UIA, janvier 2017, Université de Poitiers: « Le Mythe d'Europe et ses illustrations figurées dans l'art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donnée pour le public de l'Espace Mendès France, Poitiers, mars 2018, sur « Les vissicitudes d’Europe dans la littérature et l’iconographie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donnée pour le public de l'UIA, décembre 2017, Université de Poitiers: &amp;quot;Le mythe de Scylla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hal-03123338v1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334v1" TargetMode="External"/><Relationship Id="rId8" Type="http://schemas.openxmlformats.org/officeDocument/2006/relationships/hyperlink" Target="https://hal.science/search/index/?q=*&amp;authFullName_s=Anne Debrosse" TargetMode="External"/><Relationship Id="rId9" Type="http://schemas.openxmlformats.org/officeDocument/2006/relationships/hyperlink" Target="https://hal.science/search/index/?q=*&amp;authFullName_s=Isabelle Jouteur" TargetMode="External"/><Relationship Id="rId10" Type="http://schemas.openxmlformats.org/officeDocument/2006/relationships/hyperlink" Target="https://hal.science/search/index/?q=*&amp;authFullName_s=Marie Saint Martin" TargetMode="External"/><Relationship Id="rId11" Type="http://schemas.openxmlformats.org/officeDocument/2006/relationships/hyperlink" Target="https://hal.science/hal-04185400v1" TargetMode="External"/><Relationship Id="rId12" Type="http://schemas.openxmlformats.org/officeDocument/2006/relationships/hyperlink" Target="https://hal.science/search/index/?q=*&amp;authFullName_s=Johan Fourdrinoy" TargetMode="External"/><Relationship Id="rId13" Type="http://schemas.openxmlformats.org/officeDocument/2006/relationships/hyperlink" Target="https://hal.science/search/index/?q=*&amp;authFullName_s=Germain Rousseaux" TargetMode="External"/><Relationship Id="rId14" Type="http://schemas.openxmlformats.org/officeDocument/2006/relationships/hyperlink" Target="https://classiques-garnier.com/l-histoire-du-remora-a-quoi-voulez-vous-croire.html" TargetMode="External"/><Relationship Id="rId15" Type="http://schemas.openxmlformats.org/officeDocument/2006/relationships/hyperlink" Target="https://dx.doi.org/10.48611/isbn.978-2-406-14882-1" TargetMode="External"/><Relationship Id="rId16" Type="http://schemas.openxmlformats.org/officeDocument/2006/relationships/hyperlink" Target="https://hal.science/hal-04162022v1" TargetMode="External"/><Relationship Id="rId17" Type="http://schemas.openxmlformats.org/officeDocument/2006/relationships/hyperlink" Target="https://cahiersforell.edel.univ-poitiers.fr/index.php?id=921" TargetMode="External"/><Relationship Id="rId18" Type="http://schemas.openxmlformats.org/officeDocument/2006/relationships/hyperlink" Target="https://hal.science/hal-04430246v1" TargetMode="External"/><Relationship Id="rId19" Type="http://schemas.openxmlformats.org/officeDocument/2006/relationships/hyperlink" Target="https://hal.science/search/index/?q=*&amp;authFullName_s=Mathilde Gazeau" TargetMode="External"/><Relationship Id="rId20" Type="http://schemas.openxmlformats.org/officeDocument/2006/relationships/hyperlink" Target="https://hal.science/hal-02479538v1" TargetMode="External"/><Relationship Id="rId21" Type="http://schemas.openxmlformats.org/officeDocument/2006/relationships/hyperlink" Target="https://hal.science/hal-02472842v1" TargetMode="External"/><Relationship Id="rId22" Type="http://schemas.openxmlformats.org/officeDocument/2006/relationships/hyperlink" Target="https://hal.science/hal-02472861v1" TargetMode="External"/><Relationship Id="rId23" Type="http://schemas.openxmlformats.org/officeDocument/2006/relationships/hyperlink" Target="https://hal.science/hal-02473635v1" TargetMode="External"/><Relationship Id="rId24" Type="http://schemas.openxmlformats.org/officeDocument/2006/relationships/hyperlink" Target="https://hal.science/search/index/?q=*&amp;authFullName_s=Michel Mervaud" TargetMode="External"/><Relationship Id="rId25" Type="http://schemas.openxmlformats.org/officeDocument/2006/relationships/hyperlink" Target="https://shs.hal.science/halshs-02315458v1" TargetMode="External"/><Relationship Id="rId26" Type="http://schemas.openxmlformats.org/officeDocument/2006/relationships/hyperlink" Target="https://hal.science/hal-03719335v1" TargetMode="External"/><Relationship Id="rId27" Type="http://schemas.openxmlformats.org/officeDocument/2006/relationships/hyperlink" Target="https://hal.science/hal-03693808v1" TargetMode="External"/><Relationship Id="rId28" Type="http://schemas.openxmlformats.org/officeDocument/2006/relationships/hyperlink" Target="https://hal.science/hal-02473583v1" TargetMode="External"/><Relationship Id="rId29" Type="http://schemas.openxmlformats.org/officeDocument/2006/relationships/hyperlink" Target="https://dx.doi.org/10.3406/vita.2019.1902" TargetMode="External"/><Relationship Id="rId30" Type="http://schemas.openxmlformats.org/officeDocument/2006/relationships/hyperlink" Target="https://hal.science/hal-02473589v1" TargetMode="External"/><Relationship Id="rId31" Type="http://schemas.openxmlformats.org/officeDocument/2006/relationships/hyperlink" Target="https://dx.doi.org/10.3406/bude.2018.7221" TargetMode="External"/><Relationship Id="rId32" Type="http://schemas.openxmlformats.org/officeDocument/2006/relationships/hyperlink" Target="https://hal.science/hal-03123330v1" TargetMode="External"/><Relationship Id="rId33" Type="http://schemas.openxmlformats.org/officeDocument/2006/relationships/hyperlink" Target="https://hal.science/hal-02473593v1" TargetMode="External"/><Relationship Id="rId34" Type="http://schemas.openxmlformats.org/officeDocument/2006/relationships/hyperlink" Target="https://dx.doi.org/10.3406/bude.2016.7097" TargetMode="External"/><Relationship Id="rId35" Type="http://schemas.openxmlformats.org/officeDocument/2006/relationships/hyperlink" Target="https://hal.science/hal-02150635v1" TargetMode="External"/><Relationship Id="rId36" Type="http://schemas.openxmlformats.org/officeDocument/2006/relationships/hyperlink" Target="https://hal.science/search/index/?q=*&amp;authFullName_s=Fernand Delarue" TargetMode="External"/><Relationship Id="rId37" Type="http://schemas.openxmlformats.org/officeDocument/2006/relationships/hyperlink" Target="https://uca.hal.science/hal-02150391v1" TargetMode="External"/><Relationship Id="rId38" Type="http://schemas.openxmlformats.org/officeDocument/2006/relationships/hyperlink" Target="https://hal.science/hal-04508944v1" TargetMode="External"/><Relationship Id="rId39" Type="http://schemas.openxmlformats.org/officeDocument/2006/relationships/hyperlink" Target="https://hal.science/hal-02493204v1" TargetMode="External"/><Relationship Id="rId40" Type="http://schemas.openxmlformats.org/officeDocument/2006/relationships/hyperlink" Target="https://hal.science/hal-02315357v1" TargetMode="External"/><Relationship Id="rId41" Type="http://schemas.openxmlformats.org/officeDocument/2006/relationships/hyperlink" Target="https://hal.science/hal-02150258v1" TargetMode="External"/><Relationship Id="rId42" Type="http://schemas.openxmlformats.org/officeDocument/2006/relationships/hyperlink" Target="https://hal.science/hal-02493171v1" TargetMode="External"/><Relationship Id="rId43" Type="http://schemas.openxmlformats.org/officeDocument/2006/relationships/hyperlink" Target="https://hal.science/hal-02493089v1" TargetMode="External"/><Relationship Id="rId44" Type="http://schemas.openxmlformats.org/officeDocument/2006/relationships/hyperlink" Target="https://hal.science/hal-02328452v1" TargetMode="External"/><Relationship Id="rId45" Type="http://schemas.openxmlformats.org/officeDocument/2006/relationships/hyperlink" Target="https://hal.science/hal-02328581v1" TargetMode="External"/><Relationship Id="rId46" Type="http://schemas.openxmlformats.org/officeDocument/2006/relationships/hyperlink" Target="https://shs.hal.science/halshs-02319657v1" TargetMode="External"/><Relationship Id="rId47" Type="http://schemas.openxmlformats.org/officeDocument/2006/relationships/hyperlink" Target="https://shs.hal.science/halshs-02317616v1" TargetMode="External"/><Relationship Id="rId48" Type="http://schemas.openxmlformats.org/officeDocument/2006/relationships/hyperlink" Target="https://shs.hal.science/halshs-02317695v1" TargetMode="External"/><Relationship Id="rId49" Type="http://schemas.openxmlformats.org/officeDocument/2006/relationships/hyperlink" Target="https://shs.hal.science/halshs-02316415v1" TargetMode="External"/><Relationship Id="rId50" Type="http://schemas.openxmlformats.org/officeDocument/2006/relationships/hyperlink" Target="https://dx.doi.org/10.3406/vita.2004.1169" TargetMode="External"/><Relationship Id="rId51" Type="http://schemas.openxmlformats.org/officeDocument/2006/relationships/hyperlink" Target="https://shs.hal.science/halshs-02315493v1" TargetMode="External"/><Relationship Id="rId52" Type="http://schemas.openxmlformats.org/officeDocument/2006/relationships/hyperlink" Target="https://hal.science/search/index/?q=*&amp;authFullName_s=I. Mervaud" TargetMode="External"/><Relationship Id="rId53" Type="http://schemas.openxmlformats.org/officeDocument/2006/relationships/hyperlink" Target="https://dx.doi.org/10.3406/vita.1999.1039" TargetMode="External"/><Relationship Id="rId54" Type="http://schemas.openxmlformats.org/officeDocument/2006/relationships/hyperlink" Target="https://hal.science/hal-02139218v1" TargetMode="External"/><Relationship Id="rId55" Type="http://schemas.openxmlformats.org/officeDocument/2006/relationships/hyperlink" Target="https://hal.science/search/index/?q=*&amp;authFullName_s=Cl&#233;ment Caplier" TargetMode="External"/><Relationship Id="rId56" Type="http://schemas.openxmlformats.org/officeDocument/2006/relationships/hyperlink" Target="https://hal.science/search/index/?q=*&amp;authFullName_s=Yann Devaux" TargetMode="External"/><Relationship Id="rId57" Type="http://schemas.openxmlformats.org/officeDocument/2006/relationships/hyperlink" Target="https://hal.science/search/index/?q=*&amp;authFullName_s=Areti Gianni" TargetMode="External"/><Relationship Id="rId58" Type="http://schemas.openxmlformats.org/officeDocument/2006/relationships/hyperlink" Target="https://hal.science/hal-03123342v1" TargetMode="External"/><Relationship Id="rId59" Type="http://schemas.openxmlformats.org/officeDocument/2006/relationships/hyperlink" Target="https://hal.science/hal-03104992v1" TargetMode="External"/><Relationship Id="rId60" Type="http://schemas.openxmlformats.org/officeDocument/2006/relationships/hyperlink" Target="https://shs.hal.science/halshs-02315429v1" TargetMode="External"/><Relationship Id="rId61" Type="http://schemas.openxmlformats.org/officeDocument/2006/relationships/hyperlink" Target="https://hal.science/hal-02472880v1" TargetMode="External"/><Relationship Id="rId62" Type="http://schemas.openxmlformats.org/officeDocument/2006/relationships/hyperlink" Target="https://hal.science/hal-02150349v1" TargetMode="External"/><Relationship Id="rId63" Type="http://schemas.openxmlformats.org/officeDocument/2006/relationships/hyperlink" Target="http://www.editions-harmattan.fr/index.asp?navig=catalogue&amp;amp;obj=livre&amp;amp;no=38856" TargetMode="External"/><Relationship Id="rId64" Type="http://schemas.openxmlformats.org/officeDocument/2006/relationships/hyperlink" Target="https://hal.science/hal-02472912v1" TargetMode="External"/><Relationship Id="rId65" Type="http://schemas.openxmlformats.org/officeDocument/2006/relationships/hyperlink" Target="https://hal.science/hal-02473621v1" TargetMode="External"/><Relationship Id="rId66" Type="http://schemas.openxmlformats.org/officeDocument/2006/relationships/hyperlink" Target="https://hal.science/hal-02473617v1" TargetMode="External"/><Relationship Id="rId67" Type="http://schemas.openxmlformats.org/officeDocument/2006/relationships/hyperlink" Target="https://shs.hal.science/halshs-02329011v1" TargetMode="External"/><Relationship Id="rId68" Type="http://schemas.openxmlformats.org/officeDocument/2006/relationships/hyperlink" Target="https://shs.hal.science/halshs-02315539v1" TargetMode="External"/><Relationship Id="rId69" Type="http://schemas.openxmlformats.org/officeDocument/2006/relationships/hyperlink" Target="https://hal.science/hal-02473600v1" TargetMode="External"/><Relationship Id="rId70" Type="http://schemas.openxmlformats.org/officeDocument/2006/relationships/hyperlink" Target="https://hal.science/hal-02472994v1" TargetMode="External"/><Relationship Id="rId71" Type="http://schemas.openxmlformats.org/officeDocument/2006/relationships/hyperlink" Target="https://hal.science/hal-03123336v1" TargetMode="External"/><Relationship Id="rId72" Type="http://schemas.openxmlformats.org/officeDocument/2006/relationships/hyperlink" Target="https://hal.science/hal-03123337v1" TargetMode="External"/><Relationship Id="rId73" Type="http://schemas.openxmlformats.org/officeDocument/2006/relationships/hyperlink" Target="https://hal.science/hal-03123341v1" TargetMode="External"/><Relationship Id="rId74" Type="http://schemas.openxmlformats.org/officeDocument/2006/relationships/hyperlink" Target="https://hal.science/hal-0312333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Jouteur</dc:title>
  <dc:description>CV</dc:description>
  <dc:subject/>
  <cp:keywords/>
  <cp:category/>
  <cp:lastModifiedBy/>
  <dcterms:created xsi:type="dcterms:W3CDTF">2026-05-23T23:46:20+02:00</dcterms:created>
  <dcterms:modified xsi:type="dcterms:W3CDTF">2026-05-23T23:46:20+02:00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