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Rigoni </w:t></w:r><w:r><w:rPr><w:color w:val="641e6e"/></w:rPr><w:t xml:space="preserve">Professeure des universitésSciences de l'éducationINSEI/Grhapes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défis posés par l’unité pédagogique pour élèves allophones arrivants (UPE2A) à la forme scolaire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Recherches en éducation</w:t></w:r><w:r><w:rPr/><w:t xml:space="preserve">, 2024, Interroger la forme scolaire à partir de pratiques et de dispositifs pédagogiques actuels, 56, pp.20-34. </w:t></w:r><w:hyperlink r:id="rId9" w:history="1"><w:r><w:rPr><w:color w:val="#410a8c"/><w:u w:val="single"/></w:rPr><w:t xml:space="preserve">⟨10.4000/12qxx⟩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halshs-04804773v1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L’orientation scolaire des mineurs isolés étrangers. L’accompagnement différencié des professionnels de l’enseignement, du travail social et des bénévoles associatifs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Cahiers de la recherche sur l'éducation et les savoirs</w:t></w:r><w:r><w:rPr/><w:t xml:space="preserve">, 2023, L’orientation des jeunes primo-migrants allophones en France, Hors-série n° 8, pp.89-111. </w:t></w:r><w:hyperlink r:id="rId11" w:history="1"><w:r><w:rPr><w:color w:val="#410a8c"/><w:u w:val="single"/></w:rPr><w:t xml:space="preserve">⟨10.4000/cres.6778⟩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halshs-04386335v1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jeunes migrants isolés dans la presse nationale et aquitaine. Les paradoxes des représentations de la catégorie « MNA »</w:t></w:r></w:hyperlink></w:p><w:p><w:pPr/><w:hyperlink r:id="rId13" w:history="1"><w:r><w:rPr><w:color w:val="#410a8c"/><w:u w:val="single"/></w:rPr><w:t xml:space="preserve">Étienne Lakétienkoia Damome</w:t></w:r></w:hyperlink><w:r><w:rPr/><w:t xml:space="preserve">,</w:t></w:r><w:hyperlink r:id="rId14" w:history="1"><w:r><w:rPr><w:color w:val="#410a8c"/><w:u w:val="single"/></w:rPr><w:t xml:space="preserve">Lydie Déaux</w:t></w:r></w:hyperlink><w:r><w:rPr/><w:t xml:space="preserve">,</w:t></w:r><w:hyperlink r:id="rId15" w:history="1"><w:r><w:rPr><w:color w:val="#410a8c"/><w:u w:val="single"/></w:rPr><w:t xml:space="preserve">Léa Keller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16" w:history="1"><w:r><w:rPr><w:color w:val="#410a8c"/><w:u w:val="single"/></w:rPr><w:t xml:space="preserve">Nadège Soubiale</w:t></w:r></w:hyperlink></w:p><w:p><w:pPr/><w:r><w:rPr><w:i w:val="1"/><w:iCs w:val="1"/></w:rPr><w:t xml:space="preserve">Terrains/Théories</w:t></w:r><w:r><w:rPr/><w:t xml:space="preserve">, 2023, 17, </w:t></w:r><w:hyperlink r:id="rId17" w:history="1"><w:r><w:rPr><w:color w:val="#410a8c"/><w:u w:val="single"/></w:rPr><w:t xml:space="preserve">⟨10.4000/teth.5253⟩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halshs-04291342v1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Atouts et enjeux de l’interdisciplinarité dans la recherche sociétale : l’exemple d’Evascol</w:t></w:r></w:hyperlink></w:p><w:p><w:pPr/><w:hyperlink r:id="rId19" w:history="1"><w:r><w:rPr><w:color w:val="#410a8c"/><w:u w:val="single"/></w:rPr><w:t xml:space="preserve">Catherine Mendonça Dias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Hommes &amp; [et] migrations</w:t></w:r><w:r><w:rPr/><w:t xml:space="preserve">, 2022, 1339, pp.61-69. </w:t></w:r><w:hyperlink r:id="rId20" w:history="1"><w:r><w:rPr><w:color w:val="#410a8c"/><w:u w:val="single"/></w:rPr><w:t xml:space="preserve">⟨10.4000/hommesmigrations.14548⟩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hal-03911723v1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Accompagner les MNA : enjeux et tensions en travail social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Les Cahiers du Travail Social</w:t></w:r><w:r><w:rPr/><w:t xml:space="preserve">, 2021, 98, pp.41-49</w:t></w:r></w:p><w:p><w:pPr/><w:r><w:rPr/><w:t xml:space="preserve">Article dans une revue</w:t></w:r></w:p><w:p><w:pPr/><w:hyperlink r:id="rId21" w:history="1"><w:r><w:rPr><w:color w:val="#410a8c"/><w:u w:val="single"/></w:rPr><w:t xml:space="preserve">halshs-03616088v1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Lectures critiques</w:t></w:r></w:hyperlink></w:p><w:p><w:pPr/><w:hyperlink r:id="rId23" w:history="1"><w:r><w:rPr><w:color w:val="#410a8c"/><w:u w:val="single"/></w:rPr><w:t xml:space="preserve">Ivan Sainsaulieu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24" w:history="1"><w:r><w:rPr><w:color w:val="#410a8c"/><w:u w:val="single"/></w:rPr><w:t xml:space="preserve">Yves Schemeil</w:t></w:r></w:hyperlink></w:p><w:p><w:pPr/><w:r><w:rPr><w:i w:val="1"/><w:iCs w:val="1"/></w:rPr><w:t xml:space="preserve">Revue Française de Science Politique</w:t></w:r><w:r><w:rPr/><w:t xml:space="preserve">, 2020, 70 (2), pp.271-286. </w:t></w:r><w:hyperlink r:id="rId25" w:history="1"><w:r><w:rPr><w:color w:val="#410a8c"/><w:u w:val="single"/></w:rPr><w:t xml:space="preserve">⟨10.3917/rfsp.702.0271⟩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hal-03122143v1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L’accompagnement solidaire des mineurs non accompagnés « francophones » sans solution scolaire</w:t></w:r></w:hyperlink></w:p><w:p><w:pPr/><w:hyperlink r:id="rId19" w:history="1"><w:r><w:rPr><w:color w:val="#410a8c"/><w:u w:val="single"/></w:rPr><w:t xml:space="preserve">Catherine Mendonça Dias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Migrations Société</w:t></w:r><w:r><w:rPr/><w:t xml:space="preserve">, 2020, 3 (181), pp.53-69. </w:t></w:r><w:hyperlink r:id="rId27" w:history="1"><w:r><w:rPr><w:color w:val="#410a8c"/><w:u w:val="single"/></w:rPr><w:t xml:space="preserve">⟨10.3917/migra.181.0053⟩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halshs-02961927v1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diplôme d’université (DU). Éducation, migrations et minorités (EDUMIM). Quelques enjeux et l’histoire d’une démarche</w:t></w:r></w:hyperlink></w:p><w:p><w:pPr/><w:hyperlink r:id="rId29" w:history="1"><w:r><w:rPr><w:color w:val="#410a8c"/><w:u w:val="single"/></w:rPr><w:t xml:space="preserve">Maïtena Armagnague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Administration &amp; éducation</w:t></w:r><w:r><w:rPr/><w:t xml:space="preserve">, 2020, 166 (2), pp.207-210. </w:t></w:r><w:hyperlink r:id="rId30" w:history="1"><w:r><w:rPr><w:color w:val="#410a8c"/><w:u w:val="single"/></w:rPr><w:t xml:space="preserve">⟨10.3917/admed.166.0207⟩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hal-03122079v1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Introduction. Migration[s] en images. Renouveler le regard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32" w:history="1"><w:r><w:rPr><w:color w:val="#410a8c"/><w:u w:val="single"/></w:rPr><w:t xml:space="preserve">Myriame Ali-Oualla</w:t></w:r></w:hyperlink></w:p><w:p><w:pPr/><w:r><w:rPr><w:i w:val="1"/><w:iCs w:val="1"/></w:rPr><w:t xml:space="preserve">Revue française des méthodes visuelles</w:t></w:r><w:r><w:rPr/><w:t xml:space="preserve">, 2020, Migration(s) en images, 4, pp.2-10</w:t></w:r></w:p><w:p><w:pPr/><w:r><w:rPr/><w:t xml:space="preserve">Article dans une revue</w:t></w:r></w:p><w:p><w:pPr/><w:hyperlink r:id="rId31" w:history="1"><w:r><w:rPr><w:color w:val="#410a8c"/><w:u w:val="single"/></w:rPr><w:t xml:space="preserve">halshs-02940594v1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Évolution des politiques scolaires pour les élèves allophones. La longue route vers l’inclusion et la sécurisation des parcours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Administration &amp; éducation</w:t></w:r><w:r><w:rPr/><w:t xml:space="preserve">, 2020, 166 (2), pp.35-44. </w:t></w:r><w:hyperlink r:id="rId34" w:history="1"><w:r><w:rPr><w:color w:val="#410a8c"/><w:u w:val="single"/></w:rPr><w:t xml:space="preserve">⟨10.3917/admed.166.0035⟩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hal-03122139v1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Mobilité des enfants migrants et biographies langagières</w:t></w:r></w:hyperlink></w:p><w:p><w:pPr/><w:hyperlink r:id="rId19" w:history="1"><w:r><w:rPr><w:color w:val="#410a8c"/><w:u w:val="single"/></w:rPr><w:t xml:space="preserve">Catherine Mendonça Dias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Le Français dans le monde. Recherches et applications</w:t></w:r><w:r><w:rPr/><w:t xml:space="preserve">, 2020, 68, pp.82-93</w:t></w:r></w:p><w:p><w:pPr/><w:r><w:rPr/><w:t xml:space="preserve">Article dans une revue</w:t></w:r></w:p><w:p><w:pPr/><w:hyperlink r:id="rId35" w:history="1"><w:r><w:rPr><w:color w:val="#410a8c"/><w:u w:val="single"/></w:rPr><w:t xml:space="preserve">halshs-02937093v1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Quelle politique d’accueil ?</w:t></w:r></w:hyperlink></w:p><w:p><w:pPr/><w:hyperlink r:id="rId19" w:history="1"><w:r><w:rPr><w:color w:val="#410a8c"/><w:u w:val="single"/></w:rPr><w:t xml:space="preserve">Catherine Mendonça Dias</w:t></w:r></w:hyperlink><w:r><w:rPr/><w:t xml:space="preserve">,</w:t></w:r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Cahiers Pedagogiques</w:t></w:r><w:r><w:rPr/><w:t xml:space="preserve">, 2020, Fournier J.-P. et Lorcerie F., L’école et les migrants, 558</w:t></w:r></w:p><w:p><w:pPr/><w:r><w:rPr/><w:t xml:space="preserve">Article dans une revue</w:t></w:r></w:p><w:p><w:pPr/><w:hyperlink r:id="rId36" w:history="1"><w:r><w:rPr><w:color w:val="#410a8c"/><w:u w:val="single"/></w:rPr><w:t xml:space="preserve">hal-03909161v1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sociabilités enfantines à l’école au prisme de la mixité culturelle et linguistique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Émulations : Revue de sciences sociales</w:t></w:r><w:r><w:rPr/><w:t xml:space="preserve">, 2019, Enfances à l'école, 29, pp.105-121. </w:t></w:r><w:hyperlink r:id="rId39" w:history="1"><w:r><w:rPr><w:color w:val="#410a8c"/><w:u w:val="single"/></w:rPr><w:t xml:space="preserve">⟨10.14428/emulations.029.08⟩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halshs-02111819v1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À l'école en situation migratoire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41" w:history="1"><w:r><w:rPr><w:color w:val="#410a8c"/><w:u w:val="single"/></w:rPr><w:t xml:space="preserve">Simona Tersigni</w:t></w:r></w:hyperlink></w:p><w:p><w:pPr/><w:r><w:rPr><w:i w:val="1"/><w:iCs w:val="1"/></w:rPr><w:t xml:space="preserve">Migrations Société</w:t></w:r><w:r><w:rPr/><w:t xml:space="preserve">, 2019, La scolarisation des élèves migrants en France, 2019/2 (176), pp.17-31. </w:t></w:r><w:hyperlink r:id="rId42" w:history="1"><w:r><w:rPr><w:color w:val="#410a8c"/><w:u w:val="single"/></w:rPr><w:t xml:space="preserve">⟨10.3917/migra.176.0017⟩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halshs-02383722v1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demande d'asile : impacts sur la scolarisation de l'enfant et rôles de l'enseignant</w:t></w:r></w:hyperlink></w:p><w:p><w:pPr/><w:hyperlink r:id="rId19" w:history="1"><w:r><w:rPr><w:color w:val="#410a8c"/><w:u w:val="single"/></w:rPr><w:t xml:space="preserve">Catherine Mendonça Dias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Migrations Société</w:t></w:r><w:r><w:rPr/><w:t xml:space="preserve">, 2019, La scolarisation des élèves migrants en France, 2019/2 (176), pp.49-63. </w:t></w:r><w:hyperlink r:id="rId44" w:history="1"><w:r><w:rPr><w:color w:val="#410a8c"/><w:u w:val="single"/></w:rPr><w:t xml:space="preserve">⟨10.3917/migra.176.0049⟩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halshs-02383721v1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Exprimer son expérience scolaire dans la migration : une analyse des méthodes participatives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La Nouvelle revue – Éducation et société inclusives</w:t></w:r><w:r><w:rPr/><w:t xml:space="preserve">, 2018, 82, pp.27-45</w:t></w:r></w:p><w:p><w:pPr/><w:r><w:rPr/><w:t xml:space="preserve">Article dans une revue</w:t></w:r></w:p><w:p><w:pPr/><w:hyperlink r:id="rId45" w:history="1"><w:r><w:rPr><w:color w:val="#410a8c"/><w:u w:val="single"/></w:rPr><w:t xml:space="preserve">hal-01799593v1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Editorial : Expériences scolaires des mineurs migrants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Revue Européenne des Migrations Internationales</w:t></w:r><w:r><w:rPr/><w:t xml:space="preserve">, 2018, École et migration, 34 (4), pp.7-11. </w:t></w:r><w:hyperlink r:id="rId47" w:history="1"><w:r><w:rPr><w:color w:val="#410a8c"/><w:u w:val="single"/></w:rPr><w:t xml:space="preserve">⟨10.4000/remi.11532⟩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halshs-02383716v2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Logiques institutionnelles et répertoires d’action après Calais. Hétérogénéité des pratiques des acteurs sociaux et politiques depuis le démantèlement du bidonville de Calais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Sciences et actions sociales</w:t></w:r><w:r><w:rPr/><w:t xml:space="preserve">, 2018, 9, </w:t></w:r><w:hyperlink r:id="rId49" w:history="1"><w:r><w:rPr><w:color w:val="#410a8c"/><w:u w:val="single"/></w:rPr><w:t xml:space="preserve">⟨10.3917/sas.009.0082⟩</w:t></w:r></w:hyperlink></w:p><w:p><w:pPr/><w:r><w:rPr/><w:t xml:space="preserve">Article dans une revue</w:t></w:r></w:p><w:p><w:pPr/><w:hyperlink r:id="rId48" w:history="1"><w:r><w:rPr><w:color w:val="#410a8c"/><w:u w:val="single"/></w:rPr><w:t xml:space="preserve">hal-01799591v1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Témoigner de l’expérience migratoire. Entretien avec Zoé Varier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51" w:history="1"><w:r><w:rPr><w:color w:val="#410a8c"/><w:u w:val="single"/></w:rPr><w:t xml:space="preserve">Zoé Varier</w:t></w:r></w:hyperlink></w:p><w:p><w:pPr/><w:r><w:rPr><w:i w:val="1"/><w:iCs w:val="1"/></w:rPr><w:t xml:space="preserve">Migrations Société</w:t></w:r><w:r><w:rPr/><w:t xml:space="preserve">, 2017, 29 (167), pp.111-118. </w:t></w:r><w:hyperlink r:id="rId52" w:history="1"><w:r><w:rPr><w:color w:val="#410a8c"/><w:u w:val="single"/></w:rPr><w:t xml:space="preserve">⟨10.3917/migra.167.0111⟩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halshs-01675971v1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Enquêter sur les migrations : une approche qualitative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54" w:history="1"><w:r><w:rPr><w:color w:val="#410a8c"/><w:u w:val="single"/></w:rPr><w:t xml:space="preserve">Alexandra Clavé-Mercier</w:t></w:r></w:hyperlink></w:p><w:p><w:pPr/><w:r><w:rPr><w:i w:val="1"/><w:iCs w:val="1"/></w:rPr><w:t xml:space="preserve">Migrations Société</w:t></w:r><w:r><w:rPr/><w:t xml:space="preserve">, 2017, 29 (167), pp.13-28. </w:t></w:r><w:hyperlink r:id="rId55" w:history="1"><w:r><w:rPr><w:color w:val="#410a8c"/><w:u w:val="single"/></w:rPr><w:t xml:space="preserve">⟨10.3917/migra.167.0013⟩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hal-01673858v1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Informer sur les migrations pour éclairer le débat public. Entretien avec Laetitia Van Eeckhout.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57" w:history="1"><w:r><w:rPr><w:color w:val="#410a8c"/><w:u w:val="single"/></w:rPr><w:t xml:space="preserve">Laetitia van Eeckhout</w:t></w:r></w:hyperlink></w:p><w:p><w:pPr/><w:r><w:rPr><w:i w:val="1"/><w:iCs w:val="1"/></w:rPr><w:t xml:space="preserve">Migrations Société</w:t></w:r><w:r><w:rPr/><w:t xml:space="preserve">, 2017, Dossier « Enquêter sur les migrations », 29 (167), pp.101-110. </w:t></w:r><w:hyperlink r:id="rId58" w:history="1"><w:r><w:rPr><w:color w:val="#410a8c"/><w:u w:val="single"/></w:rPr><w:t xml:space="preserve">⟨10.3917/migra.167.0101⟩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halshs-01675969v1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Longo Teresa Mariano et Roche Thierry, L’enfance à l’école des autres. Un regard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Revue Européenne des Migrations Internationales</w:t></w:r><w:r><w:rPr/><w:t xml:space="preserve">, 2017, 33 (1), pp.167-169. </w:t></w:r><w:hyperlink r:id="rId60" w:history="1"><w:r><w:rPr><w:color w:val="#410a8c"/><w:u w:val="single"/></w:rPr><w:t xml:space="preserve">⟨10.4000/remi.8498⟩</w:t></w:r></w:hyperlink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hal-01665359v1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Maïtena Armagnague-Roucher, Une jeunesse turque en France et en Allemagne, Lormont, Le Bord de l’eau, coll. “Clair & Net”, 2016 »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Revue Européenne des Migrations Internationales</w:t></w:r><w:r><w:rPr/><w:t xml:space="preserve">, 2017, 32 (2), pp.170-173. </w:t></w:r><w:hyperlink r:id="rId62" w:history="1"><w:r><w:rPr><w:color w:val="#410a8c"/><w:u w:val="single"/></w:rPr><w:t xml:space="preserve">⟨10.4000/remi.7850⟩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halshs-01527229v1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Accueillir les élèves migrants : dispositifs et interactions à l’école publique en France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Alterstice : revue internationale de la recherche interculturelle</w:t></w:r><w:r><w:rPr/><w:t xml:space="preserve">, 2017, 7 (1), p. 39-50. </w:t></w:r><w:hyperlink r:id="rId64" w:history="1"><w:r><w:rPr><w:color w:val="#410a8c"/><w:u w:val="single"/></w:rPr><w:t xml:space="preserve">⟨10.7202/1040610ar⟩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hal-01680189v2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Recension du dossier « Enquêter sur les migrations » Migrations Société,vol 29 n 167 janvier-mars 2017</w:t></w:r></w:hyperlink></w:p><w:p><w:pPr/><w:hyperlink r:id="rId54" w:history="1"><w:r><w:rPr><w:color w:val="#410a8c"/><w:u w:val="single"/></w:rPr><w:t xml:space="preserve">Alexandra Clavé-Mercier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Lectures anthropologiques : Revue de comptes rendus critiques</w:t></w:r><w:r><w:rPr/><w:t xml:space="preserve">, 2017, 3, pp.[en ligne]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halshs-01678141v1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Exprimer son expérience scolaire dans la migration : une analyse des méthodes participatives Maïtena ArmAgnAgue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La nouvelle revue de l'adaptation et de la scolarisation</w:t></w:r><w:r><w:rPr/><w:t xml:space="preserve">, 2017</w:t></w:r></w:p><w:p><w:pPr/><w:r><w:rPr/><w:t xml:space="preserve">Article dans une revue</w:t></w:r></w:p><w:p><w:pPr/><w:hyperlink r:id="rId66" w:history="1"><w:r><w:rPr><w:color w:val="#410a8c"/><w:u w:val="single"/></w:rPr><w:t xml:space="preserve">halshs-01992620v1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Conduire une recherche sur la scolarisation d'élèves primo-migrants. Quelques enjeux et défis socio-institutionnels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La nouvelle revue de l'adaptation et de la scolarisation</w:t></w:r><w:r><w:rPr/><w:t xml:space="preserve">, 2016, Handicap, parole de témoin et parole d’expert : vers une co-construction des discours ?, 75, pp.337-349. </w:t></w:r><w:hyperlink r:id="rId68" w:history="1"><w:r><w:rPr><w:color w:val="#410a8c"/><w:u w:val="single"/></w:rPr><w:t xml:space="preserve">⟨10.3917/nras.075.0337⟩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halshs-01404051v1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Infanzia e gioventù migranti alla luce delle istituzioni socio-educative in Francia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70" w:history="1"><w:r><w:rPr><w:color w:val="#410a8c"/><w:u w:val="single"/></w:rPr><w:t xml:space="preserve">Claire Cossée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41" w:history="1"><w:r><w:rPr><w:color w:val="#410a8c"/><w:u w:val="single"/></w:rPr><w:t xml:space="preserve">Simona Tersigni</w:t></w:r></w:hyperlink></w:p><w:p><w:pPr/><w:r><w:rPr><w:i w:val="1"/><w:iCs w:val="1"/></w:rPr><w:t xml:space="preserve">Autonomie locali e servizi sociali</w:t></w:r><w:r><w:rPr/><w:t xml:space="preserve">, 2016, 3, pp.393-414. </w:t></w:r><w:hyperlink r:id="rId71" w:history="1"><w:r><w:rPr><w:color w:val="#410a8c"/><w:u w:val="single"/></w:rPr><w:t xml:space="preserve">⟨10.1447/85709⟩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halshs-01543227v1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Armagnague-Roucher Maïtena, Une jeunesse turque en France et en Allemagne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Revue Européenne des Migrations Internationales</w:t></w:r><w:r><w:rPr/><w:t xml:space="preserve">, 2016, 32 (2), pp.170-173. </w:t></w:r><w:hyperlink r:id="rId62" w:history="1"><w:r><w:rPr><w:color w:val="#410a8c"/><w:u w:val="single"/></w:rPr><w:t xml:space="preserve">⟨10.4000/remi.7850⟩</w:t></w:r></w:hyperlink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halshs-01675978v1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Abdelmalek Sayad, L'école et les enfants de l'immigration, Paris, Seuil, 2014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Sciences et actions sociales</w:t></w:r><w:r><w:rPr/><w:t xml:space="preserve">, 2016, 4, pp.217-222. </w:t></w:r><w:hyperlink r:id="rId74" w:history="1"><w:r><w:rPr><w:color w:val="#410a8c"/><w:u w:val="single"/></w:rPr><w:t xml:space="preserve">⟨10.3917/sas.004.0153⟩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halshs-01675980v1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Saisir le point de vue de l'enfant. Enquêter sur la participation socioscolaire des élèves migrants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Recherches Qualitatives</w:t></w:r><w:r><w:rPr/><w:t xml:space="preserve">, 2016, Hors-série, 20, pp.311-329</w:t></w:r></w:p><w:p><w:pPr/><w:r><w:rPr/><w:t xml:space="preserve">Article dans une revue</w:t></w:r></w:p><w:p><w:pPr/><w:hyperlink r:id="rId75" w:history="1"><w:r><w:rPr><w:color w:val="#410a8c"/><w:u w:val="single"/></w:rPr><w:t xml:space="preserve">halshs-01471930v1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Mattelart Tristan, Médias et migrations dans l’espace euro-méditerranéen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Revue Européenne des Migrations Internationales</w:t></w:r><w:r><w:rPr/><w:t xml:space="preserve">, 2016, 32 (3-4), pp.360-365. </w:t></w:r><w:hyperlink r:id="rId77" w:history="1"><w:r><w:rPr><w:color w:val="#410a8c"/><w:u w:val="single"/></w:rPr><w:t xml:space="preserve">⟨10.4000/remi.7891⟩</w:t></w:r></w:hyperlink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halshs-01675976v1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Media and Diversity: A Century-Long Perspective on an Enlarged and Internationalized Field of Research</w:t></w:r></w:hyperlink></w:p><w:p><w:pPr/><w:hyperlink r:id="rId79" w:history="1"><w:r><w:rPr><w:color w:val="#410a8c"/><w:u w:val="single"/></w:rPr><w:t xml:space="preserve">Christine Larrazet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InMedia : the French Journal of Media and Media Representations in the English-Speaking World</w:t></w:r><w:r><w:rPr/><w:t xml:space="preserve">, 2014, 5, pp.[en ligne]. </w:t></w:r><w:hyperlink r:id="rId80" w:history="1"><w:r><w:rPr><w:color w:val="#410a8c"/><w:u w:val="single"/></w:rPr><w:t xml:space="preserve">⟨10.4000/inmedia.747⟩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halshs-01116198v1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médias par et pour les minoritaires ? (Re)production du genre et imbrication des rapports de domination</w:t></w:r></w:hyperlink></w:p><w:p><w:pPr/><w:hyperlink r:id="rId70" w:history="1"><w:r><w:rPr><w:color w:val="#410a8c"/><w:u w:val="single"/></w:rPr><w:t xml:space="preserve">Claire Cossée</w:t></w:r></w:hyperlink><w:r><w:rPr/><w:t xml:space="preserve">,</w:t></w:r><w:hyperlink r:id="rId82" w:history="1"><w:r><w:rPr><w:color w:val="#410a8c"/><w:u w:val="single"/></w:rPr><w:t xml:space="preserve">Laura Navarro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83" w:history="1"><w:r><w:rPr><w:color w:val="#410a8c"/><w:u w:val="single"/></w:rPr><w:t xml:space="preserve">Eugénie Saitta</w:t></w:r></w:hyperlink></w:p><w:p><w:pPr/><w:r><w:rPr><w:i w:val="1"/><w:iCs w:val="1"/></w:rPr><w:t xml:space="preserve">e-migrinter</w:t></w:r><w:r><w:rPr/><w:t xml:space="preserve">, 2013, Genre et imbrication des rapports de domination dans les médias des minorités ethniques, 10, pp.3-13. </w:t></w:r><w:hyperlink r:id="rId84" w:history="1"><w:r><w:rPr><w:color w:val="#410a8c"/><w:u w:val="single"/></w:rPr><w:t xml:space="preserve">⟨10.4000/e-migrinter.461⟩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hal-02418216v1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Éditorial. Les médias des minorités ethniques. Représenter l’identité collective sur la scène publique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Revue Européenne des Migrations Internationales</w:t></w:r><w:r><w:rPr/><w:t xml:space="preserve">, 2010, Les médias des minorités ethniques, 26 (1), pp.7-16. </w:t></w:r><w:hyperlink r:id="rId86" w:history="1"><w:r><w:rPr><w:color w:val="#410a8c"/><w:u w:val="single"/></w:rPr><w:t xml:space="preserve">⟨10.4000/remi.5027⟩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halshs-04660204v1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Migrer de Turquie, hier et aujourd'hui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Accueillir</w:t></w:r><w:r><w:rPr/><w:t xml:space="preserve">, 2009, 245-250, pp.36-38</w:t></w:r></w:p><w:p><w:pPr/><w:r><w:rPr/><w:t xml:space="preserve">Article dans une revue</w:t></w:r></w:p><w:p><w:pPr/><w:hyperlink r:id="rId87" w:history="1"><w:r><w:rPr><w:color w:val="#410a8c"/><w:u w:val="single"/></w:rPr><w:t xml:space="preserve">halshs-00865678v1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Plume, caméra et rythmeLa production artistique des Turcs d’Europe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Babel : Littératures plurielles</w:t></w:r><w:r><w:rPr/><w:t xml:space="preserve">, 2004, 11, pp.103--119. </w:t></w:r><w:hyperlink r:id="rId89" w:history="1"><w:r><w:rPr><w:color w:val="#410a8c"/><w:u w:val="single"/></w:rPr><w:t xml:space="preserve">⟨10.4000/babel.1386⟩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hal-01329084v1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Turcs, Kurdes et Chypriotes devant la Cour européenne des droits de l'homme : une contestation judiciaire de questions politiques</w:t></w:r></w:hyperlink></w:p><w:p><w:pPr/><w:hyperlink r:id="rId91" w:history="1"><w:r><w:rPr><w:color w:val="#410a8c"/><w:u w:val="single"/></w:rPr><w:t xml:space="preserve">Gilles Bertrand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Études internationales</w:t></w:r><w:r><w:rPr/><w:t xml:space="preserve">, 2000, 31 (3), pp.413-441. </w:t></w:r><w:hyperlink r:id="rId92" w:history="1"><w:r><w:rPr><w:color w:val="#410a8c"/><w:u w:val="single"/></w:rPr><w:t xml:space="preserve">⟨10.7202/704182ar⟩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halshs-00327944v1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mobilisations des Kurdes en Europe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Revue Européenne des Migrations Internationales</w:t></w:r><w:r><w:rPr/><w:t xml:space="preserve">, 1998, 14 (3), pp.203-223. </w:t></w:r><w:hyperlink r:id="rId94" w:history="1"><w:r><w:rPr><w:color w:val="#410a8c"/><w:u w:val="single"/></w:rPr><w:t xml:space="preserve">⟨10.3406/remi.1998.1654⟩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halshs-04637959v1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Du parcours migratoire au parcours scolaire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Séminaire académique du CASNAV de l'académie de Nantes</w:t></w:r><w:r><w:rPr/><w:t xml:space="preserve">, CASNAV de l'académie de Nantes, Jan 2025, Angers (FR),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halshs-05507458v1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enseignants et leurs élèves exilés : pratiques de classe, pratiques de terrain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Congrès international de l’AREF</w:t></w:r><w:r><w:rPr/><w:t xml:space="preserve">, ABC-Éduc (Association Belge francophone Collaborative de la recherche en Éducation); AECSE (Association des Enseignants et des Chercheurs en Sciences de l’Éducation); SSRE (Société Suisse pour la Recherche en Éducation); EQUALE (Évaluation et Qualité de l’Enseignement); Haute École Libre Mosane (HELMo); Haute École de la ville de Liège (HEL), Jul 2025, Liège, Belgique</w:t></w:r></w:p><w:p><w:pPr/><w:r><w:rPr/><w:t xml:space="preserve">Communication dans un congrès</w:t></w:r></w:p><w:p><w:pPr/><w:hyperlink r:id="rId96" w:history="1"><w:r><w:rPr><w:color w:val="#410a8c"/><w:u w:val="single"/></w:rPr><w:t xml:space="preserve">halshs-05507788v1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Hugo, comment tu peux aimer la négresse ? » La bande dessinée comme révélateur de situations et outil de médiation en milieu scolaire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19" w:history="1"><w:r><w:rPr><w:color w:val="#410a8c"/><w:u w:val="single"/></w:rPr><w:t xml:space="preserve">Catherine Mendonça Dias</w:t></w:r></w:hyperlink></w:p><w:p><w:pPr/><w:r><w:rPr><w:i w:val="1"/><w:iCs w:val="1"/></w:rPr><w:t xml:space="preserve">Colloque « Représentations des minorités dans la bande dessinée : perspectives interdisciplinaires et impact sociétaux »</w:t></w:r><w:r><w:rPr/><w:t xml:space="preserve">, FoReLLIS, Nov 2025, Poitiers,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halshs-05507752v1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Scolarisation et agentivité des élèves allophones en dispositifs UPE2A : typologie des parcours d’orientation après la classe de troisième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99" w:history="1"><w:r><w:rPr><w:color w:val="#410a8c"/><w:u w:val="single"/></w:rPr><w:t xml:space="preserve">Lea Keller</w:t></w:r></w:hyperlink><w:r><w:rPr/><w:t xml:space="preserve">,</w:t></w:r><w:hyperlink r:id="rId19" w:history="1"><w:r><w:rPr><w:color w:val="#410a8c"/><w:u w:val="single"/></w:rPr><w:t xml:space="preserve">Catherine Mendonça Dias</w:t></w:r></w:hyperlink><w:r><w:rPr/><w:t xml:space="preserve">,</w:t></w:r><w:hyperlink r:id="rId100" w:history="1"><w:r><w:rPr><w:color w:val="#410a8c"/><w:u w:val="single"/></w:rPr><w:t xml:space="preserve">Fiona Smythe</w:t></w:r></w:hyperlink></w:p><w:p><w:pPr/><w:r><w:rPr><w:i w:val="1"/><w:iCs w:val="1"/></w:rPr><w:t xml:space="preserve">Colloque international Ojemigr « Penser les trajectoires scolaires et professionnelles des jeunes dans l’immigration »</w:t></w:r><w:r><w:rPr/><w:t xml:space="preserve">, Dec 2025, Aubervilliers,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halshs-05507488v1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Du parcours migratoire au parcours scolaire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des RASED</w:t></w:r><w:r><w:rPr/><w:t xml:space="preserve">, RASED Nantes, Jun 2025, Nantes (44000),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halshs-05507451v1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Représentations et bande dessinée : une étude interdisciplinaire de la transmission des récits migratoires</w:t></w:r></w:hyperlink></w:p><w:p><w:pPr/><w:hyperlink r:id="rId103" w:history="1"><w:r><w:rPr><w:color w:val="#410a8c"/><w:u w:val="single"/></w:rPr><w:t xml:space="preserve">Fathallah Daghmi</w:t></w:r></w:hyperlink><w:r><w:rPr/><w:t xml:space="preserve">,</w:t></w:r><w:hyperlink r:id="rId104" w:history="1"><w:r><w:rPr><w:color w:val="#410a8c"/><w:u w:val="single"/></w:rPr><w:t xml:space="preserve">Laurie Dekhissi</w:t></w:r></w:hyperlink><w:r><w:rPr/><w:t xml:space="preserve">,</w:t></w:r><w:hyperlink r:id="rId105" w:history="1"><w:r><w:rPr><w:color w:val="#410a8c"/><w:u w:val="single"/></w:rPr><w:t xml:space="preserve">Gilles Dubus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106" w:history="1"><w:r><w:rPr><w:color w:val="#410a8c"/><w:u w:val="single"/></w:rPr><w:t xml:space="preserve">Daniel Senovilla Hernández</w:t></w:r></w:hyperlink></w:p><w:p><w:pPr/><w:r><w:rPr><w:i w:val="1"/><w:iCs w:val="1"/></w:rPr><w:t xml:space="preserve">migrations &amp; transmissions : Colloque international – MIGRINTER a 40 ans</w:t></w:r><w:r><w:rPr/><w:t xml:space="preserve">, MIGRINTER, Jun 2025, Poitiers, France</w:t></w:r></w:p><w:p><w:pPr/><w:r><w:rPr/><w:t xml:space="preserve">Communication dans un congrès</w:t></w:r></w:p><w:p><w:pPr/><w:hyperlink r:id="rId102" w:history="1"><w:r><w:rPr><w:color w:val="#410a8c"/><w:u w:val="single"/></w:rPr><w:t xml:space="preserve">hal-05127182v1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Du parcours migratoire au parcours de l’élève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Formation</w:t></w:r><w:r><w:rPr/><w:t xml:space="preserve">, CGT Éduc’action, Mar 2025,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halshs-05507809v1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Reliance sociale et situations d’exil. Une recherche-action mêlant contextes d’apprentissage formel et informel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109" w:history="1"><w:r><w:rPr><w:color w:val="#410a8c"/><w:u w:val="single"/></w:rPr><w:t xml:space="preserve">Florence Labrell</w:t></w:r></w:hyperlink></w:p><w:p><w:pPr/><w:r><w:rPr><w:i w:val="1"/><w:iCs w:val="1"/></w:rPr><w:t xml:space="preserve">Journée d'étude « Enseignements-apprentissages et/en migration·s, quand les questionnements s’entrecroisent et se complètent : vers une nouvelle épistémologie »</w:t></w:r><w:r><w:rPr/><w:t xml:space="preserve">, Institut Convergences Migrations; LIDILEM, Oct 2025, Aubervilliers,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halshs-05507763v1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trois temps de l’orientation des élèves allophones nouvellement arrivés : comprendre la contrainte, construire son projet, adapter ses stratégies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99" w:history="1"><w:r><w:rPr><w:color w:val="#410a8c"/><w:u w:val="single"/></w:rPr><w:t xml:space="preserve">Lea Keller</w:t></w:r></w:hyperlink><w:r><w:rPr/><w:t xml:space="preserve">,</w:t></w:r><w:hyperlink r:id="rId19" w:history="1"><w:r><w:rPr><w:color w:val="#410a8c"/><w:u w:val="single"/></w:rPr><w:t xml:space="preserve">Catherine Mendonça Dias</w:t></w:r></w:hyperlink><w:r><w:rPr/><w:t xml:space="preserve">,</w:t></w:r><w:hyperlink r:id="rId100" w:history="1"><w:r><w:rPr><w:color w:val="#410a8c"/><w:u w:val="single"/></w:rPr><w:t xml:space="preserve">Fiona Smythe</w:t></w:r></w:hyperlink></w:p><w:p><w:pPr/><w:r><w:rPr><w:i w:val="1"/><w:iCs w:val="1"/></w:rPr><w:t xml:space="preserve">Journées d’étude interdisciplinaires « Les élèves face aux dispositifs, ressources et pratiques en matière d’orientation : perceptions, usages et connaissances »</w:t></w:r><w:r><w:rPr/><w:t xml:space="preserve">, INSPE de l’Académie de Lille, Nov 2025, Villeneuve d'Ascq,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halshs-05507747v1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Étrangers : une question de regards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Conférence Bordeaux Anticra « Banksy à Bordeaux »</w:t></w:r><w:r><w:rPr/><w:t xml:space="preserve">, Banksy Modeste Collection, May 2025, Bordeaux,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halshs-05507869v1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Bifurquer par-delà les assignations identitaires et catégorielles. Les chemins de traverse des personnes exilées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Festival de la pensée Les Reclusiennes</w:t></w:r><w:r><w:rPr/><w:t xml:space="preserve">, Jul 2025, Sainte-Foy-la-Grande,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halshs-05507778v1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Injonction au numérique et enjeux de justice sociale. L’accès différencié des personnes exilées aux outils numériques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Des enjeux pédagogiques à l’inclusion des populations migrantes : le numérique en question</w:t></w:r><w:r><w:rPr/><w:t xml:space="preserve">, Forellis, Université de Poitiers; Migrinter, Université de Poitiers; Techné, Université de Poitiers, Feb 2024, Poitiers (MSHS),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halshs-04433844v1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Autonomie et parcours. Une lecture sociologique de parcours sur la migration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La part de l'étranger</w:t></w:r><w:r><w:rPr/><w:t xml:space="preserve">, équipe Littératures &amp; Mondes, Université Bordeaux Montaigne, Jan 2024, Pessac,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halshs-04433858v1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Accompagner les MNA hors l’école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Apprentissages formels, non-formels et informels des migrants</w:t></w:r><w:r><w:rPr/><w:t xml:space="preserve">, Institut Convergences Migrations, Mar 2024, Rivesaltes,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halshs-04433853v1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Minoritaires à l’école. Les élèves migrants vus par les directeurs de dispositifs d’éducation adaptée et spécialisée (DDEEAS) en France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117" w:history="1"><w:r><w:rPr><w:color w:val="#410a8c"/><w:u w:val="single"/></w:rPr><w:t xml:space="preserve">Mélissa Arneton</w:t></w:r></w:hyperlink></w:p><w:p><w:pPr/><w:r><w:rPr><w:i w:val="1"/><w:iCs w:val="1"/></w:rPr><w:t xml:space="preserve">Journée d'étude 2 "Les élèves de l’école de la République issus de l’immigration. Discours et pratiques pédagogiques et didactiques XIXe-XXe siècles"</w:t></w:r><w:r><w:rPr/><w:t xml:space="preserve">, Université d'Arras; CREHS (UR4027), Nov 2024, Arras,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hal-05245561v1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Mutations des contextes migratoires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Accueil des élèves allophones : du parcours migratoire au parcours éducatif</w:t></w:r><w:r><w:rPr/><w:t xml:space="preserve">, Casnav de Lille, Dec 2023, Villeneuse d'Ascq,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halshs-04321135v1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enjeux de l’intégration des enfants déplacés de force dans les systèmes éducatifs nationaux. Le cas de la France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Éducation et enfants déplacés de force : quels enjeux ? Quelles réponses ?</w:t></w:r><w:r><w:rPr/><w:t xml:space="preserve">, Université Paris Cité, Feb 2023,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halshs-04321170v1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École inclusive et EANA : orientation scolaire et enjeux éducatifs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Accueil des élèves allophones : du parcours migratoire au parcours éducatif</w:t></w:r><w:r><w:rPr/><w:t xml:space="preserve">, Casnav de Lille, Dec 2023, Villenave d'Ascq,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halshs-04321147v1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Élèves à besoins particuliers et interculturalité : que disent les directeurs de dispositifs d'éducation adaptée et spécialisée en France ?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117" w:history="1"><w:r><w:rPr><w:color w:val="#410a8c"/><w:u w:val="single"/></w:rPr><w:t xml:space="preserve">Mélissa Arneton</w:t></w:r></w:hyperlink></w:p><w:p><w:pPr/><w:r><w:rPr><w:i w:val="1"/><w:iCs w:val="1"/></w:rPr><w:t xml:space="preserve">Parcours interculturels et migratoires complexes. Trajectoires, stratégies et réponses institutionnelles</w:t></w:r><w:r><w:rPr/><w:t xml:space="preserve">, XIXe congrès international de l’ARIC et IIe congrès de l’ÉRIQ, Jun 2023, Québec, Canada</w:t></w:r></w:p><w:p><w:pPr/><w:r><w:rPr/><w:t xml:space="preserve">Communication dans un congrès</w:t></w:r></w:p><w:p><w:pPr/><w:hyperlink r:id="rId121" w:history="1"><w:r><w:rPr><w:color w:val="#410a8c"/><w:u w:val="single"/></w:rPr><w:t xml:space="preserve">halshs-04321598v1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Choisir son orientation scolaire. Les dilemmes des élèves allophones nouvellement arrivés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Les Rencontres de l’orientation</w:t></w:r><w:r><w:rPr/><w:t xml:space="preserve">, Office national d'information sur les enseignements et les professions (Onisep), Jan 2023, Visioconférence,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halshs-04321197v1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L’agentivité des élèves dans les démarches d’orientation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99" w:history="1"><w:r><w:rPr><w:color w:val="#410a8c"/><w:u w:val="single"/></w:rPr><w:t xml:space="preserve">Lea Keller</w:t></w:r></w:hyperlink><w:r><w:rPr/><w:t xml:space="preserve">,</w:t></w:r><w:hyperlink r:id="rId19" w:history="1"><w:r><w:rPr><w:color w:val="#410a8c"/><w:u w:val="single"/></w:rPr><w:t xml:space="preserve">Catherine Mendonça Dias</w:t></w:r></w:hyperlink><w:r><w:rPr/><w:t xml:space="preserve">,</w:t></w:r><w:hyperlink r:id="rId100" w:history="1"><w:r><w:rPr><w:color w:val="#410a8c"/><w:u w:val="single"/></w:rPr><w:t xml:space="preserve">Fiona Smythe</w:t></w:r></w:hyperlink></w:p><w:p><w:pPr/><w:r><w:rPr><w:i w:val="1"/><w:iCs w:val="1"/></w:rPr><w:t xml:space="preserve">Journée d’études OJEMIGR</w:t></w:r><w:r><w:rPr/><w:t xml:space="preserve">, INSHEA Ghrapes, Jan 2023, Suresnes, INS HEA, France</w:t></w:r></w:p><w:p><w:pPr/><w:r><w:rPr/><w:t xml:space="preserve">Communication dans un congrès</w:t></w:r></w:p><w:p><w:pPr/><w:hyperlink r:id="rId123" w:history="1"><w:r><w:rPr><w:color w:val="#410a8c"/><w:u w:val="single"/></w:rPr><w:t xml:space="preserve">hal-03973905v1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conditions scolaires des élèves migrants : le récit d’un droit contrarié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37" w:history="1"><w:r><w:rPr><w:color w:val="#410a8c"/><w:u w:val="single"/></w:rPr><w:t xml:space="preserve">Maïtena Armagnague-Roucher</w:t></w:r></w:hyperlink></w:p><w:p><w:pPr/><w:r><w:rPr><w:i w:val="1"/><w:iCs w:val="1"/></w:rPr><w:t xml:space="preserve">Séminaire MiMed</w:t></w:r><w:r><w:rPr/><w:t xml:space="preserve">, Nov 2019, Aix-en-provence, France. pp.199-216</w:t></w:r></w:p><w:p><w:pPr/><w:r><w:rPr/><w:t xml:space="preserve">Communication dans un congrès</w:t></w:r></w:p><w:p><w:pPr/><w:hyperlink r:id="rId124" w:history="1"><w:r><w:rPr><w:color w:val="#410a8c"/><w:u w:val="single"/></w:rPr><w:t xml:space="preserve">halshs-04321460v1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Choisir son orientation scolaire : les dilemmes des élèves primo-migrants en France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Colloque international ÉRIFARDA 2022 : Penser les réalités des familles réfugiées et demandeuses d'asile au-delà des frontières géographiques, disciplinaires et sectorielles pour mieux les accompagner</w:t></w:r><w:r><w:rPr/><w:t xml:space="preserve">, Équipe de recherche interdisciplinaire sur les familles réfugiées et demandeuses d’asile (ÉRIFARDA), Oct 2022, Montreal, Canada</w:t></w:r></w:p><w:p><w:pPr/><w:r><w:rPr/><w:t xml:space="preserve">Communication dans un congrès</w:t></w:r></w:p><w:p><w:pPr/><w:hyperlink r:id="rId125" w:history="1"><w:r><w:rPr><w:color w:val="#410a8c"/><w:u w:val="single"/></w:rPr><w:t xml:space="preserve">halshs-04321631v1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MNA : un accompagnement éducatif sous tension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Colloque Éducation inclusive « L'éducation en situation migratoire »</w:t></w:r><w:r><w:rPr/><w:t xml:space="preserve">, Institut national supérieur de formation et de recherche pour l'éducation des jeunes handicapés et les enseignements adaptés (INSHEA), Jan 2022, Visio,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halshs-04321251v1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Discutante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Projection du film documentaire Zaineb n’aime pas la neige</w:t></w:r><w:r><w:rPr/><w:t xml:space="preserve">, Musée d'Aquitaine, Jan 2022, Bordeaux,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halshs-04321764v1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Entre injonctions politiques et impératif humanitaire : les dilemmes de l’accompagnement des personnes migrantes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Le travail social et les migrant-e-s : ici et ailleurs. Accueil, secours, accompagnement ?</w:t></w:r><w:r><w:rPr/><w:t xml:space="preserve">, Association pour la formation, la recherche et l'intervention sociale : AFRIS-France, Apr 2022,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halshs-04321233v1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Familles migrantes et inclusion scolaire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5e rencontre nationale OEPRE (Ouvrir l'école aux parents pour la réussite des enfants), ministère de l’Éducation nationale</w:t></w:r><w:r><w:rPr/><w:t xml:space="preserve">, Direction générale de l'enseignement scolaire (DGESCO) du ministère de l'Éducation nationale et de la Jeunesse, May 2022,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halshs-04321219v1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MNA : attentes, besoins, réalités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5e anniversaire de l’association 3aMIE</w:t></w:r><w:r><w:rPr/><w:t xml:space="preserve">, Association 3aMIE, Oct 2022, Grenobe,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halshs-04321749v1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élèves allophones nouvellement arrivés : rapports à l’École et orientation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de formation sur les EANA</w:t></w:r><w:r><w:rPr/><w:t xml:space="preserve">, SNES-FSU, Mar 2022, Rennes,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halshs-04321666v1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mineurs non accompagnés, perspectives générales et locales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Les mineurs non accompagnés : le droit à l’épreuve de la réalité</w:t></w:r><w:r><w:rPr/><w:t xml:space="preserve">, Unicef Campus; Paroles d'exil, Jan 2022, Pessac,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halshs-04321268v1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Discutante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Projection du film documentaire « Que m’est-il permis d’espérer ? »</w:t></w:r><w:r><w:rPr/><w:t xml:space="preserve">, Dec 2022,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halshs-04321741v1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mineurs non accompagnés en Nouvelle-Aquitaine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La fabrique de l’opinion sur les mineurs non accompagnés</w:t></w:r><w:r><w:rPr/><w:t xml:space="preserve">, Nov 2021, Pessac,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halshs-03616108v1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L’accueil des MNA originaires d’Afrique sub-saharienne en Gironde. Protection de l’enfance, accès à l’éducation et à l’alimentation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136" w:history="1"><w:r><w:rPr><w:color w:val="#410a8c"/><w:u w:val="single"/></w:rPr><w:t xml:space="preserve">Chantal Crenn</w:t></w:r></w:hyperlink></w:p><w:p><w:pPr/><w:r><w:rPr><w:i w:val="1"/><w:iCs w:val="1"/></w:rPr><w:t xml:space="preserve">Les diasporas africaines en France : enjeux politiques, économiques et culturels</w:t></w:r><w:r><w:rPr/><w:t xml:space="preserve">, Jun 2021, Pessac,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halshs-03616159v1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Atouts et enjeux de l’interdisciplinarité dans la recherche sociétale : l’exemple d’Evascol</w:t></w:r></w:hyperlink></w:p><w:p><w:pPr/><w:hyperlink r:id="rId19" w:history="1"><w:r><w:rPr><w:color w:val="#410a8c"/><w:u w:val="single"/></w:rPr><w:t xml:space="preserve">Catherine Mendonça Dias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Écoles, migrations, socialisations</w:t></w:r><w:r><w:rPr/><w:t xml:space="preserve">, CAREF (Centre amiénois de recherche en éducation et formation), Mar 2021, visio,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halshs-03616170v1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mineurs non accompagnés : fantasmes et réalités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139" w:history="1"><w:r><w:rPr><w:color w:val="#410a8c"/><w:u w:val="single"/></w:rPr><w:t xml:space="preserve">Étienne Damome</w:t></w:r></w:hyperlink><w:r><w:rPr/><w:t xml:space="preserve">,</w:t></w:r><w:hyperlink r:id="rId16" w:history="1"><w:r><w:rPr><w:color w:val="#410a8c"/><w:u w:val="single"/></w:rPr><w:t xml:space="preserve">Nadège Soubiale</w:t></w:r></w:hyperlink></w:p><w:p><w:pPr/><w:r><w:rPr><w:i w:val="1"/><w:iCs w:val="1"/></w:rPr><w:t xml:space="preserve">Le village des sciences "Doute est permis"</w:t></w:r><w:r><w:rPr/><w:t xml:space="preserve">, Oct 2021, Bordeaux,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halshs-03616117v1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mineurs non accompagnés et les objectifs de développement durable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Migration et développement durable</w:t></w:r><w:r><w:rPr/><w:t xml:space="preserve">, Mar 2021, Bordeaux,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halshs-03616176v1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Présentation de l'article &amp;quot;Mobilité des enfants migrants et biographies langagières</w:t></w:r></w:hyperlink></w:p><w:p><w:pPr/><w:hyperlink r:id="rId19" w:history="1"><w:r><w:rPr><w:color w:val="#410a8c"/><w:u w:val="single"/></w:rPr><w:t xml:space="preserve">Catherine Mendonça Dias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Sortie du numéro Mobilités contemporaines et médiations didactiques, Recherches et applications, Le français dans le monde (FDLM), n° 68</w:t></w:r><w:r><w:rPr/><w:t xml:space="preserve">, Muriel Molinié et Danièle Moore, Nov 2020, Visioconference, France</w:t></w:r></w:p><w:p><w:pPr/><w:r><w:rPr/><w:t xml:space="preserve">Communication dans un congrès</w:t></w:r></w:p><w:p><w:pPr/><w:hyperlink r:id="rId141" w:history="1"><w:r><w:rPr><w:color w:val="#410a8c"/><w:u w:val="single"/></w:rPr><w:t xml:space="preserve">hal-04005380v1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Discutante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L’orientation scolaire des élèves migrants dans le système éducatif français</w:t></w:r><w:r><w:rPr/><w:t xml:space="preserve">, Emigroscol, Jan 2020,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halshs-04321312v1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apports de l’immigration à la société et à l’économie françaises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AOC de l’Égalité</w:t></w:r><w:r><w:rPr/><w:t xml:space="preserve">, Le Toit du monde, Dec 2019, Poitiers,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halshs-04321774v1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conditions scolaires des élèves migrants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37" w:history="1"><w:r><w:rPr><w:color w:val="#410a8c"/><w:u w:val="single"/></w:rPr><w:t xml:space="preserve">Maïtena Armagnague-Roucher</w:t></w:r></w:hyperlink></w:p><w:p><w:pPr/><w:r><w:rPr><w:i w:val="1"/><w:iCs w:val="1"/></w:rPr><w:t xml:space="preserve">Séminaire Les jeudis de la DEPP</w:t></w:r><w:r><w:rPr/><w:t xml:space="preserve">, Direction de l'évaluation, de la prospective et de la performance (DEPP) du ministère de l'Éducation nationale et de la Jeunesse, Dec 2019,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halshs-04321338v1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enseignants face aux expériences migratoires juvéniles exprimées en contexte scolaire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Expériences de migration en contexte de violence ou quand raconter devient impossible. Approche comparée France-Québec pour un dialogue entre migrants, praticiens et chercheurs</w:t></w:r><w:r><w:rPr/><w:t xml:space="preserve">, Maison des Sciences de l'Homme et de la Société (MSHS), Oct 2019, Poitiers,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halshs-04321647v1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sociologue, l’artiste et l’enseignant. Expérimentation de méthodes participatives auprès de jeunes migrants en milieu scolaire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Dans l’animation et dans la recherche : expérimentations artistiques. Quelles interactions pour quelles transformations ?</w:t></w:r><w:r><w:rPr/><w:t xml:space="preserve">, IUT Bordeaux-Montaigne, Jan 2019, Bordeaux,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halshs-02111952v1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École, réfugiés et migrants : socialisation et bonnes pratiques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Réfugiés, migrants, mineurs non accompagnés : quels horizons pour l’action sociale ?</w:t></w:r><w:r><w:rPr/><w:t xml:space="preserve">, IRTS Nouvelle Aquitaine, Nov 2019, Talence,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halshs-04321410v1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facettes de l’inclusion au prisme de l’hétérogénéité des EANA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d’études du Projet ACHILE (Allophones, Coopération, Hétérogénéité, Interactions, Langage à l’École)</w:t></w:r><w:r><w:rPr/><w:t xml:space="preserve">, Nov 2019, Bordeaux,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halshs-04321363v1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migrations internationales vers l’Europe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80 ans de la CIMADE</w:t></w:r><w:r><w:rPr/><w:t xml:space="preserve">, CIMADE, Nov 2019, Bordeaux,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halshs-04321786v1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Discutante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Les interactions sociales en contexte éducatif impliquant des enfants et adolescents en situation de vulnérabilité : ce que nous apprend l’étude de leur participation</w:t></w:r><w:r><w:rPr/><w:t xml:space="preserve">, Actualité de la Recherche en Éducation et en Formation (AREF), Jul 2019, Bordeaux,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halshs-04321506v1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Discutante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Regards croisés sur l’inclusion/exclusion des élèves migrants dans différents contextes scolaires nationaux</w:t></w:r><w:r><w:rPr/><w:t xml:space="preserve">, Actualité de la Recherche en Éducation et en Formation (AREF), Jul 2019, Bordeaux,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halshs-04321479v1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Familles migrantes et scolarisation en Nouvelle-Aquitaine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Rencontre partenariale territoriale Nouvelle-Aquitaine (académies et préfectures), « Ouvrir l’école aux parents pour la réussite des enfants »</w:t></w:r><w:r><w:rPr/><w:t xml:space="preserve">, Apr 2019, Angoulême,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halshs-02111933v1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couverture médiatique de la « crise des réfugiés »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Migrations</w:t></w:r><w:r><w:rPr/><w:t xml:space="preserve">, Lycée François Mauriac, Jan 2019, Bordeaux,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halshs-04321807v1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Accueil et hospitalité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Conférence de presse des AOC de l’Égalité</w:t></w:r><w:r><w:rPr/><w:t xml:space="preserve">, AOC de l’Égalité, Nov 2018, Bordeaux,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halshs-04321821v1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migrations internationales et les politiques d’asile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Migrations</w:t></w:r><w:r><w:rPr/><w:t xml:space="preserve">, Lycée de la mer, Jan 2018, Biganos,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halshs-04321877v1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migrations vers l’Europe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Semaine contre le racisme</w:t></w:r><w:r><w:rPr/><w:t xml:space="preserve">, Collège Henri Brisson, Mar 2018, Talence,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halshs-04321858v1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arrivées de migrants en France et en Lot-et-Garonne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Exilés : préjugés et réalités</w:t></w:r><w:r><w:rPr/><w:t xml:space="preserve">, Ancrage en Partage, Sep 2018, Villeneuve-sur-Lot,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halshs-04321832v1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Appréhender les espaces de vie dans le récit migratoire des enfants migrants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Séminaire PAVE sur « Les espaces de la migration. L’évolution spatiale des repères à travers les frontières », École nationale d’architecture et de paysage de Bordeaux (ENSAP)</w:t></w:r><w:r><w:rPr/><w:t xml:space="preserve">, May 2018, Talence,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halshs-02111946v1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Multimodalité pour un récit autobiographique, par ou pour les méthodes de recherche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d’études « L’enfant migrant, ses langues et leurs histoires, à l’école »</w:t></w:r><w:r><w:rPr/><w:t xml:space="preserve">, Nov 2018,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halshs-02111938v1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relations entre différents acteurs (Éducation nationale, collectivités locales et territoriales, secteur associatif) autour de la question de l’accueil des élèves allophones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d’étude de l’axe Action publique du LACES, « Partenariats et action publique »</w:t></w:r><w:r><w:rPr/><w:t xml:space="preserve">, Feb 2018, Bordeaux,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halshs-02111947v1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nouvelles formes d’engagement citoyen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Première rencontre nationale « Mobilisation de la société civile », Paris, Cnam</w:t></w:r><w:r><w:rPr/><w:t xml:space="preserve">, Oct 2018,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halshs-02111944v1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migrations internationales et les politiques d’asile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Migrations</w:t></w:r><w:r><w:rPr/><w:t xml:space="preserve">, Lycée de la mer, Jan 2018, Gujan-Mestras,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halshs-04321865v1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migrations vers l’Europe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États Généraux des Migrations (EGM)</w:t></w:r><w:r><w:rPr/><w:t xml:space="preserve">, États Généraux des Migrations (EGM), Mar 2018, Cenon,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halshs-04321839v1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Émotions et travail socio-éducatif en contexte migratoire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Colloque Mutations dans les migrations, conflictualités dans les pratiques</w:t></w:r><w:r><w:rPr/><w:t xml:space="preserve">, Réseau Migrations de Migrinter, Jun 2017, Poitiers,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halshs-01543024v1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jeunes migrants au prisme des politiques publiques et des logiques locales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d’étude : Les interfaces école-intervention sociale au prisme des migrations, Créteil, UPEC-LIRTES, Axe 3 « Les nouvelles formes de l’intervention sociale »</w:t></w:r><w:r><w:rPr/><w:t xml:space="preserve">, Feb 2017, Créteil,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halshs-01675992v1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Dire et voir la migration. Une expérience de photo-elicitation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79" w:history="1"><w:r><w:rPr><w:color w:val="#410a8c"/><w:u w:val="single"/></w:rPr><w:t xml:space="preserve">Christine Larrazet</w:t></w:r></w:hyperlink></w:p><w:p><w:pPr/><w:r><w:rPr><w:i w:val="1"/><w:iCs w:val="1"/></w:rPr><w:t xml:space="preserve">Colloque Ecotones 2 « Expériences des migrations et des transformations dans les écotones »</w:t></w:r><w:r><w:rPr/><w:t xml:space="preserve">, Réseau Migrations de Migrinter; Université de Poitiers, Jun 2017, Poitiers,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halshs-01543093v1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Émotions et migrations. Comprendre les émotions pour saisir les parcours d’insertion socio-scolaire d’enfants et de jeunes primo-arrivants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d’études "Émotions" de l’axe Identifications</w:t></w:r><w:r><w:rPr/><w:t xml:space="preserve">, UMR 5116 Centre Émile Durkheim, May 2017, Sciences Po Bordeaux, Pessac,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halshs-01542783v1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Accueillir les primo-arrivants à l’école. Expérimentations sociologiques et pédagogiques dans l’académie de Bordeaux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de formation des enseignants en UPE2A</w:t></w:r><w:r><w:rPr/><w:t xml:space="preserve">, Oct 2017, Cayenne,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halshs-01675986v1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Parcours migratoires et scolaires juvéniles : ruptures et recompositions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Colloque " Le parcours en question : comprendre les tensions entre les logiques individuelles, collectives et institutionnelles ", Université Paris-Descartes</w:t></w:r><w:r><w:rPr/><w:t xml:space="preserve">, Université Paris-Descartes, Feb 2017,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halshs-01523311v1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L’accès à la scolarisation des mineurs non accompagnés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 d’études REMIV (Ressources pour les Mineurs Isolés de la Vienne)</w:t></w:r><w:r><w:rPr/><w:t xml:space="preserve">, May 2017, Poitiers,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halshs-01675988v1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migrants à l’école : la construction située de la politique inclusive. Le cas de dispositifs d’accueil UPE2A en France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70" w:history="1"><w:r><w:rPr><w:color w:val="#410a8c"/><w:u w:val="single"/></w:rPr><w:t xml:space="preserve">Claire Cossée</w:t></w:r></w:hyperlink><w:r><w:rPr/><w:t xml:space="preserve">,</w:t></w:r><w:hyperlink r:id="rId172" w:history="1"><w:r><w:rPr><w:color w:val="#410a8c"/><w:u w:val="single"/></w:rPr><w:t xml:space="preserve">Anne-Claudine Oller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41" w:history="1"><w:r><w:rPr><w:color w:val="#410a8c"/><w:u w:val="single"/></w:rPr><w:t xml:space="preserve">Simona Tersigni</w:t></w:r></w:hyperlink></w:p><w:p><w:pPr/><w:r><w:rPr><w:i w:val="1"/><w:iCs w:val="1"/></w:rPr><w:t xml:space="preserve">Colloque de l’OUIEP (Observatoire universitaire international Éducation et Prévention) « Penser les nouvelles problématiques éducatives »</w:t></w:r><w:r><w:rPr/><w:t xml:space="preserve">, UPEC, Nov 2016, Créteil,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halshs-01471719v1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Saisir le point de vue de l’enfant. Une enquête sur la participation socio-scolaire des élèves migrants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Colloque « Les sciences humaines et sociales face au foisonnement biographique. Innovations méthodologiques et diversité des approches »</w:t></w:r><w:r><w:rPr/><w:t xml:space="preserve">, Mar 2016,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halshs-01675994v1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Politics of inclusive education for migrants and refugees in France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Colloque « La Méditerranée : jeunes, migrations et développement »</w:t></w:r><w:r><w:rPr/><w:t xml:space="preserve">, May 2016, Roma, Italy</w:t></w:r></w:p><w:p><w:pPr/><w:r><w:rPr/><w:t xml:space="preserve">Communication dans un congrès</w:t></w:r></w:p><w:p><w:pPr/><w:hyperlink r:id="rId174" w:history="1"><w:r><w:rPr><w:color w:val="#410a8c"/><w:u w:val="single"/></w:rPr><w:t xml:space="preserve">halshs-01675993v1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&amp;quot;nous&amp;quot; enfantin au prisme de l'intersection dans une enquête sur les nouveaux migrants (Paris, Bordeaux, Strasbourg)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41" w:history="1"><w:r><w:rPr><w:color w:val="#410a8c"/><w:u w:val="single"/></w:rPr><w:t xml:space="preserve">Simona Tersigni</w:t></w:r></w:hyperlink></w:p><w:p><w:pPr/><w:r><w:rPr><w:i w:val="1"/><w:iCs w:val="1"/></w:rPr><w:t xml:space="preserve">Journée d’études de l’ANR CORAGE, « Ages, genre, corps : approches empiriques et entrecroisements des rapports sociaux »</w:t></w:r><w:r><w:rPr/><w:t xml:space="preserve">, Jun 2015, Besançon,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halshs-01676000v1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Saisir le point de vue de l’enfant. Une enquête sur la participation socio-scolaire des élèves migrants, roms et itinérants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70" w:history="1"><w:r><w:rPr><w:color w:val="#410a8c"/><w:u w:val="single"/></w:rPr><w:t xml:space="preserve">Claire Cossée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41" w:history="1"><w:r><w:rPr><w:color w:val="#410a8c"/><w:u w:val="single"/></w:rPr><w:t xml:space="preserve">Simona Tersigni</w:t></w:r></w:hyperlink></w:p><w:p><w:pPr/><w:r><w:rPr><w:i w:val="1"/><w:iCs w:val="1"/></w:rPr><w:t xml:space="preserve">5e colloque du Réseau International Francophone de la Recherche Qualitative (RIFReQ), « Prudence empirique et risque interprétatif »</w:t></w:r><w:r><w:rPr/><w:t xml:space="preserve">, Jun 2015, Montpellier,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halshs-01675999v1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enjeux liés à l’apprentissage des langues et cultures d’origine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Réseau International Éducation et Diversité (RIED), Premières rencontres - Diversité / Éducation et formation : Enjeux, pratiques et perspectives dans différents pays</w:t></w:r><w:r><w:rPr/><w:t xml:space="preserve">, Oct 2015, Marseille,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halshs-01676002v1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Parler de la migration des enfants à l'école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Journées d’étude internationales "Produire du savoir sur les migrations : Enjeux méthodologiques, épistémologiques et éthiques", UFR Droit, Sciences politiques et sociales, Université Paris 13</w:t></w:r><w:r><w:rPr/><w:t xml:space="preserve">, May 2015, La Plaine Saint Denis,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halshs-01676001v1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Quand les enfants parlent de leur migration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Les Reclusiennes, En marche</w:t></w:r><w:r><w:rPr/><w:t xml:space="preserve">, Jul 2015, Sainte-Foy-la-Grande,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halshs-01675998v1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Catégories institutionnelles et réalités sociales : quelles précautions, quels enjeux ?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><w:i w:val="1"/><w:iCs w:val="1"/></w:rPr><w:t xml:space="preserve">Colloque Ardis « Critères, catégories et stéréotypes »</w:t></w:r><w:r><w:rPr/><w:t xml:space="preserve">, Oct 2015,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halshs-01675996v1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Institutional categories and procedures for the schooling of newly arrived immigrant students in France.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Séminaire de l’axe Identifications, Centre Émile Durkheim, Université de Bordeaux</w:t></w:r><w:r><w:rPr/><w:t xml:space="preserve">, Oct 2015, Bordeaux,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halshs-01675989v1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Migration et autonomie. Des besoins aux capabilités des personnes migrantes.</w:t></w:r></w:hyperlink></w:p><w:p><w:pPr/><w:hyperlink r:id="rId8" w:history="1"><w:r><w:rPr><w:color w:val="#410a8c"/><w:u w:val="single"/></w:rPr><w:t xml:space="preserve">Isabelle Rigoni</w:t></w:r></w:hyperlink></w:p><w:p><w:pPr/><w:r><w:rPr/><w:t xml:space="preserve">Hermann. , 2026, Société et pensées, 9791037048141</w:t></w:r></w:p><w:p><w:pPr/><w:r><w:rPr/><w:t xml:space="preserve">Ouvrages</w:t></w:r></w:p><w:p><w:pPr/><w:hyperlink r:id="rId182" w:history="1"><w:r><w:rPr><w:color w:val="#410a8c"/><w:u w:val="single"/></w:rPr><w:t xml:space="preserve">halshs-05526791v1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enfants migrants à l'école</w:t></w:r></w:hyperlink></w:p><w:p><w:pPr/><w:hyperlink r:id="rId184" w:history="1"><w:r><w:rPr><w:color w:val="#410a8c"/><w:u w:val="single"/></w:rPr><w:t xml:space="preserve">Maitena Armagnague Roucher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70" w:history="1"><w:r><w:rPr><w:color w:val="#410a8c"/><w:u w:val="single"/></w:rPr><w:t xml:space="preserve">Claire Cossée</w:t></w:r></w:hyperlink><w:r><w:rPr/><w:t xml:space="preserve">,</w:t></w:r><w:hyperlink r:id="rId41" w:history="1"><w:r><w:rPr><w:color w:val="#410a8c"/><w:u w:val="single"/></w:rPr><w:t xml:space="preserve">Simona Tersigni</w:t></w:r></w:hyperlink><w:r><w:rPr/><w:t xml:space="preserve">,</w:t></w:r><w:hyperlink r:id="rId185" w:history="1"><w:r><w:rPr><w:color w:val="#410a8c"/><w:u w:val="single"/></w:rPr><w:t xml:space="preserve">Mustapha El Miri</w:t></w:r></w:hyperlink><w:r><w:rPr/><w:t xml:space="preserve">et al.</w:t></w:r></w:p><w:p><w:pPr/><w:hyperlink r:id="rId186" w:history="1"><w:r><w:rPr><w:color w:val="#410a8c"/><w:u w:val="single"/></w:rPr><w:t xml:space="preserve">Le Bord de l'Eau</w:t></w:r></w:hyperlink><w:r><w:rPr/><w:t xml:space="preserve">, 2021, 9782356877727</w:t></w:r></w:p><w:p><w:pPr/><w:r><w:rPr/><w:t xml:space="preserve">Ouvrages</w:t></w:r></w:p><w:p><w:pPr/><w:hyperlink r:id="rId183" w:history="1"><w:r><w:rPr><w:color w:val="#410a8c"/><w:u w:val="single"/></w:rPr><w:t xml:space="preserve">hal-04426714v1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École et migration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188" w:history="1"><w:r><w:rPr><w:color w:val="#410a8c"/><w:u w:val="single"/></w:rPr><w:t xml:space="preserve">Marie-Françoise Valette</w:t></w:r></w:hyperlink></w:p><w:p><w:pPr/><w:r><w:rPr/><w:t xml:space="preserve">34 (4), 2018, Revue européenne des migrations internationales (REMI)</w:t></w:r></w:p><w:p><w:pPr/><w:r><w:rPr/><w:t xml:space="preserve">Ouvrages</w:t></w:r></w:p><w:p><w:pPr/><w:hyperlink r:id="rId187" w:history="1"><w:r><w:rPr><w:color w:val="#410a8c"/><w:u w:val="single"/></w:rPr><w:t xml:space="preserve">halshs-02383701v1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Ecole et migration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/><w:t xml:space="preserve">2018</w:t></w:r></w:p><w:p><w:pPr/><w:r><w:rPr/><w:t xml:space="preserve">Ouvrages</w:t></w:r></w:p><w:p><w:pPr/><w:hyperlink r:id="rId189" w:history="1"><w:r><w:rPr><w:color w:val="#410a8c"/><w:u w:val="single"/></w:rPr><w:t xml:space="preserve">halshs-02276240v1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jeunes : acteurs des médias ParticiPation et accomPagnement sous la direction de Marlène loicq et Florence rio</w:t></w:r></w:hyperlink></w:p><w:p><w:pPr/><w:hyperlink r:id="rId191" w:history="1"><w:r><w:rPr><w:color w:val="#410a8c"/><w:u w:val="single"/></w:rPr><w:t xml:space="preserve">Marlène Loicq</w:t></w:r></w:hyperlink><w:r><w:rPr/><w:t xml:space="preserve">,</w:t></w:r><w:hyperlink r:id="rId192" w:history="1"><w:r><w:rPr><w:color w:val="#410a8c"/><w:u w:val="single"/></w:rPr><w:t xml:space="preserve">Florence Rio</w:t></w:r></w:hyperlink><w:r><w:rPr/><w:t xml:space="preserve">,</w:t></w:r><w:hyperlink r:id="rId193" w:history="1"><w:r><w:rPr><w:color w:val="#410a8c"/><w:u w:val="single"/></w:rPr><w:t xml:space="preserve">Sophie Jehel</w:t></w:r></w:hyperlink><w:r><w:rPr/><w:t xml:space="preserve">,</w:t></w:r><w:hyperlink r:id="rId194" w:history="1"><w:r><w:rPr><w:color w:val="#410a8c"/><w:u w:val="single"/></w:rPr><w:t xml:space="preserve">Gilles Sahut</w:t></w:r></w:hyperlink><w:r><w:rPr/><w:t xml:space="preserve">,</w:t></w:r><w:hyperlink r:id="rId195" w:history="1"><w:r><w:rPr><w:color w:val="#410a8c"/><w:u w:val="single"/></w:rPr><w:t xml:space="preserve">Chabriac Karen</w:t></w:r></w:hyperlink><w:r><w:rPr/><w:t xml:space="preserve">et al.</w:t></w:r></w:p><w:p><w:pPr/><w:r><w:rPr/><w:t xml:space="preserve">Éditions du Centre d'études sur les jeunes et les médias. </w:t></w:r><w:hyperlink r:id="rId196" w:history="1"><w:r><w:rPr><w:color w:val="#410a8c"/><w:u w:val="single"/></w:rPr><w:t xml:space="preserve">Éditions du Centre d'études sur les jeunes et les médias</w:t></w:r></w:hyperlink><w:r><w:rPr/><w:t xml:space="preserve">, 2015, Marlène Loicq, 978-2-9549483-0-0</w:t></w:r></w:p><w:p><w:pPr/><w:r><w:rPr/><w:t xml:space="preserve">Ouvrages</w:t></w:r></w:p><w:p><w:pPr/><w:hyperlink r:id="rId190" w:history="1"><w:r><w:rPr><w:color w:val="#410a8c"/><w:u w:val="single"/></w:rPr><w:t xml:space="preserve">hal-01405100v1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Mediating Cultural Diversity in a Globalised Public Space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83" w:history="1"><w:r><w:rPr><w:color w:val="#410a8c"/><w:u w:val="single"/></w:rPr><w:t xml:space="preserve">Eugénie Saitta</w:t></w:r></w:hyperlink></w:p><w:p><w:pPr/><w:r><w:rPr/><w:t xml:space="preserve">Palgrave Macmillan, pp.192, 2012, 9780230348776</w:t></w:r></w:p><w:p><w:pPr/><w:r><w:rPr/><w:t xml:space="preserve">Ouvrages</w:t></w:r></w:p><w:p><w:pPr/><w:hyperlink r:id="rId197" w:history="1"><w:r><w:rPr><w:color w:val="#410a8c"/><w:u w:val="single"/></w:rPr><w:t xml:space="preserve">halshs-00755870v1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médias des minorités ethniques. Représenter l’identité collective sur la scène publique</w:t></w:r></w:hyperlink></w:p><w:p><w:pPr/><w:hyperlink r:id="rId199" w:history="1"><w:r><w:rPr><w:color w:val="#410a8c"/><w:u w:val="single"/></w:rPr><w:t xml:space="preserve">William Berthomiere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200" w:history="1"><w:r><w:rPr><w:color w:val="#410a8c"/><w:u w:val="single"/></w:rPr><w:t xml:space="preserve">Marie-Antoinette Hily</w:t></w:r></w:hyperlink></w:p><w:p><w:pPr/><w:r><w:rPr/><w:t xml:space="preserve">Revue Européenne des Migrations Internationales. </w:t></w:r><w:hyperlink r:id="rId201" w:history="1"><w:r><w:rPr><w:color w:val="#410a8c"/><w:u w:val="single"/></w:rPr><w:t xml:space="preserve">Université de Poitiers</w:t></w:r></w:hyperlink><w:r><w:rPr/><w:t xml:space="preserve">, 26 (1), 2010</w:t></w:r></w:p><w:p><w:pPr/><w:r><w:rPr/><w:t xml:space="preserve">Ouvrages</w:t></w:r></w:p><w:p><w:pPr/><w:hyperlink r:id="rId198" w:history="1"><w:r><w:rPr><w:color w:val="#410a8c"/><w:u w:val="single"/></w:rPr><w:t xml:space="preserve">hal-01459818v1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Femmes dans la migration,</w:t></w:r></w:hyperlink></w:p><w:p><w:pPr/><w:hyperlink r:id="rId203" w:history="1"><w:r><w:rPr><w:color w:val="#410a8c"/><w:u w:val="single"/></w:rPr><w:t xml:space="preserve">Djaouida Séhili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/><w:t xml:space="preserve">2005</w:t></w:r></w:p><w:p><w:pPr/><w:r><w:rPr/><w:t xml:space="preserve">Ouvrages</w:t></w:r></w:p><w:p><w:pPr/><w:hyperlink r:id="rId202" w:history="1"><w:r><w:rPr><w:color w:val="#410a8c"/><w:u w:val="single"/></w:rPr><w:t xml:space="preserve">halshs-02055967v1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Faire figure d'étranger.</w:t></w:r></w:hyperlink></w:p><w:p><w:pPr/><w:hyperlink r:id="rId70" w:history="1"><w:r><w:rPr><w:color w:val="#410a8c"/><w:u w:val="single"/></w:rPr><w:t xml:space="preserve">Claire Cossée</w:t></w:r></w:hyperlink><w:r><w:rPr/><w:t xml:space="preserve">,</w:t></w:r><w:hyperlink r:id="rId205" w:history="1"><w:r><w:rPr><w:color w:val="#410a8c"/><w:u w:val="single"/></w:rPr><w:t xml:space="preserve">Emmanuelle Lada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/><w:t xml:space="preserve">armand colin, pp.320, 2004, 2200265352</w:t></w:r></w:p><w:p><w:pPr/><w:r><w:rPr/><w:t xml:space="preserve">Ouvrages</w:t></w:r></w:p><w:p><w:pPr/><w:hyperlink r:id="rId204" w:history="1"><w:r><w:rPr><w:color w:val="#410a8c"/><w:u w:val="single"/></w:rPr><w:t xml:space="preserve">halshs-00960294v1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Les conditions scolaires des élèves migrants : le récit d’un droit contrarié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37" w:history="1"><w:r><w:rPr><w:color w:val="#410a8c"/><w:u w:val="single"/></w:rPr><w:t xml:space="preserve">Maïtena Armagnague-Roucher</w:t></w:r></w:hyperlink></w:p><w:p><w:pPr/><w:r><w:rPr/><w:t xml:space="preserve">Virginie Baby-Collin; Farida Souiah. </w:t></w:r><w:r><w:rPr><w:i w:val="1"/><w:iCs w:val="1"/></w:rPr><w:t xml:space="preserve">Enfances et jeunesses en migration</w:t></w:r><w:r><w:rPr/><w:t xml:space="preserve">, </w:t></w:r><w:hyperlink r:id="rId207" w:history="1"><w:r><w:rPr><w:color w:val="#410a8c"/><w:u w:val="single"/></w:rPr><w:t xml:space="preserve">Le Cavalier bleu; Maison méditerranéenne des sciences de l'homme</w:t></w:r></w:hyperlink><w:r><w:rPr/><w:t xml:space="preserve">, pp.199-216, 2022, MiMed, 979-10-318-0519-1</w:t></w:r></w:p><w:p><w:pPr/><w:r><w:rPr/><w:t xml:space="preserve">Chapitre d'ouvrage</w:t></w:r></w:p><w:p><w:pPr/><w:hyperlink r:id="rId206" w:history="1"><w:r><w:rPr><w:color w:val="#410a8c"/><w:u w:val="single"/></w:rPr><w:t xml:space="preserve">halshs-04321082v1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L'accueil des élèves migrants au prisme des relations entre acteurs socioéducatifs et institutionnels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Les enfants migrants à l’école</w:t></w:r><w:r><w:rPr/><w:t xml:space="preserve">, Le Bord de l’eau, 2021</w:t></w:r></w:p><w:p><w:pPr/><w:r><w:rPr/><w:t xml:space="preserve">Chapitre d'ouvrage</w:t></w:r></w:p><w:p><w:pPr/><w:hyperlink r:id="rId208" w:history="1"><w:r><w:rPr><w:color w:val="#410a8c"/><w:u w:val="single"/></w:rPr><w:t xml:space="preserve">halshs-03616103v1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Introduction. L’éducation des enfants et jeunes migrants dans le système éducatif français : quelques réflexions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70" w:history="1"><w:r><w:rPr><w:color w:val="#410a8c"/><w:u w:val="single"/></w:rPr><w:t xml:space="preserve">Claire Cossée</w:t></w:r></w:hyperlink><w:r><w:rPr/><w:t xml:space="preserve">,</w:t></w:r><w:hyperlink r:id="rId19" w:history="1"><w:r><w:rPr><w:color w:val="#410a8c"/><w:u w:val="single"/></w:rPr><w:t xml:space="preserve">Catherine Mendonça Dias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41" w:history="1"><w:r><w:rPr><w:color w:val="#410a8c"/><w:u w:val="single"/></w:rPr><w:t xml:space="preserve">Simona Tersigni</w:t></w:r></w:hyperlink></w:p><w:p><w:pPr/><w:r><w:rPr><w:i w:val="1"/><w:iCs w:val="1"/></w:rPr><w:t xml:space="preserve">Les enfants migrants à l'école</w:t></w:r><w:r><w:rPr/><w:t xml:space="preserve">, Le Bord de l'eau, pp.5-17, 2021, 9782356877727</w:t></w:r></w:p><w:p><w:pPr/><w:r><w:rPr/><w:t xml:space="preserve">Chapitre d'ouvrage</w:t></w:r></w:p><w:p><w:pPr/><w:hyperlink r:id="rId209" w:history="1"><w:r><w:rPr><w:color w:val="#410a8c"/><w:u w:val="single"/></w:rPr><w:t xml:space="preserve">hal-03636347v1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Enseigner aux élèves migrants allophones. Représentations du métier et pratiques de terrain</w:t></w:r></w:hyperlink></w:p><w:p><w:pPr/><w:hyperlink r:id="rId8" w:history="1"><w:r><w:rPr><w:color w:val="#410a8c"/><w:u w:val="single"/></w:rPr><w:t xml:space="preserve">Isabelle Rigoni</w:t></w:r></w:hyperlink></w:p><w:p><w:pPr/><w:r><w:rPr/><w:t xml:space="preserve">Catherine Mendonça Dias; Brahim Azaoui; Fatima Chnane-Davin. </w:t></w:r><w:r><w:rPr><w:i w:val="1"/><w:iCs w:val="1"/></w:rPr><w:t xml:space="preserve">Allophonie. Inclusion et langue des enfants migrants à l’école.</w:t></w:r><w:r><w:rPr/><w:t xml:space="preserve">, Lambert-Lucas, pp.91-106, 2020</w:t></w:r></w:p><w:p><w:pPr/><w:r><w:rPr/><w:t xml:space="preserve">Chapitre d'ouvrage</w:t></w:r></w:p><w:p><w:pPr/><w:hyperlink r:id="rId210" w:history="1"><w:r><w:rPr><w:color w:val="#410a8c"/><w:u w:val="single"/></w:rPr><w:t xml:space="preserve">halshs-02522902v1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Scolarisation et migration. Les relations d’alliance entre les acteurs de l’éducation auprès d’élèves migrants allophones</w:t></w:r></w:hyperlink></w:p><w:p><w:pPr/><w:hyperlink r:id="rId8" w:history="1"><w:r><w:rPr><w:color w:val="#410a8c"/><w:u w:val="single"/></w:rPr><w:t xml:space="preserve">Isabelle Rigoni</w:t></w:r></w:hyperlink></w:p><w:p><w:pPr/><w:r><w:rPr/><w:t xml:space="preserve">Sylvain Bordiec; Adrien Sonnet (dir.). </w:t></w:r><w:r><w:rPr><w:i w:val="1"/><w:iCs w:val="1"/></w:rPr><w:t xml:space="preserve">Action publique et partenariat(s). Enquêtes dans les territoires de l’éducation, de la santé et du social</w:t></w:r><w:r><w:rPr/><w:t xml:space="preserve">, </w:t></w:r><w:hyperlink r:id="rId212" w:history="1"><w:r><w:rPr><w:color w:val="#410a8c"/><w:u w:val="single"/></w:rPr><w:t xml:space="preserve">Champ social</w:t></w:r></w:hyperlink><w:r><w:rPr/><w:t xml:space="preserve">, pp.143-156, 2020, 979-10-346-0574-3. </w:t></w:r><w:hyperlink r:id="rId213" w:history="1"><w:r><w:rPr><w:color w:val="#410a8c"/><w:u w:val="single"/></w:rPr><w:t xml:space="preserve">⟨10.3917/chaso.bordi.2020.01.0143⟩</w:t></w:r></w:hyperlink></w:p><w:p><w:pPr/><w:r><w:rPr/><w:t xml:space="preserve">Chapitre d'ouvrage</w:t></w:r></w:p><w:p><w:pPr/><w:hyperlink r:id="rId211" w:history="1"><w:r><w:rPr><w:color w:val="#410a8c"/><w:u w:val="single"/></w:rPr><w:t xml:space="preserve">halshs-03060146v1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Twitter en maternelle. Apprentissage des réseaux sociaux en milieu scolaire et accompagnement des élèves.</w:t></w:r></w:hyperlink></w:p><w:p><w:pPr/><w:hyperlink r:id="rId8" w:history="1"><w:r><w:rPr><w:color w:val="#410a8c"/><w:u w:val="single"/></w:rPr><w:t xml:space="preserve">Isabelle Rigoni</w:t></w:r></w:hyperlink></w:p><w:p><w:pPr/><w:r><w:rPr><w:i w:val="1"/><w:iCs w:val="1"/></w:rPr><w:t xml:space="preserve">Les jeunes : acteurs des médias. Participation et accompagnement.</w:t></w:r><w:r><w:rPr/><w:t xml:space="preserve">, </w:t></w:r><w:hyperlink r:id="rId215" w:history="1"><w:r><w:rPr><w:color w:val="#410a8c"/><w:u w:val="single"/></w:rPr><w:t xml:space="preserve">Les éditions du Centre d’études sur les jeunes et les médias</w:t></w:r></w:hyperlink><w:r><w:rPr/><w:t xml:space="preserve">, pp.85-96, 2019</w:t></w:r></w:p><w:p><w:pPr/><w:r><w:rPr/><w:t xml:space="preserve">Chapitre d'ouvrage</w:t></w:r></w:p><w:p><w:pPr/><w:hyperlink r:id="rId214" w:history="1"><w:r><w:rPr><w:color w:val="#410a8c"/><w:u w:val="single"/></w:rPr><w:t xml:space="preserve">halshs-04321100v1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myth of a migration crisis in France. Transformations of public actions and solidarist actions</w:t></w:r></w:hyperlink></w:p><w:p><w:pPr/><w:hyperlink r:id="rId8" w:history="1"><w:r><w:rPr><w:color w:val="#410a8c"/><w:u w:val="single"/></w:rPr><w:t xml:space="preserve">Isabelle Rigoni</w:t></w:r></w:hyperlink></w:p><w:p><w:pPr/><w:r><w:rPr/><w:t xml:space="preserve">Cecilia Menjivar; Maria Ruiz; Immanuel Ness. </w:t></w:r><w:r><w:rPr><w:i w:val="1"/><w:iCs w:val="1"/></w:rPr><w:t xml:space="preserve">The Oxford Handbook of Migration Crises</w:t></w:r><w:r><w:rPr/><w:t xml:space="preserve">, Oxford University Press, pp.127-144, 2019</w:t></w:r></w:p><w:p><w:pPr/><w:r><w:rPr/><w:t xml:space="preserve">Chapitre d'ouvrage</w:t></w:r></w:p><w:p><w:pPr/><w:hyperlink r:id="rId216" w:history="1"><w:r><w:rPr><w:color w:val="#410a8c"/><w:u w:val="single"/></w:rPr><w:t xml:space="preserve">halshs-02111861v1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Migrations, minorités et Technologies de l'Information et de la Communication</w:t></w:r></w:hyperlink></w:p><w:p><w:pPr/><w:hyperlink r:id="rId103" w:history="1"><w:r><w:rPr><w:color w:val="#410a8c"/><w:u w:val="single"/></w:rPr><w:t xml:space="preserve">Fathallah Daghmi</w:t></w:r></w:hyperlink><w:r><w:rPr/><w:t xml:space="preserve">,</w:t></w:r><w:hyperlink r:id="rId8" w:history="1"><w:r><w:rPr><w:color w:val="#410a8c"/><w:u w:val="single"/></w:rPr><w:t xml:space="preserve">Isabelle Rigoni</w:t></w:r></w:hyperlink></w:p><w:p><w:pPr/><w:r><w:rPr/><w:t xml:space="preserve">Yann Scioldo-Zürcher; Marie-Antoinette Hily; Emmanuel Ma Mung (dir.). </w:t></w:r><w:r><w:rPr><w:i w:val="1"/><w:iCs w:val="1"/></w:rPr><w:t xml:space="preserve">Étudier les migrations internationales</w:t></w:r><w:r><w:rPr/><w:t xml:space="preserve">, </w:t></w:r><w:hyperlink r:id="rId218" w:history="1"><w:r><w:rPr><w:color w:val="#410a8c"/><w:u w:val="single"/></w:rPr><w:t xml:space="preserve">Presses universitaires François Rabelais</w:t></w:r></w:hyperlink><w:r><w:rPr/><w:t xml:space="preserve">, pp.275-295, 2019, Migrations, 978-2-86906-695-3</w:t></w:r></w:p><w:p><w:pPr/><w:r><w:rPr/><w:t xml:space="preserve">Chapitre d'ouvrage</w:t></w:r></w:p><w:p><w:pPr/><w:hyperlink r:id="rId217" w:history="1"><w:r><w:rPr><w:color w:val="#410a8c"/><w:u w:val="single"/></w:rPr><w:t xml:space="preserve">halshs-02085137v1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L’éducation aux médias comme démarche participative et heuristique. Analyser les modalités de distanciation face aux programmes de téléréalité, in Marlène Loicq, Florence Rio, Les jeunes : acteurs des médias Participation et accompagnement</w:t></w:r></w:hyperlink></w:p><w:p><w:pPr/><w:hyperlink r:id="rId191" w:history="1"><w:r><w:rPr><w:color w:val="#410a8c"/><w:u w:val="single"/></w:rPr><w:t xml:space="preserve">Marlène Loicq</w:t></w:r></w:hyperlink><w:r><w:rPr/><w:t xml:space="preserve">,</w:t></w:r><w:hyperlink r:id="rId192" w:history="1"><w:r><w:rPr><w:color w:val="#410a8c"/><w:u w:val="single"/></w:rPr><w:t xml:space="preserve">Florence Rio</w:t></w:r></w:hyperlink><w:r><w:rPr/><w:t xml:space="preserve">,</w:t></w:r><w:hyperlink r:id="rId220" w:history="1"><w:r><w:rPr><w:color w:val="#410a8c"/><w:u w:val="single"/></w:rPr><w:t xml:space="preserve">Catherine Bouko</w:t></w:r></w:hyperlink><w:r><w:rPr/><w:t xml:space="preserve">,</w:t></w:r><w:hyperlink r:id="rId221" w:history="1"><w:r><w:rPr><w:color w:val="#410a8c"/><w:u w:val="single"/></w:rPr><w:t xml:space="preserve">Camille Tilleul</w:t></w:r></w:hyperlink><w:r><w:rPr/><w:t xml:space="preserve">,</w:t></w:r><w:hyperlink r:id="rId222" w:history="1"><w:r><w:rPr><w:color w:val="#410a8c"/><w:u w:val="single"/></w:rPr><w:t xml:space="preserve">Pierre Fastrez</w:t></w:r></w:hyperlink><w:r><w:rPr/><w:t xml:space="preserve">et al.</w:t></w:r></w:p><w:p><w:pPr/><w:r><w:rPr><w:i w:val="1"/><w:iCs w:val="1"/></w:rPr><w:t xml:space="preserve">Les jeunes : acteurs des médias Participation et accompagnement</w:t></w:r><w:r><w:rPr/><w:t xml:space="preserve">, , 2015, Les jeunes acteurs des médias : participation et accompagnement, 978-2-9559583-2-4</w:t></w:r></w:p><w:p><w:pPr/><w:r><w:rPr/><w:t xml:space="preserve">Chapitre d'ouvrage</w:t></w:r></w:p><w:p><w:pPr/><w:hyperlink r:id="rId219" w:history="1"><w:r><w:rPr><w:color w:val="#410a8c"/><w:u w:val="single"/></w:rPr><w:t xml:space="preserve">hal-02555395v1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Les mineurs isolés étrangers originaires d'Afrique sub-saharienne en Gironde. Protection de l'enfance, accès à l'éducation et à l'alimentation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136" w:history="1"><w:r><w:rPr><w:color w:val="#410a8c"/><w:u w:val="single"/></w:rPr><w:t xml:space="preserve">Chantal Crenn</w:t></w:r></w:hyperlink></w:p><w:p><w:pPr/><w:r><w:rPr/><w:t xml:space="preserve">Les études de la Chaire Diasporas Africaines n°1/2020, Les Afriques dans le monde; Sciences po Bordeaux; Université Bordeaux Montaigne. 2020, pp.1-82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hal-03960480v1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Éducation inclusive des enfants et jeunes primo-migrants : Élèves et professionnels du champ éducatif face aux enjeux de l’inclusion (EDUCINCLU)</w:t></w:r></w:hyperlink></w:p><w:p><w:pPr/><w:hyperlink r:id="rId8" w:history="1"><w:r><w:rPr><w:color w:val="#410a8c"/><w:u w:val="single"/></w:rPr><w:t xml:space="preserve">Isabelle Rigoni</w:t></w:r></w:hyperlink><w:r><w:rPr/><w:t xml:space="preserve">,</w:t></w:r><w:hyperlink r:id="rId37" w:history="1"><w:r><w:rPr><w:color w:val="#410a8c"/><w:u w:val="single"/></w:rPr><w:t xml:space="preserve">Maïtena Armagnague-Roucher</w:t></w:r></w:hyperlink></w:p><w:p><w:pPr/><w:r><w:rPr/><w:t xml:space="preserve">INSHEA - Institut national supérieur de formation et de recherche pour l'éducation des jeunes handicapés et les enseignements adaptés; IRES. 2019</w:t></w:r></w:p><w:p><w:pPr/><w:r><w:rPr/><w:t xml:space="preserve">Rapport</w:t></w:r></w:p><w:p><w:pPr/><w:hyperlink r:id="rId224" w:history="1"><w:r><w:rPr><w:color w:val="#410a8c"/><w:u w:val="single"/></w:rPr><w:t xml:space="preserve">halshs-04321033v1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Rapport de Recherche Educinclu : Éducation inclusive des enfants et jeunes primomigrants : Élèves et professionnels du champ éducatif face aux enjeux de l’inclusion</w:t></w:r></w:hyperlink></w:p><w:p><w:pPr/><w:hyperlink r:id="rId29" w:history="1"><w:r><w:rPr><w:color w:val="#410a8c"/><w:u w:val="single"/></w:rPr><w:t xml:space="preserve">Maïtena Armagnague</w:t></w:r></w:hyperlink><w:r><w:rPr/><w:t xml:space="preserve">,</w:t></w:r><w:hyperlink r:id="rId226" w:history="1"><w:r><w:rPr><w:color w:val="#410a8c"/><w:u w:val="single"/></w:rPr><w:t xml:space="preserve">Iona Baneux</w:t></w:r></w:hyperlink><w:r><w:rPr/><w:t xml:space="preserve">,</w:t></w:r><w:hyperlink r:id="rId227" w:history="1"><w:r><w:rPr><w:color w:val="#410a8c"/><w:u w:val="single"/></w:rPr><w:t xml:space="preserve">Grégory Beriet</w:t></w:r></w:hyperlink><w:r><w:rPr/><w:t xml:space="preserve">,</w:t></w:r><w:hyperlink r:id="rId228" w:history="1"><w:r><w:rPr><w:color w:val="#410a8c"/><w:u w:val="single"/></w:rPr><w:t xml:space="preserve">Audrey Boulin</w:t></w:r></w:hyperlink><w:r><w:rPr/><w:t xml:space="preserve">,</w:t></w:r><w:hyperlink r:id="rId70" w:history="1"><w:r><w:rPr><w:color w:val="#410a8c"/><w:u w:val="single"/></w:rPr><w:t xml:space="preserve">Claire Cossée</w:t></w:r></w:hyperlink><w:r><w:rPr/><w:t xml:space="preserve">et al.</w:t></w:r></w:p><w:p><w:pPr/><w:r><w:rPr/><w:t xml:space="preserve">[Rapport de recherche] Centre Henri Aigueperse. 2019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hal-03515090v1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Rapport de recherche EVASCOL. Étude sur la scolarisation des élèves allophones nouvellement arrivés (EANA) et des enfants issus de familles itinérantes et de voyageurs (EFIV)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70" w:history="1"><w:r><w:rPr><w:color w:val="#410a8c"/><w:u w:val="single"/></w:rPr><w:t xml:space="preserve">Claire Cossée</w:t></w:r></w:hyperlink><w:r><w:rPr/><w:t xml:space="preserve">,</w:t></w:r><w:hyperlink r:id="rId19" w:history="1"><w:r><w:rPr><w:color w:val="#410a8c"/><w:u w:val="single"/></w:rPr><w:t xml:space="preserve">Catherine Mendonça Dias</w:t></w:r></w:hyperlink><w:r><w:rPr/><w:t xml:space="preserve">,</w:t></w:r><w:hyperlink r:id="rId41" w:history="1"><w:r><w:rPr><w:color w:val="#410a8c"/><w:u w:val="single"/></w:rPr><w:t xml:space="preserve">Simona Tersigni</w:t></w:r></w:hyperlink></w:p><w:p><w:pPr/><w:r><w:rPr/><w:t xml:space="preserve">[Rapport de recherche] Défenseur des Droits; INSHEA - Institut national supérieur de formation et de recherche pour l'éducation des jeunes handicapés et les enseignements adaptés. 2018</w:t></w:r></w:p><w:p><w:pPr/><w:r><w:rPr/><w:t xml:space="preserve">Rapport</w:t></w:r><w:r><w:rPr/><w:t xml:space="preserve"> (rapport de recherche)</w:t></w:r></w:p><w:p><w:pPr/><w:hyperlink r:id="rId229" w:history="1"><w:r><w:rPr><w:color w:val="#410a8c"/><w:u w:val="single"/></w:rPr><w:t xml:space="preserve">halshs-01992643v1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Synthèse d'Evascol. Étude sur la scolarisation des élèves allophones nouvellement arrivés (EANA) et des enfants issus de familles itinérantes et de voyageurs (EFIV)</w:t></w:r></w:hyperlink></w:p><w:p><w:pPr/><w:hyperlink r:id="rId37" w:history="1"><w:r><w:rPr><w:color w:val="#410a8c"/><w:u w:val="single"/></w:rPr><w:t xml:space="preserve">Maïtena Armagnague-Roucher</w:t></w:r></w:hyperlink><w:r><w:rPr/><w:t xml:space="preserve">,</w:t></w:r><w:hyperlink r:id="rId8" w:history="1"><w:r><w:rPr><w:color w:val="#410a8c"/><w:u w:val="single"/></w:rPr><w:t xml:space="preserve">Isabelle Rigoni</w:t></w:r></w:hyperlink><w:r><w:rPr/><w:t xml:space="preserve">,</w:t></w:r><w:hyperlink r:id="rId70" w:history="1"><w:r><w:rPr><w:color w:val="#410a8c"/><w:u w:val="single"/></w:rPr><w:t xml:space="preserve">Claire Cossée</w:t></w:r></w:hyperlink><w:r><w:rPr/><w:t xml:space="preserve">,</w:t></w:r><w:hyperlink r:id="rId19" w:history="1"><w:r><w:rPr><w:color w:val="#410a8c"/><w:u w:val="single"/></w:rPr><w:t xml:space="preserve">Catherine Mendonça Dias</w:t></w:r></w:hyperlink><w:r><w:rPr/><w:t xml:space="preserve">,</w:t></w:r><w:hyperlink r:id="rId41" w:history="1"><w:r><w:rPr><w:color w:val="#410a8c"/><w:u w:val="single"/></w:rPr><w:t xml:space="preserve">Simona Tersigni</w:t></w:r></w:hyperlink></w:p><w:p><w:pPr/><w:r><w:rPr/><w:t xml:space="preserve">[Rapport de recherche] Défenseur des droits; INSHEA. 2018, 18 p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hal-03636327v1</w:t></w:r></w:hyperlink></w:p></w:tc></w:tr></w:tbl><w:p><w:pPr><w:spacing w:before="200"/></w:pPr></w:p><w:p><w:pPr><w:pStyle w:val="Heading2"/></w:pPr><w:r><w:rPr><w:color w:val="1e198e"/><w:b w:val="1"/><w:bCs w:val="1"/></w:rPr><w:t xml:space="preserve">Image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Hommage au printemps arabe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Austerlitz, France. 2012</w:t></w:r></w:p><w:p><w:pPr/><w:r><w:rPr/><w:t xml:space="preserve">Image</w:t></w:r><w:r><w:rPr/><w:t xml:space="preserve"> (photographie)</w:t></w:r></w:p><w:p><w:pPr/><w:hyperlink r:id="rId231" w:history="1"><w:r><w:rPr><w:color w:val="#410a8c"/><w:u w:val="single"/></w:rPr><w:t xml:space="preserve">medihal-00701348v1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Commerces turco-kurdes dans le quartier Wood Green de Londres - 2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32" w:history="1"><w:r><w:rPr><w:color w:val="#410a8c"/><w:u w:val="single"/></w:rPr><w:t xml:space="preserve">medihal-00678346v1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Boutiques d'alimentation turques et kurdes dans le quartier Wood Green de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33" w:history="1"><w:r><w:rPr><w:color w:val="#410a8c"/><w:u w:val="single"/></w:rPr><w:t xml:space="preserve">medihal-00678340v1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Boutiques turques et chypriote grecque à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United Kingdom. 2002</w:t></w:r></w:p><w:p><w:pPr/><w:r><w:rPr/><w:t xml:space="preserve">Image</w:t></w:r><w:r><w:rPr/><w:t xml:space="preserve"> (photographie)</w:t></w:r></w:p><w:p><w:pPr/><w:hyperlink r:id="rId234" w:history="1"><w:r><w:rPr><w:color w:val="#410a8c"/><w:u w:val="single"/></w:rPr><w:t xml:space="preserve">medihal-00678317v1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Boutique de télécommunications dans le quartier Hackney de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35" w:history="1"><w:r><w:rPr><w:color w:val="#410a8c"/><w:u w:val="single"/></w:rPr><w:t xml:space="preserve">medihal-00678324v1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Club de billard turc à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36" w:history="1"><w:r><w:rPr><w:color w:val="#410a8c"/><w:u w:val="single"/></w:rPr><w:t xml:space="preserve">medihal-00678321v1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Restaurant kurde de Turquie à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37" w:history="1"><w:r><w:rPr><w:color w:val="#410a8c"/><w:u w:val="single"/></w:rPr><w:t xml:space="preserve">medihal-00678350v1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Commerces turcs et kurdes à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38" w:history="1"><w:r><w:rPr><w:color w:val="#410a8c"/><w:u w:val="single"/></w:rPr><w:t xml:space="preserve">medihal-00678331v1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Boutiques turques, kurde et anglaise dans le quartier Hackney de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39" w:history="1"><w:r><w:rPr><w:color w:val="#410a8c"/><w:u w:val="single"/></w:rPr><w:t xml:space="preserve">medihal-00678320v1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Commerces turcs et kurdes dans le quartier Hackney de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40" w:history="1"><w:r><w:rPr><w:color w:val="#410a8c"/><w:u w:val="single"/></w:rPr><w:t xml:space="preserve">medihal-00678322v1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Boutique d'articles religieux grecs orthodoxes dans le quartier Wood Green de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41" w:history="1"><w:r><w:rPr><w:color w:val="#410a8c"/><w:u w:val="single"/></w:rPr><w:t xml:space="preserve">medihal-00678335v1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Enseignes anglaise et kurdo-helleno-turque à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42" w:history="1"><w:r><w:rPr><w:color w:val="#410a8c"/><w:u w:val="single"/></w:rPr><w:t xml:space="preserve">medihal-00678334v1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Boutiques turco-kurde, chypriote grecque et anglaises à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43" w:history="1"><w:r><w:rPr><w:color w:val="#410a8c"/><w:u w:val="single"/></w:rPr><w:t xml:space="preserve">medihal-00678347v1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Boutiques turque, kurde, chypriote grecque et anglaise dans le quartier de Wood Green de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44" w:history="1"><w:r><w:rPr><w:color w:val="#410a8c"/><w:u w:val="single"/></w:rPr><w:t xml:space="preserve">medihal-00678338v1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Boutiques d'alimentation turques et chypriotes dans le quartier Hackney de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45" w:history="1"><w:r><w:rPr><w:color w:val="#410a8c"/><w:u w:val="single"/></w:rPr><w:t xml:space="preserve">medihal-00678328v1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Commerces turco-kurdes dans le quartier Wood Green de Londres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France. 2002</w:t></w:r></w:p><w:p><w:pPr/><w:r><w:rPr/><w:t xml:space="preserve">Image</w:t></w:r><w:r><w:rPr/><w:t xml:space="preserve"> (photographie)</w:t></w:r></w:p><w:p><w:pPr/><w:hyperlink r:id="rId246" w:history="1"><w:r><w:rPr><w:color w:val="#410a8c"/><w:u w:val="single"/></w:rPr><w:t xml:space="preserve">medihal-00678343v1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Procession de Ganesh (17)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47" w:history="1"><w:r><w:rPr><w:color w:val="#410a8c"/><w:u w:val="single"/></w:rPr><w:t xml:space="preserve">medihal-00686384v1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Procession de Ganesh (15)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48" w:history="1"><w:r><w:rPr><w:color w:val="#410a8c"/><w:u w:val="single"/></w:rPr><w:t xml:space="preserve">medihal-00686379v1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Procession de Ganesh (06)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49" w:history="1"><w:r><w:rPr><w:color w:val="#410a8c"/><w:u w:val="single"/></w:rPr><w:t xml:space="preserve">medihal-00684610v1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Procession de Ganesh (13)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50" w:history="1"><w:r><w:rPr><w:color w:val="#410a8c"/><w:u w:val="single"/></w:rPr><w:t xml:space="preserve">medihal-00686369v1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Procession de Ganesh (07)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51" w:history="1"><w:r><w:rPr><w:color w:val="#410a8c"/><w:u w:val="single"/></w:rPr><w:t xml:space="preserve">medihal-00684635v1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Procession de Ganesh (11)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52" w:history="1"><w:r><w:rPr><w:color w:val="#410a8c"/><w:u w:val="single"/></w:rPr><w:t xml:space="preserve">medihal-00686365v1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Procession de Ganesh (16)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53" w:history="1"><w:r><w:rPr><w:color w:val="#410a8c"/><w:u w:val="single"/></w:rPr><w:t xml:space="preserve">medihal-00686382v1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Procession de Ganesh (04)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54" w:history="1"><w:r><w:rPr><w:color w:val="#410a8c"/><w:u w:val="single"/></w:rPr><w:t xml:space="preserve">medihal-00684600v1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Procession de Ganesh (18)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55" w:history="1"><w:r><w:rPr><w:color w:val="#410a8c"/><w:u w:val="single"/></w:rPr><w:t xml:space="preserve">medihal-00686385v1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Procession de Ganesh (14)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56" w:history="1"><w:r><w:rPr><w:color w:val="#410a8c"/><w:u w:val="single"/></w:rPr><w:t xml:space="preserve">medihal-00686373v1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Procession de Ganesh (02)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57" w:history="1"><w:r><w:rPr><w:color w:val="#410a8c"/><w:u w:val="single"/></w:rPr><w:t xml:space="preserve">medihal-00684590v1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Procession de Ganesh (01)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58" w:history="1"><w:r><w:rPr><w:color w:val="#410a8c"/><w:u w:val="single"/></w:rPr><w:t xml:space="preserve">medihal-00684587v1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Procession de Ganesh (09)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Paris, France. 2001</w:t></w:r></w:p><w:p><w:pPr/><w:r><w:rPr/><w:t xml:space="preserve">Image</w:t></w:r><w:r><w:rPr/><w:t xml:space="preserve"> (photographie)</w:t></w:r></w:p><w:p><w:pPr/><w:hyperlink r:id="rId259" w:history="1"><w:r><w:rPr><w:color w:val="#410a8c"/><w:u w:val="single"/></w:rPr><w:t xml:space="preserve">medihal-00685983v1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Procession de Ganesh (10)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Paris, France. 2001</w:t></w:r></w:p><w:p><w:pPr/><w:r><w:rPr/><w:t xml:space="preserve">Image</w:t></w:r><w:r><w:rPr/><w:t xml:space="preserve"> (photographie)</w:t></w:r></w:p><w:p><w:pPr/><w:hyperlink r:id="rId260" w:history="1"><w:r><w:rPr><w:color w:val="#410a8c"/><w:u w:val="single"/></w:rPr><w:t xml:space="preserve">medihal-00685986v1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Procession de Ganesh (03)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61" w:history="1"><w:r><w:rPr><w:color w:val="#410a8c"/><w:u w:val="single"/></w:rPr><w:t xml:space="preserve">medihal-00684595v1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Procession de Ganesh (12)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62" w:history="1"><w:r><w:rPr><w:color w:val="#410a8c"/><w:u w:val="single"/></w:rPr><w:t xml:space="preserve">medihal-00686367v1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Procession de Ganesh (08)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La Villette, France. 2001</w:t></w:r></w:p><w:p><w:pPr/><w:r><w:rPr/><w:t xml:space="preserve">Image</w:t></w:r><w:r><w:rPr/><w:t xml:space="preserve"> (photographie)</w:t></w:r></w:p><w:p><w:pPr/><w:hyperlink r:id="rId263" w:history="1"><w:r><w:rPr><w:color w:val="#410a8c"/><w:u w:val="single"/></w:rPr><w:t xml:space="preserve">medihal-00684639v1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Procession de Ganesh (05)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2001</w:t></w:r></w:p><w:p><w:pPr/><w:r><w:rPr/><w:t xml:space="preserve">Image</w:t></w:r><w:r><w:rPr/><w:t xml:space="preserve"> (photographie)</w:t></w:r></w:p><w:p><w:pPr/><w:hyperlink r:id="rId264" w:history="1"><w:r><w:rPr><w:color w:val="#410a8c"/><w:u w:val="single"/></w:rPr><w:t xml:space="preserve">medihal-00684604v1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Boutique de tissus et de vêtements africains à Paris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2000</w:t></w:r></w:p><w:p><w:pPr/><w:r><w:rPr/><w:t xml:space="preserve">Image</w:t></w:r><w:r><w:rPr/><w:t xml:space="preserve"> (photographie)</w:t></w:r></w:p><w:p><w:pPr/><w:hyperlink r:id="rId265" w:history="1"><w:r><w:rPr><w:color w:val="#410a8c"/><w:u w:val="single"/></w:rPr><w:t xml:space="preserve">medihal-00672339v1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Boutique de vêtements hommes-femmes indiens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10 Entrepôt, France. 2000</w:t></w:r></w:p><w:p><w:pPr/><w:r><w:rPr/><w:t xml:space="preserve">Image</w:t></w:r><w:r><w:rPr/><w:t xml:space="preserve"> (photographie)</w:t></w:r></w:p><w:p><w:pPr/><w:hyperlink r:id="rId266" w:history="1"><w:r><w:rPr><w:color w:val="#410a8c"/><w:u w:val="single"/></w:rPr><w:t xml:space="preserve">medihal-00672328v1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Vitrine d'une boutique de cartes téléphoniques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2000</w:t></w:r></w:p><w:p><w:pPr/><w:r><w:rPr/><w:t xml:space="preserve">Image</w:t></w:r><w:r><w:rPr/><w:t xml:space="preserve"> (photographie)</w:t></w:r></w:p><w:p><w:pPr/><w:hyperlink r:id="rId267" w:history="1"><w:r><w:rPr><w:color w:val="#410a8c"/><w:u w:val="single"/></w:rPr><w:t xml:space="preserve">medihal-00672245v1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Père Noël peint sur la devanture d'un restaurant indien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2000</w:t></w:r></w:p><w:p><w:pPr/><w:r><w:rPr/><w:t xml:space="preserve">Image</w:t></w:r><w:r><w:rPr/><w:t xml:space="preserve"> (photographie)</w:t></w:r></w:p><w:p><w:pPr/><w:hyperlink r:id="rId268" w:history="1"><w:r><w:rPr><w:color w:val="#410a8c"/><w:u w:val="single"/></w:rPr><w:t xml:space="preserve">medihal-00672341v1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Bijouterie turque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11 Popincourt, France. 2000</w:t></w:r></w:p><w:p><w:pPr/><w:r><w:rPr/><w:t xml:space="preserve">Image</w:t></w:r><w:r><w:rPr/><w:t xml:space="preserve"> (photographie)</w:t></w:r></w:p><w:p><w:pPr/><w:hyperlink r:id="rId269" w:history="1"><w:r><w:rPr><w:color w:val="#410a8c"/><w:u w:val="single"/></w:rPr><w:t xml:space="preserve">medihal-00672241v1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Autoécole sri-lankaise à Paris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10 Entrepôt, France. 2000</w:t></w:r></w:p><w:p><w:pPr/><w:r><w:rPr/><w:t xml:space="preserve">Image</w:t></w:r><w:r><w:rPr/><w:t xml:space="preserve"> (photographie)</w:t></w:r></w:p><w:p><w:pPr/><w:hyperlink r:id="rId270" w:history="1"><w:r><w:rPr><w:color w:val="#410a8c"/><w:u w:val="single"/></w:rPr><w:t xml:space="preserve">medihal-00672242v1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Boutique de tissus indiens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10 Entrepôt, France. 2000</w:t></w:r></w:p><w:p><w:pPr/><w:r><w:rPr/><w:t xml:space="preserve">Image</w:t></w:r><w:r><w:rPr/><w:t xml:space="preserve"> (photographie)</w:t></w:r></w:p><w:p><w:pPr/><w:hyperlink r:id="rId271" w:history="1"><w:r><w:rPr><w:color w:val="#410a8c"/><w:u w:val="single"/></w:rPr><w:t xml:space="preserve">medihal-00671697v1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Boutique de produits capillaires et cosmétiques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10 Entrepôt, France. 2000</w:t></w:r></w:p><w:p><w:pPr/><w:r><w:rPr/><w:t xml:space="preserve">Image</w:t></w:r><w:r><w:rPr/><w:t xml:space="preserve"> (photographie)</w:t></w:r></w:p><w:p><w:pPr/><w:hyperlink r:id="rId272" w:history="1"><w:r><w:rPr><w:color w:val="#410a8c"/><w:u w:val="single"/></w:rPr><w:t xml:space="preserve">medihal-00671694v1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Boutique de télécommunications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2000</w:t></w:r></w:p><w:p><w:pPr/><w:r><w:rPr/><w:t xml:space="preserve">Image</w:t></w:r><w:r><w:rPr/><w:t xml:space="preserve"> (photographie)</w:t></w:r></w:p><w:p><w:pPr/><w:hyperlink r:id="rId273" w:history="1"><w:r><w:rPr><w:color w:val="#410a8c"/><w:u w:val="single"/></w:rPr><w:t xml:space="preserve">medihal-00671691v1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Epicerie : les produits du monde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10 Entrepôt, France. 2000</w:t></w:r></w:p><w:p><w:pPr/><w:r><w:rPr/><w:t xml:space="preserve">Image</w:t></w:r><w:r><w:rPr/><w:t xml:space="preserve"> (photographie)</w:t></w:r></w:p><w:p><w:pPr/><w:hyperlink r:id="rId274" w:history="1"><w:r><w:rPr><w:color w:val="#410a8c"/><w:u w:val="single"/></w:rPr><w:t xml:space="preserve">medihal-00671692v1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Vitrine d'une boutique de télécommunications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18 Buttes-Montmartre, France. 2000</w:t></w:r></w:p><w:p><w:pPr/><w:r><w:rPr/><w:t xml:space="preserve">Image</w:t></w:r><w:r><w:rPr/><w:t xml:space="preserve"> (photographie)</w:t></w:r></w:p><w:p><w:pPr/><w:hyperlink r:id="rId275" w:history="1"><w:r><w:rPr><w:color w:val="#410a8c"/><w:u w:val="single"/></w:rPr><w:t xml:space="preserve">medihal-00672243v1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Boutiques indiennes</w:t></w:r></w:hyperlink></w:p><w:p><w:pPr/><w:hyperlink r:id="rId8" w:history="1"><w:r><w:rPr><w:color w:val="#410a8c"/><w:u w:val="single"/></w:rPr><w:t xml:space="preserve">Isabelle Rigoni</w:t></w:r></w:hyperlink></w:p><w:p><w:pPr/><w:r><w:rPr/><w:t xml:space="preserve">Photography. Paris 10 Entrepôt, France. 2000</w:t></w:r></w:p><w:p><w:pPr/><w:r><w:rPr/><w:t xml:space="preserve">Image</w:t></w:r><w:r><w:rPr/><w:t xml:space="preserve"> (photographie)</w:t></w:r></w:p><w:p><w:pPr/><w:hyperlink r:id="rId276" w:history="1"><w:r><w:rPr><w:color w:val="#410a8c"/><w:u w:val="single"/></w:rPr><w:t xml:space="preserve">medihal-00671698v1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04773v1" TargetMode="External"/><Relationship Id="rId8" Type="http://schemas.openxmlformats.org/officeDocument/2006/relationships/hyperlink" Target="https://hal.science/search/index/?q=*&amp;authFullName_s=Isabelle Rigoni" TargetMode="External"/><Relationship Id="rId9" Type="http://schemas.openxmlformats.org/officeDocument/2006/relationships/hyperlink" Target="https://dx.doi.org/10.4000/12qxx" TargetMode="External"/><Relationship Id="rId10" Type="http://schemas.openxmlformats.org/officeDocument/2006/relationships/hyperlink" Target="https://shs.hal.science/halshs-04386335v1" TargetMode="External"/><Relationship Id="rId11" Type="http://schemas.openxmlformats.org/officeDocument/2006/relationships/hyperlink" Target="https://dx.doi.org/10.4000/cres.6778" TargetMode="External"/><Relationship Id="rId12" Type="http://schemas.openxmlformats.org/officeDocument/2006/relationships/hyperlink" Target="https://shs.hal.science/halshs-04291342v1" TargetMode="External"/><Relationship Id="rId13" Type="http://schemas.openxmlformats.org/officeDocument/2006/relationships/hyperlink" Target="https://hal.science/search/index/?q=*&amp;authFullName_s=&#201;tienne Lak&#233;tienkoia Damome" TargetMode="External"/><Relationship Id="rId14" Type="http://schemas.openxmlformats.org/officeDocument/2006/relationships/hyperlink" Target="https://hal.science/search/index/?q=*&amp;authFullName_s=Lydie D&#233;aux" TargetMode="External"/><Relationship Id="rId15" Type="http://schemas.openxmlformats.org/officeDocument/2006/relationships/hyperlink" Target="https://hal.science/search/index/?q=*&amp;authFullName_s=L&#233;a Keller" TargetMode="External"/><Relationship Id="rId16" Type="http://schemas.openxmlformats.org/officeDocument/2006/relationships/hyperlink" Target="https://hal.science/search/index/?q=*&amp;authFullName_s=Nad&#232;ge Soubiale" TargetMode="External"/><Relationship Id="rId17" Type="http://schemas.openxmlformats.org/officeDocument/2006/relationships/hyperlink" Target="https://dx.doi.org/10.4000/teth.5253" TargetMode="External"/><Relationship Id="rId18" Type="http://schemas.openxmlformats.org/officeDocument/2006/relationships/hyperlink" Target="https://hal.science/hal-03911723v1" TargetMode="External"/><Relationship Id="rId19" Type="http://schemas.openxmlformats.org/officeDocument/2006/relationships/hyperlink" Target="https://hal.science/search/index/?q=*&amp;authFullName_s=Catherine Mendon&#231;a Dias" TargetMode="External"/><Relationship Id="rId20" Type="http://schemas.openxmlformats.org/officeDocument/2006/relationships/hyperlink" Target="https://dx.doi.org/10.4000/hommesmigrations.14548" TargetMode="External"/><Relationship Id="rId21" Type="http://schemas.openxmlformats.org/officeDocument/2006/relationships/hyperlink" Target="https://shs.hal.science/halshs-03616088v1" TargetMode="External"/><Relationship Id="rId22" Type="http://schemas.openxmlformats.org/officeDocument/2006/relationships/hyperlink" Target="https://inshea.hal.science/hal-03122143v1" TargetMode="External"/><Relationship Id="rId23" Type="http://schemas.openxmlformats.org/officeDocument/2006/relationships/hyperlink" Target="https://hal.science/search/index/?q=*&amp;authFullName_s=Ivan Sainsaulieu" TargetMode="External"/><Relationship Id="rId24" Type="http://schemas.openxmlformats.org/officeDocument/2006/relationships/hyperlink" Target="https://hal.science/search/index/?q=*&amp;authFullName_s=Yves Schemeil" TargetMode="External"/><Relationship Id="rId25" Type="http://schemas.openxmlformats.org/officeDocument/2006/relationships/hyperlink" Target="https://dx.doi.org/10.3917/rfsp.702.0271" TargetMode="External"/><Relationship Id="rId26" Type="http://schemas.openxmlformats.org/officeDocument/2006/relationships/hyperlink" Target="https://shs.hal.science/halshs-02961927v1" TargetMode="External"/><Relationship Id="rId27" Type="http://schemas.openxmlformats.org/officeDocument/2006/relationships/hyperlink" Target="https://dx.doi.org/10.3917/migra.181.0053" TargetMode="External"/><Relationship Id="rId28" Type="http://schemas.openxmlformats.org/officeDocument/2006/relationships/hyperlink" Target="https://inshea.hal.science/hal-03122079v1" TargetMode="External"/><Relationship Id="rId29" Type="http://schemas.openxmlformats.org/officeDocument/2006/relationships/hyperlink" Target="https://hal.science/search/index/?q=*&amp;authFullName_s=Ma&#239;tena Armagnague" TargetMode="External"/><Relationship Id="rId30" Type="http://schemas.openxmlformats.org/officeDocument/2006/relationships/hyperlink" Target="https://dx.doi.org/10.3917/admed.166.0207" TargetMode="External"/><Relationship Id="rId31" Type="http://schemas.openxmlformats.org/officeDocument/2006/relationships/hyperlink" Target="https://shs.hal.science/halshs-02940594v1" TargetMode="External"/><Relationship Id="rId32" Type="http://schemas.openxmlformats.org/officeDocument/2006/relationships/hyperlink" Target="https://hal.science/search/index/?q=*&amp;authFullName_s=Myriame Ali-Oualla" TargetMode="External"/><Relationship Id="rId33" Type="http://schemas.openxmlformats.org/officeDocument/2006/relationships/hyperlink" Target="https://inshea.hal.science/hal-03122139v1" TargetMode="External"/><Relationship Id="rId34" Type="http://schemas.openxmlformats.org/officeDocument/2006/relationships/hyperlink" Target="https://dx.doi.org/10.3917/admed.166.0035" TargetMode="External"/><Relationship Id="rId35" Type="http://schemas.openxmlformats.org/officeDocument/2006/relationships/hyperlink" Target="https://shs.hal.science/halshs-02937093v1" TargetMode="External"/><Relationship Id="rId36" Type="http://schemas.openxmlformats.org/officeDocument/2006/relationships/hyperlink" Target="https://hal.science/hal-03909161v1" TargetMode="External"/><Relationship Id="rId37" Type="http://schemas.openxmlformats.org/officeDocument/2006/relationships/hyperlink" Target="https://hal.science/search/index/?q=*&amp;authFullName_s=Ma&#239;tena Armagnague-Roucher" TargetMode="External"/><Relationship Id="rId38" Type="http://schemas.openxmlformats.org/officeDocument/2006/relationships/hyperlink" Target="https://shs.hal.science/halshs-02111819v1" TargetMode="External"/><Relationship Id="rId39" Type="http://schemas.openxmlformats.org/officeDocument/2006/relationships/hyperlink" Target="https://dx.doi.org/10.14428/emulations.029.08" TargetMode="External"/><Relationship Id="rId40" Type="http://schemas.openxmlformats.org/officeDocument/2006/relationships/hyperlink" Target="https://shs.hal.science/halshs-02383722v1" TargetMode="External"/><Relationship Id="rId41" Type="http://schemas.openxmlformats.org/officeDocument/2006/relationships/hyperlink" Target="https://hal.science/search/index/?q=*&amp;authFullName_s=Simona Tersigni" TargetMode="External"/><Relationship Id="rId42" Type="http://schemas.openxmlformats.org/officeDocument/2006/relationships/hyperlink" Target="https://dx.doi.org/10.3917/migra.176.0017" TargetMode="External"/><Relationship Id="rId43" Type="http://schemas.openxmlformats.org/officeDocument/2006/relationships/hyperlink" Target="https://shs.hal.science/halshs-02383721v1" TargetMode="External"/><Relationship Id="rId44" Type="http://schemas.openxmlformats.org/officeDocument/2006/relationships/hyperlink" Target="https://dx.doi.org/10.3917/migra.176.0049" TargetMode="External"/><Relationship Id="rId45" Type="http://schemas.openxmlformats.org/officeDocument/2006/relationships/hyperlink" Target="https://hal.science/hal-01799593v1" TargetMode="External"/><Relationship Id="rId46" Type="http://schemas.openxmlformats.org/officeDocument/2006/relationships/hyperlink" Target="https://shs.hal.science/halshs-02383716v2" TargetMode="External"/><Relationship Id="rId47" Type="http://schemas.openxmlformats.org/officeDocument/2006/relationships/hyperlink" Target="https://dx.doi.org/10.4000/remi.11532" TargetMode="External"/><Relationship Id="rId48" Type="http://schemas.openxmlformats.org/officeDocument/2006/relationships/hyperlink" Target="https://hal.science/hal-01799591v1" TargetMode="External"/><Relationship Id="rId49" Type="http://schemas.openxmlformats.org/officeDocument/2006/relationships/hyperlink" Target="https://dx.doi.org/10.3917/sas.009.0082" TargetMode="External"/><Relationship Id="rId50" Type="http://schemas.openxmlformats.org/officeDocument/2006/relationships/hyperlink" Target="https://shs.hal.science/halshs-01675971v1" TargetMode="External"/><Relationship Id="rId51" Type="http://schemas.openxmlformats.org/officeDocument/2006/relationships/hyperlink" Target="https://hal.science/search/index/?q=*&amp;authFullName_s=Zo&#233; Varier" TargetMode="External"/><Relationship Id="rId52" Type="http://schemas.openxmlformats.org/officeDocument/2006/relationships/hyperlink" Target="https://dx.doi.org/10.3917/migra.167.0111" TargetMode="External"/><Relationship Id="rId53" Type="http://schemas.openxmlformats.org/officeDocument/2006/relationships/hyperlink" Target="https://inshea.hal.science/hal-01673858v1" TargetMode="External"/><Relationship Id="rId54" Type="http://schemas.openxmlformats.org/officeDocument/2006/relationships/hyperlink" Target="https://hal.science/search/index/?q=*&amp;authFullName_s=Alexandra Clav&#233;-Mercier" TargetMode="External"/><Relationship Id="rId55" Type="http://schemas.openxmlformats.org/officeDocument/2006/relationships/hyperlink" Target="https://dx.doi.org/10.3917/migra.167.0013" TargetMode="External"/><Relationship Id="rId56" Type="http://schemas.openxmlformats.org/officeDocument/2006/relationships/hyperlink" Target="https://shs.hal.science/halshs-01675969v1" TargetMode="External"/><Relationship Id="rId57" Type="http://schemas.openxmlformats.org/officeDocument/2006/relationships/hyperlink" Target="https://hal.science/search/index/?q=*&amp;authFullName_s=Laetitia van Eeckhout" TargetMode="External"/><Relationship Id="rId58" Type="http://schemas.openxmlformats.org/officeDocument/2006/relationships/hyperlink" Target="https://dx.doi.org/10.3917/migra.167.0101" TargetMode="External"/><Relationship Id="rId59" Type="http://schemas.openxmlformats.org/officeDocument/2006/relationships/hyperlink" Target="https://hal.science/hal-01665359v1" TargetMode="External"/><Relationship Id="rId60" Type="http://schemas.openxmlformats.org/officeDocument/2006/relationships/hyperlink" Target="https://dx.doi.org/10.4000/remi.8498" TargetMode="External"/><Relationship Id="rId61" Type="http://schemas.openxmlformats.org/officeDocument/2006/relationships/hyperlink" Target="https://shs.hal.science/halshs-01527229v1" TargetMode="External"/><Relationship Id="rId62" Type="http://schemas.openxmlformats.org/officeDocument/2006/relationships/hyperlink" Target="https://dx.doi.org/10.4000/remi.7850" TargetMode="External"/><Relationship Id="rId63" Type="http://schemas.openxmlformats.org/officeDocument/2006/relationships/hyperlink" Target="https://inshea.hal.science/hal-01680189v2" TargetMode="External"/><Relationship Id="rId64" Type="http://schemas.openxmlformats.org/officeDocument/2006/relationships/hyperlink" Target="https://dx.doi.org/10.7202/1040610ar" TargetMode="External"/><Relationship Id="rId65" Type="http://schemas.openxmlformats.org/officeDocument/2006/relationships/hyperlink" Target="https://shs.hal.science/halshs-01678141v1" TargetMode="External"/><Relationship Id="rId66" Type="http://schemas.openxmlformats.org/officeDocument/2006/relationships/hyperlink" Target="https://shs.hal.science/halshs-01992620v1" TargetMode="External"/><Relationship Id="rId67" Type="http://schemas.openxmlformats.org/officeDocument/2006/relationships/hyperlink" Target="https://shs.hal.science/halshs-01404051v1" TargetMode="External"/><Relationship Id="rId68" Type="http://schemas.openxmlformats.org/officeDocument/2006/relationships/hyperlink" Target="https://dx.doi.org/10.3917/nras.075.0337" TargetMode="External"/><Relationship Id="rId69" Type="http://schemas.openxmlformats.org/officeDocument/2006/relationships/hyperlink" Target="https://shs.hal.science/halshs-01543227v1" TargetMode="External"/><Relationship Id="rId70" Type="http://schemas.openxmlformats.org/officeDocument/2006/relationships/hyperlink" Target="https://hal.science/search/index/?q=*&amp;authFullName_s=Claire Coss&#233;e" TargetMode="External"/><Relationship Id="rId71" Type="http://schemas.openxmlformats.org/officeDocument/2006/relationships/hyperlink" Target="https://dx.doi.org/10.1447/85709" TargetMode="External"/><Relationship Id="rId72" Type="http://schemas.openxmlformats.org/officeDocument/2006/relationships/hyperlink" Target="https://shs.hal.science/halshs-01675978v1" TargetMode="External"/><Relationship Id="rId73" Type="http://schemas.openxmlformats.org/officeDocument/2006/relationships/hyperlink" Target="https://shs.hal.science/halshs-01675980v1" TargetMode="External"/><Relationship Id="rId74" Type="http://schemas.openxmlformats.org/officeDocument/2006/relationships/hyperlink" Target="https://dx.doi.org/10.3917/sas.004.0153" TargetMode="External"/><Relationship Id="rId75" Type="http://schemas.openxmlformats.org/officeDocument/2006/relationships/hyperlink" Target="https://shs.hal.science/halshs-01471930v1" TargetMode="External"/><Relationship Id="rId76" Type="http://schemas.openxmlformats.org/officeDocument/2006/relationships/hyperlink" Target="https://shs.hal.science/halshs-01675976v1" TargetMode="External"/><Relationship Id="rId77" Type="http://schemas.openxmlformats.org/officeDocument/2006/relationships/hyperlink" Target="https://dx.doi.org/10.4000/remi.7891" TargetMode="External"/><Relationship Id="rId78" Type="http://schemas.openxmlformats.org/officeDocument/2006/relationships/hyperlink" Target="https://shs.hal.science/halshs-01116198v1" TargetMode="External"/><Relationship Id="rId79" Type="http://schemas.openxmlformats.org/officeDocument/2006/relationships/hyperlink" Target="https://hal.science/search/index/?q=*&amp;authFullName_s=Christine Larrazet" TargetMode="External"/><Relationship Id="rId80" Type="http://schemas.openxmlformats.org/officeDocument/2006/relationships/hyperlink" Target="https://dx.doi.org/10.4000/inmedia.747" TargetMode="External"/><Relationship Id="rId81" Type="http://schemas.openxmlformats.org/officeDocument/2006/relationships/hyperlink" Target="https://hal.science/hal-02418216v1" TargetMode="External"/><Relationship Id="rId82" Type="http://schemas.openxmlformats.org/officeDocument/2006/relationships/hyperlink" Target="https://hal.science/search/index/?q=*&amp;authFullName_s=Laura Navarro" TargetMode="External"/><Relationship Id="rId83" Type="http://schemas.openxmlformats.org/officeDocument/2006/relationships/hyperlink" Target="https://hal.science/search/index/?q=*&amp;authFullName_s=Eug&#233;nie Saitta" TargetMode="External"/><Relationship Id="rId84" Type="http://schemas.openxmlformats.org/officeDocument/2006/relationships/hyperlink" Target="https://dx.doi.org/10.4000/e-migrinter.461" TargetMode="External"/><Relationship Id="rId85" Type="http://schemas.openxmlformats.org/officeDocument/2006/relationships/hyperlink" Target="https://shs.hal.science/halshs-04660204v1" TargetMode="External"/><Relationship Id="rId86" Type="http://schemas.openxmlformats.org/officeDocument/2006/relationships/hyperlink" Target="https://dx.doi.org/10.4000/remi.5027" TargetMode="External"/><Relationship Id="rId87" Type="http://schemas.openxmlformats.org/officeDocument/2006/relationships/hyperlink" Target="https://shs.hal.science/halshs-00865678v1" TargetMode="External"/><Relationship Id="rId88" Type="http://schemas.openxmlformats.org/officeDocument/2006/relationships/hyperlink" Target="https://univ-tln.hal.science/hal-01329084v1" TargetMode="External"/><Relationship Id="rId89" Type="http://schemas.openxmlformats.org/officeDocument/2006/relationships/hyperlink" Target="https://dx.doi.org/10.4000/babel.1386" TargetMode="External"/><Relationship Id="rId90" Type="http://schemas.openxmlformats.org/officeDocument/2006/relationships/hyperlink" Target="https://shs.hal.science/halshs-00327944v1" TargetMode="External"/><Relationship Id="rId91" Type="http://schemas.openxmlformats.org/officeDocument/2006/relationships/hyperlink" Target="https://hal.science/search/index/?q=*&amp;authFullName_s=Gilles Bertrand" TargetMode="External"/><Relationship Id="rId92" Type="http://schemas.openxmlformats.org/officeDocument/2006/relationships/hyperlink" Target="https://dx.doi.org/10.7202/704182ar" TargetMode="External"/><Relationship Id="rId93" Type="http://schemas.openxmlformats.org/officeDocument/2006/relationships/hyperlink" Target="https://shs.hal.science/halshs-04637959v1" TargetMode="External"/><Relationship Id="rId94" Type="http://schemas.openxmlformats.org/officeDocument/2006/relationships/hyperlink" Target="https://dx.doi.org/10.3406/remi.1998.1654" TargetMode="External"/><Relationship Id="rId95" Type="http://schemas.openxmlformats.org/officeDocument/2006/relationships/hyperlink" Target="https://shs.hal.science/halshs-05507458v1" TargetMode="External"/><Relationship Id="rId96" Type="http://schemas.openxmlformats.org/officeDocument/2006/relationships/hyperlink" Target="https://shs.hal.science/halshs-05507788v1" TargetMode="External"/><Relationship Id="rId97" Type="http://schemas.openxmlformats.org/officeDocument/2006/relationships/hyperlink" Target="https://shs.hal.science/halshs-05507752v1" TargetMode="External"/><Relationship Id="rId98" Type="http://schemas.openxmlformats.org/officeDocument/2006/relationships/hyperlink" Target="https://shs.hal.science/halshs-05507488v1" TargetMode="External"/><Relationship Id="rId99" Type="http://schemas.openxmlformats.org/officeDocument/2006/relationships/hyperlink" Target="https://hal.science/search/index/?q=*&amp;authFullName_s=Lea Keller" TargetMode="External"/><Relationship Id="rId100" Type="http://schemas.openxmlformats.org/officeDocument/2006/relationships/hyperlink" Target="https://hal.science/search/index/?q=*&amp;authFullName_s=Fiona Smythe" TargetMode="External"/><Relationship Id="rId101" Type="http://schemas.openxmlformats.org/officeDocument/2006/relationships/hyperlink" Target="https://shs.hal.science/halshs-05507451v1" TargetMode="External"/><Relationship Id="rId102" Type="http://schemas.openxmlformats.org/officeDocument/2006/relationships/hyperlink" Target="https://hal.science/hal-05127182v1" TargetMode="External"/><Relationship Id="rId103" Type="http://schemas.openxmlformats.org/officeDocument/2006/relationships/hyperlink" Target="https://hal.science/search/index/?q=*&amp;authFullName_s=Fathallah Daghmi" TargetMode="External"/><Relationship Id="rId104" Type="http://schemas.openxmlformats.org/officeDocument/2006/relationships/hyperlink" Target="https://hal.science/search/index/?q=*&amp;authFullName_s=Laurie Dekhissi" TargetMode="External"/><Relationship Id="rId105" Type="http://schemas.openxmlformats.org/officeDocument/2006/relationships/hyperlink" Target="https://hal.science/search/index/?q=*&amp;authFullName_s=Gilles Dubus" TargetMode="External"/><Relationship Id="rId106" Type="http://schemas.openxmlformats.org/officeDocument/2006/relationships/hyperlink" Target="https://hal.science/search/index/?q=*&amp;authFullName_s=Daniel Senovilla Hern&#225;ndez" TargetMode="External"/><Relationship Id="rId107" Type="http://schemas.openxmlformats.org/officeDocument/2006/relationships/hyperlink" Target="https://shs.hal.science/halshs-05507809v1" TargetMode="External"/><Relationship Id="rId108" Type="http://schemas.openxmlformats.org/officeDocument/2006/relationships/hyperlink" Target="https://shs.hal.science/halshs-05507763v1" TargetMode="External"/><Relationship Id="rId109" Type="http://schemas.openxmlformats.org/officeDocument/2006/relationships/hyperlink" Target="https://hal.science/search/index/?q=*&amp;authFullName_s=Florence Labrell" TargetMode="External"/><Relationship Id="rId110" Type="http://schemas.openxmlformats.org/officeDocument/2006/relationships/hyperlink" Target="https://shs.hal.science/halshs-05507747v1" TargetMode="External"/><Relationship Id="rId111" Type="http://schemas.openxmlformats.org/officeDocument/2006/relationships/hyperlink" Target="https://shs.hal.science/halshs-05507869v1" TargetMode="External"/><Relationship Id="rId112" Type="http://schemas.openxmlformats.org/officeDocument/2006/relationships/hyperlink" Target="https://shs.hal.science/halshs-05507778v1" TargetMode="External"/><Relationship Id="rId113" Type="http://schemas.openxmlformats.org/officeDocument/2006/relationships/hyperlink" Target="https://shs.hal.science/halshs-04433844v1" TargetMode="External"/><Relationship Id="rId114" Type="http://schemas.openxmlformats.org/officeDocument/2006/relationships/hyperlink" Target="https://shs.hal.science/halshs-04433858v1" TargetMode="External"/><Relationship Id="rId115" Type="http://schemas.openxmlformats.org/officeDocument/2006/relationships/hyperlink" Target="https://shs.hal.science/halshs-04433853v1" TargetMode="External"/><Relationship Id="rId116" Type="http://schemas.openxmlformats.org/officeDocument/2006/relationships/hyperlink" Target="https://hal.science/hal-05245561v1" TargetMode="External"/><Relationship Id="rId117" Type="http://schemas.openxmlformats.org/officeDocument/2006/relationships/hyperlink" Target="https://hal.science/search/index/?q=*&amp;authFullName_s=M&#233;lissa Arneton" TargetMode="External"/><Relationship Id="rId118" Type="http://schemas.openxmlformats.org/officeDocument/2006/relationships/hyperlink" Target="https://shs.hal.science/halshs-04321135v1" TargetMode="External"/><Relationship Id="rId119" Type="http://schemas.openxmlformats.org/officeDocument/2006/relationships/hyperlink" Target="https://shs.hal.science/halshs-04321170v1" TargetMode="External"/><Relationship Id="rId120" Type="http://schemas.openxmlformats.org/officeDocument/2006/relationships/hyperlink" Target="https://shs.hal.science/halshs-04321147v1" TargetMode="External"/><Relationship Id="rId121" Type="http://schemas.openxmlformats.org/officeDocument/2006/relationships/hyperlink" Target="https://shs.hal.science/halshs-04321598v1" TargetMode="External"/><Relationship Id="rId122" Type="http://schemas.openxmlformats.org/officeDocument/2006/relationships/hyperlink" Target="https://shs.hal.science/halshs-04321197v1" TargetMode="External"/><Relationship Id="rId123" Type="http://schemas.openxmlformats.org/officeDocument/2006/relationships/hyperlink" Target="https://hal.science/hal-03973905v1" TargetMode="External"/><Relationship Id="rId124" Type="http://schemas.openxmlformats.org/officeDocument/2006/relationships/hyperlink" Target="https://shs.hal.science/halshs-04321460v1" TargetMode="External"/><Relationship Id="rId125" Type="http://schemas.openxmlformats.org/officeDocument/2006/relationships/hyperlink" Target="https://shs.hal.science/halshs-04321631v1" TargetMode="External"/><Relationship Id="rId126" Type="http://schemas.openxmlformats.org/officeDocument/2006/relationships/hyperlink" Target="https://shs.hal.science/halshs-04321251v1" TargetMode="External"/><Relationship Id="rId127" Type="http://schemas.openxmlformats.org/officeDocument/2006/relationships/hyperlink" Target="https://shs.hal.science/halshs-04321764v1" TargetMode="External"/><Relationship Id="rId128" Type="http://schemas.openxmlformats.org/officeDocument/2006/relationships/hyperlink" Target="https://shs.hal.science/halshs-04321233v1" TargetMode="External"/><Relationship Id="rId129" Type="http://schemas.openxmlformats.org/officeDocument/2006/relationships/hyperlink" Target="https://shs.hal.science/halshs-04321219v1" TargetMode="External"/><Relationship Id="rId130" Type="http://schemas.openxmlformats.org/officeDocument/2006/relationships/hyperlink" Target="https://shs.hal.science/halshs-04321749v1" TargetMode="External"/><Relationship Id="rId131" Type="http://schemas.openxmlformats.org/officeDocument/2006/relationships/hyperlink" Target="https://shs.hal.science/halshs-04321666v1" TargetMode="External"/><Relationship Id="rId132" Type="http://schemas.openxmlformats.org/officeDocument/2006/relationships/hyperlink" Target="https://shs.hal.science/halshs-04321268v1" TargetMode="External"/><Relationship Id="rId133" Type="http://schemas.openxmlformats.org/officeDocument/2006/relationships/hyperlink" Target="https://shs.hal.science/halshs-04321741v1" TargetMode="External"/><Relationship Id="rId134" Type="http://schemas.openxmlformats.org/officeDocument/2006/relationships/hyperlink" Target="https://shs.hal.science/halshs-03616108v1" TargetMode="External"/><Relationship Id="rId135" Type="http://schemas.openxmlformats.org/officeDocument/2006/relationships/hyperlink" Target="https://shs.hal.science/halshs-03616159v1" TargetMode="External"/><Relationship Id="rId136" Type="http://schemas.openxmlformats.org/officeDocument/2006/relationships/hyperlink" Target="https://hal.science/search/index/?q=*&amp;authFullName_s=Chantal Crenn" TargetMode="External"/><Relationship Id="rId137" Type="http://schemas.openxmlformats.org/officeDocument/2006/relationships/hyperlink" Target="https://shs.hal.science/halshs-03616170v1" TargetMode="External"/><Relationship Id="rId138" Type="http://schemas.openxmlformats.org/officeDocument/2006/relationships/hyperlink" Target="https://shs.hal.science/halshs-03616117v1" TargetMode="External"/><Relationship Id="rId139" Type="http://schemas.openxmlformats.org/officeDocument/2006/relationships/hyperlink" Target="https://hal.science/search/index/?q=*&amp;authFullName_s=&#201;tienne Damome" TargetMode="External"/><Relationship Id="rId140" Type="http://schemas.openxmlformats.org/officeDocument/2006/relationships/hyperlink" Target="https://shs.hal.science/halshs-03616176v1" TargetMode="External"/><Relationship Id="rId141" Type="http://schemas.openxmlformats.org/officeDocument/2006/relationships/hyperlink" Target="https://hal.science/hal-04005380v1" TargetMode="External"/><Relationship Id="rId142" Type="http://schemas.openxmlformats.org/officeDocument/2006/relationships/hyperlink" Target="https://shs.hal.science/halshs-04321312v1" TargetMode="External"/><Relationship Id="rId143" Type="http://schemas.openxmlformats.org/officeDocument/2006/relationships/hyperlink" Target="https://shs.hal.science/halshs-04321774v1" TargetMode="External"/><Relationship Id="rId144" Type="http://schemas.openxmlformats.org/officeDocument/2006/relationships/hyperlink" Target="https://shs.hal.science/halshs-04321338v1" TargetMode="External"/><Relationship Id="rId145" Type="http://schemas.openxmlformats.org/officeDocument/2006/relationships/hyperlink" Target="https://shs.hal.science/halshs-04321647v1" TargetMode="External"/><Relationship Id="rId146" Type="http://schemas.openxmlformats.org/officeDocument/2006/relationships/hyperlink" Target="https://shs.hal.science/halshs-02111952v1" TargetMode="External"/><Relationship Id="rId147" Type="http://schemas.openxmlformats.org/officeDocument/2006/relationships/hyperlink" Target="https://shs.hal.science/halshs-04321410v1" TargetMode="External"/><Relationship Id="rId148" Type="http://schemas.openxmlformats.org/officeDocument/2006/relationships/hyperlink" Target="https://shs.hal.science/halshs-04321363v1" TargetMode="External"/><Relationship Id="rId149" Type="http://schemas.openxmlformats.org/officeDocument/2006/relationships/hyperlink" Target="https://shs.hal.science/halshs-04321786v1" TargetMode="External"/><Relationship Id="rId150" Type="http://schemas.openxmlformats.org/officeDocument/2006/relationships/hyperlink" Target="https://shs.hal.science/halshs-04321506v1" TargetMode="External"/><Relationship Id="rId151" Type="http://schemas.openxmlformats.org/officeDocument/2006/relationships/hyperlink" Target="https://shs.hal.science/halshs-04321479v1" TargetMode="External"/><Relationship Id="rId152" Type="http://schemas.openxmlformats.org/officeDocument/2006/relationships/hyperlink" Target="https://shs.hal.science/halshs-02111933v1" TargetMode="External"/><Relationship Id="rId153" Type="http://schemas.openxmlformats.org/officeDocument/2006/relationships/hyperlink" Target="https://shs.hal.science/halshs-04321807v1" TargetMode="External"/><Relationship Id="rId154" Type="http://schemas.openxmlformats.org/officeDocument/2006/relationships/hyperlink" Target="https://shs.hal.science/halshs-04321821v1" TargetMode="External"/><Relationship Id="rId155" Type="http://schemas.openxmlformats.org/officeDocument/2006/relationships/hyperlink" Target="https://shs.hal.science/halshs-04321877v1" TargetMode="External"/><Relationship Id="rId156" Type="http://schemas.openxmlformats.org/officeDocument/2006/relationships/hyperlink" Target="https://shs.hal.science/halshs-04321858v1" TargetMode="External"/><Relationship Id="rId157" Type="http://schemas.openxmlformats.org/officeDocument/2006/relationships/hyperlink" Target="https://shs.hal.science/halshs-04321832v1" TargetMode="External"/><Relationship Id="rId158" Type="http://schemas.openxmlformats.org/officeDocument/2006/relationships/hyperlink" Target="https://shs.hal.science/halshs-02111946v1" TargetMode="External"/><Relationship Id="rId159" Type="http://schemas.openxmlformats.org/officeDocument/2006/relationships/hyperlink" Target="https://shs.hal.science/halshs-02111938v1" TargetMode="External"/><Relationship Id="rId160" Type="http://schemas.openxmlformats.org/officeDocument/2006/relationships/hyperlink" Target="https://shs.hal.science/halshs-02111947v1" TargetMode="External"/><Relationship Id="rId161" Type="http://schemas.openxmlformats.org/officeDocument/2006/relationships/hyperlink" Target="https://shs.hal.science/halshs-02111944v1" TargetMode="External"/><Relationship Id="rId162" Type="http://schemas.openxmlformats.org/officeDocument/2006/relationships/hyperlink" Target="https://shs.hal.science/halshs-04321865v1" TargetMode="External"/><Relationship Id="rId163" Type="http://schemas.openxmlformats.org/officeDocument/2006/relationships/hyperlink" Target="https://shs.hal.science/halshs-04321839v1" TargetMode="External"/><Relationship Id="rId164" Type="http://schemas.openxmlformats.org/officeDocument/2006/relationships/hyperlink" Target="https://shs.hal.science/halshs-01543024v1" TargetMode="External"/><Relationship Id="rId165" Type="http://schemas.openxmlformats.org/officeDocument/2006/relationships/hyperlink" Target="https://shs.hal.science/halshs-01675992v1" TargetMode="External"/><Relationship Id="rId166" Type="http://schemas.openxmlformats.org/officeDocument/2006/relationships/hyperlink" Target="https://shs.hal.science/halshs-01543093v1" TargetMode="External"/><Relationship Id="rId167" Type="http://schemas.openxmlformats.org/officeDocument/2006/relationships/hyperlink" Target="https://shs.hal.science/halshs-01542783v1" TargetMode="External"/><Relationship Id="rId168" Type="http://schemas.openxmlformats.org/officeDocument/2006/relationships/hyperlink" Target="https://shs.hal.science/halshs-01675986v1" TargetMode="External"/><Relationship Id="rId169" Type="http://schemas.openxmlformats.org/officeDocument/2006/relationships/hyperlink" Target="https://shs.hal.science/halshs-01523311v1" TargetMode="External"/><Relationship Id="rId170" Type="http://schemas.openxmlformats.org/officeDocument/2006/relationships/hyperlink" Target="https://shs.hal.science/halshs-01675988v1" TargetMode="External"/><Relationship Id="rId171" Type="http://schemas.openxmlformats.org/officeDocument/2006/relationships/hyperlink" Target="https://shs.hal.science/halshs-01471719v1" TargetMode="External"/><Relationship Id="rId172" Type="http://schemas.openxmlformats.org/officeDocument/2006/relationships/hyperlink" Target="https://hal.science/search/index/?q=*&amp;authFullName_s=Anne-Claudine Oller" TargetMode="External"/><Relationship Id="rId173" Type="http://schemas.openxmlformats.org/officeDocument/2006/relationships/hyperlink" Target="https://shs.hal.science/halshs-01675994v1" TargetMode="External"/><Relationship Id="rId174" Type="http://schemas.openxmlformats.org/officeDocument/2006/relationships/hyperlink" Target="https://shs.hal.science/halshs-01675993v1" TargetMode="External"/><Relationship Id="rId175" Type="http://schemas.openxmlformats.org/officeDocument/2006/relationships/hyperlink" Target="https://shs.hal.science/halshs-01676000v1" TargetMode="External"/><Relationship Id="rId176" Type="http://schemas.openxmlformats.org/officeDocument/2006/relationships/hyperlink" Target="https://shs.hal.science/halshs-01675999v1" TargetMode="External"/><Relationship Id="rId177" Type="http://schemas.openxmlformats.org/officeDocument/2006/relationships/hyperlink" Target="https://shs.hal.science/halshs-01676002v1" TargetMode="External"/><Relationship Id="rId178" Type="http://schemas.openxmlformats.org/officeDocument/2006/relationships/hyperlink" Target="https://shs.hal.science/halshs-01676001v1" TargetMode="External"/><Relationship Id="rId179" Type="http://schemas.openxmlformats.org/officeDocument/2006/relationships/hyperlink" Target="https://shs.hal.science/halshs-01675998v1" TargetMode="External"/><Relationship Id="rId180" Type="http://schemas.openxmlformats.org/officeDocument/2006/relationships/hyperlink" Target="https://shs.hal.science/halshs-01675996v1" TargetMode="External"/><Relationship Id="rId181" Type="http://schemas.openxmlformats.org/officeDocument/2006/relationships/hyperlink" Target="https://shs.hal.science/halshs-01675989v1" TargetMode="External"/><Relationship Id="rId182" Type="http://schemas.openxmlformats.org/officeDocument/2006/relationships/hyperlink" Target="https://shs.hal.science/halshs-05526791v1" TargetMode="External"/><Relationship Id="rId183" Type="http://schemas.openxmlformats.org/officeDocument/2006/relationships/hyperlink" Target="https://inshea.hal.science/hal-04426714v1" TargetMode="External"/><Relationship Id="rId184" Type="http://schemas.openxmlformats.org/officeDocument/2006/relationships/hyperlink" Target="https://hal.science/search/index/?q=*&amp;authFullName_s=Maitena Armagnague Roucher" TargetMode="External"/><Relationship Id="rId185" Type="http://schemas.openxmlformats.org/officeDocument/2006/relationships/hyperlink" Target="https://hal.science/search/index/?q=*&amp;authFullName_s=Mustapha El Miri" TargetMode="External"/><Relationship Id="rId186" Type="http://schemas.openxmlformats.org/officeDocument/2006/relationships/hyperlink" Target="https://www.editionsbdl.com/produit/les-enfants-migrants-a-lecole/" TargetMode="External"/><Relationship Id="rId187" Type="http://schemas.openxmlformats.org/officeDocument/2006/relationships/hyperlink" Target="https://shs.hal.science/halshs-02383701v1" TargetMode="External"/><Relationship Id="rId188" Type="http://schemas.openxmlformats.org/officeDocument/2006/relationships/hyperlink" Target="https://hal.science/search/index/?q=*&amp;authFullName_s=Marie-Fran&#231;oise Valette" TargetMode="External"/><Relationship Id="rId189" Type="http://schemas.openxmlformats.org/officeDocument/2006/relationships/hyperlink" Target="https://shs.hal.science/halshs-02276240v1" TargetMode="External"/><Relationship Id="rId190" Type="http://schemas.openxmlformats.org/officeDocument/2006/relationships/hyperlink" Target="https://hal.science/hal-01405100v1" TargetMode="External"/><Relationship Id="rId191" Type="http://schemas.openxmlformats.org/officeDocument/2006/relationships/hyperlink" Target="https://hal.science/search/index/?q=*&amp;authFullName_s=Marl&#232;ne Loicq" TargetMode="External"/><Relationship Id="rId192" Type="http://schemas.openxmlformats.org/officeDocument/2006/relationships/hyperlink" Target="https://hal.science/search/index/?q=*&amp;authFullName_s=Florence Rio" TargetMode="External"/><Relationship Id="rId193" Type="http://schemas.openxmlformats.org/officeDocument/2006/relationships/hyperlink" Target="https://hal.science/search/index/?q=*&amp;authFullName_s=Sophie Jehel" TargetMode="External"/><Relationship Id="rId194" Type="http://schemas.openxmlformats.org/officeDocument/2006/relationships/hyperlink" Target="https://hal.science/search/index/?q=*&amp;authFullName_s=Gilles Sahut" TargetMode="External"/><Relationship Id="rId195" Type="http://schemas.openxmlformats.org/officeDocument/2006/relationships/hyperlink" Target="https://hal.science/search/index/?q=*&amp;authFullName_s=Chabriac Karen" TargetMode="External"/><Relationship Id="rId196" Type="http://schemas.openxmlformats.org/officeDocument/2006/relationships/hyperlink" Target="http://www.jeunesetmedias.fr" TargetMode="External"/><Relationship Id="rId197" Type="http://schemas.openxmlformats.org/officeDocument/2006/relationships/hyperlink" Target="https://shs.hal.science/halshs-00755870v1" TargetMode="External"/><Relationship Id="rId198" Type="http://schemas.openxmlformats.org/officeDocument/2006/relationships/hyperlink" Target="https://hal.science/hal-01459818v1" TargetMode="External"/><Relationship Id="rId199" Type="http://schemas.openxmlformats.org/officeDocument/2006/relationships/hyperlink" Target="https://hal.science/search/index/?q=*&amp;authFullName_s=William Berthomiere" TargetMode="External"/><Relationship Id="rId200" Type="http://schemas.openxmlformats.org/officeDocument/2006/relationships/hyperlink" Target="https://hal.science/search/index/?q=*&amp;authFullName_s=Marie-Antoinette Hily" TargetMode="External"/><Relationship Id="rId201" Type="http://schemas.openxmlformats.org/officeDocument/2006/relationships/hyperlink" Target="http://remi.revues.org/5011" TargetMode="External"/><Relationship Id="rId202" Type="http://schemas.openxmlformats.org/officeDocument/2006/relationships/hyperlink" Target="https://shs.hal.science/halshs-02055967v1" TargetMode="External"/><Relationship Id="rId203" Type="http://schemas.openxmlformats.org/officeDocument/2006/relationships/hyperlink" Target="https://hal.science/search/index/?q=*&amp;authFullName_s=Djaouida S&#233;hili" TargetMode="External"/><Relationship Id="rId204" Type="http://schemas.openxmlformats.org/officeDocument/2006/relationships/hyperlink" Target="https://shs.hal.science/halshs-00960294v1" TargetMode="External"/><Relationship Id="rId205" Type="http://schemas.openxmlformats.org/officeDocument/2006/relationships/hyperlink" Target="https://hal.science/search/index/?q=*&amp;authFullName_s=Emmanuelle Lada" TargetMode="External"/><Relationship Id="rId206" Type="http://schemas.openxmlformats.org/officeDocument/2006/relationships/hyperlink" Target="https://shs.hal.science/halshs-04321082v1" TargetMode="External"/><Relationship Id="rId207" Type="http://schemas.openxmlformats.org/officeDocument/2006/relationships/hyperlink" Target="http://www.lecavalierbleu.com/livre/enfances-jeunesses-migration/" TargetMode="External"/><Relationship Id="rId208" Type="http://schemas.openxmlformats.org/officeDocument/2006/relationships/hyperlink" Target="https://shs.hal.science/halshs-03616103v1" TargetMode="External"/><Relationship Id="rId209" Type="http://schemas.openxmlformats.org/officeDocument/2006/relationships/hyperlink" Target="https://univ-sorbonne-nouvelle.hal.science/hal-03636347v1" TargetMode="External"/><Relationship Id="rId210" Type="http://schemas.openxmlformats.org/officeDocument/2006/relationships/hyperlink" Target="https://shs.hal.science/halshs-02522902v1" TargetMode="External"/><Relationship Id="rId211" Type="http://schemas.openxmlformats.org/officeDocument/2006/relationships/hyperlink" Target="https://shs.hal.science/halshs-03060146v1" TargetMode="External"/><Relationship Id="rId212" Type="http://schemas.openxmlformats.org/officeDocument/2006/relationships/hyperlink" Target="http://champsocial.com/book-action_publique_et_partenariat_s_enquetes_dans_les_territoires_de_l_education_de_la_sante_et_du_social,1156.html" TargetMode="External"/><Relationship Id="rId213" Type="http://schemas.openxmlformats.org/officeDocument/2006/relationships/hyperlink" Target="https://dx.doi.org/10.3917/chaso.bordi.2020.01.0143" TargetMode="External"/><Relationship Id="rId214" Type="http://schemas.openxmlformats.org/officeDocument/2006/relationships/hyperlink" Target="https://shs.hal.science/halshs-04321100v1" TargetMode="External"/><Relationship Id="rId215" Type="http://schemas.openxmlformats.org/officeDocument/2006/relationships/hyperlink" Target="http://media.wix.com/ugd/d232ed_fb18fc88b3a34292b32a27e89bc9e2b7.pdf" TargetMode="External"/><Relationship Id="rId216" Type="http://schemas.openxmlformats.org/officeDocument/2006/relationships/hyperlink" Target="https://shs.hal.science/halshs-02111861v1" TargetMode="External"/><Relationship Id="rId217" Type="http://schemas.openxmlformats.org/officeDocument/2006/relationships/hyperlink" Target="https://shs.hal.science/halshs-02085137v1" TargetMode="External"/><Relationship Id="rId218" Type="http://schemas.openxmlformats.org/officeDocument/2006/relationships/hyperlink" Target="https://pufr-editions.fr/" TargetMode="External"/><Relationship Id="rId219" Type="http://schemas.openxmlformats.org/officeDocument/2006/relationships/hyperlink" Target="https://hal.science/hal-02555395v1" TargetMode="External"/><Relationship Id="rId220" Type="http://schemas.openxmlformats.org/officeDocument/2006/relationships/hyperlink" Target="https://hal.science/search/index/?q=*&amp;authFullName_s=Catherine Bouko" TargetMode="External"/><Relationship Id="rId221" Type="http://schemas.openxmlformats.org/officeDocument/2006/relationships/hyperlink" Target="https://hal.science/search/index/?q=*&amp;authFullName_s=Camille Tilleul" TargetMode="External"/><Relationship Id="rId222" Type="http://schemas.openxmlformats.org/officeDocument/2006/relationships/hyperlink" Target="https://hal.science/search/index/?q=*&amp;authFullName_s=Pierre Fastrez" TargetMode="External"/><Relationship Id="rId223" Type="http://schemas.openxmlformats.org/officeDocument/2006/relationships/hyperlink" Target="https://hal.science/hal-03960480v1" TargetMode="External"/><Relationship Id="rId224" Type="http://schemas.openxmlformats.org/officeDocument/2006/relationships/hyperlink" Target="https://shs.hal.science/halshs-04321033v1" TargetMode="External"/><Relationship Id="rId225" Type="http://schemas.openxmlformats.org/officeDocument/2006/relationships/hyperlink" Target="https://hal.science/hal-03515090v1" TargetMode="External"/><Relationship Id="rId226" Type="http://schemas.openxmlformats.org/officeDocument/2006/relationships/hyperlink" Target="https://hal.science/search/index/?q=*&amp;authFullName_s=Iona Baneux" TargetMode="External"/><Relationship Id="rId227" Type="http://schemas.openxmlformats.org/officeDocument/2006/relationships/hyperlink" Target="https://hal.science/search/index/?q=*&amp;authFullName_s=Gr&#233;gory Beriet" TargetMode="External"/><Relationship Id="rId228" Type="http://schemas.openxmlformats.org/officeDocument/2006/relationships/hyperlink" Target="https://hal.science/search/index/?q=*&amp;authFullName_s=Audrey Boulin" TargetMode="External"/><Relationship Id="rId229" Type="http://schemas.openxmlformats.org/officeDocument/2006/relationships/hyperlink" Target="https://shs.hal.science/halshs-01992643v1" TargetMode="External"/><Relationship Id="rId230" Type="http://schemas.openxmlformats.org/officeDocument/2006/relationships/hyperlink" Target="https://hal.science/hal-03636327v1" TargetMode="External"/><Relationship Id="rId231" Type="http://schemas.openxmlformats.org/officeDocument/2006/relationships/hyperlink" Target="https://media.hal.science/medihal-00701348v1" TargetMode="External"/><Relationship Id="rId232" Type="http://schemas.openxmlformats.org/officeDocument/2006/relationships/hyperlink" Target="https://media.hal.science/medihal-00678346v1" TargetMode="External"/><Relationship Id="rId233" Type="http://schemas.openxmlformats.org/officeDocument/2006/relationships/hyperlink" Target="https://media.hal.science/medihal-00678340v1" TargetMode="External"/><Relationship Id="rId234" Type="http://schemas.openxmlformats.org/officeDocument/2006/relationships/hyperlink" Target="https://media.hal.science/medihal-00678317v1" TargetMode="External"/><Relationship Id="rId235" Type="http://schemas.openxmlformats.org/officeDocument/2006/relationships/hyperlink" Target="https://media.hal.science/medihal-00678324v1" TargetMode="External"/><Relationship Id="rId236" Type="http://schemas.openxmlformats.org/officeDocument/2006/relationships/hyperlink" Target="https://media.hal.science/medihal-00678321v1" TargetMode="External"/><Relationship Id="rId237" Type="http://schemas.openxmlformats.org/officeDocument/2006/relationships/hyperlink" Target="https://media.hal.science/medihal-00678350v1" TargetMode="External"/><Relationship Id="rId238" Type="http://schemas.openxmlformats.org/officeDocument/2006/relationships/hyperlink" Target="https://media.hal.science/medihal-00678331v1" TargetMode="External"/><Relationship Id="rId239" Type="http://schemas.openxmlformats.org/officeDocument/2006/relationships/hyperlink" Target="https://media.hal.science/medihal-00678320v1" TargetMode="External"/><Relationship Id="rId240" Type="http://schemas.openxmlformats.org/officeDocument/2006/relationships/hyperlink" Target="https://media.hal.science/medihal-00678322v1" TargetMode="External"/><Relationship Id="rId241" Type="http://schemas.openxmlformats.org/officeDocument/2006/relationships/hyperlink" Target="https://media.hal.science/medihal-00678335v1" TargetMode="External"/><Relationship Id="rId242" Type="http://schemas.openxmlformats.org/officeDocument/2006/relationships/hyperlink" Target="https://media.hal.science/medihal-00678334v1" TargetMode="External"/><Relationship Id="rId243" Type="http://schemas.openxmlformats.org/officeDocument/2006/relationships/hyperlink" Target="https://media.hal.science/medihal-00678347v1" TargetMode="External"/><Relationship Id="rId244" Type="http://schemas.openxmlformats.org/officeDocument/2006/relationships/hyperlink" Target="https://media.hal.science/medihal-00678338v1" TargetMode="External"/><Relationship Id="rId245" Type="http://schemas.openxmlformats.org/officeDocument/2006/relationships/hyperlink" Target="https://media.hal.science/medihal-00678328v1" TargetMode="External"/><Relationship Id="rId246" Type="http://schemas.openxmlformats.org/officeDocument/2006/relationships/hyperlink" Target="https://media.hal.science/medihal-00678343v1" TargetMode="External"/><Relationship Id="rId247" Type="http://schemas.openxmlformats.org/officeDocument/2006/relationships/hyperlink" Target="https://media.hal.science/medihal-00686384v1" TargetMode="External"/><Relationship Id="rId248" Type="http://schemas.openxmlformats.org/officeDocument/2006/relationships/hyperlink" Target="https://media.hal.science/medihal-00686379v1" TargetMode="External"/><Relationship Id="rId249" Type="http://schemas.openxmlformats.org/officeDocument/2006/relationships/hyperlink" Target="https://media.hal.science/medihal-00684610v1" TargetMode="External"/><Relationship Id="rId250" Type="http://schemas.openxmlformats.org/officeDocument/2006/relationships/hyperlink" Target="https://media.hal.science/medihal-00686369v1" TargetMode="External"/><Relationship Id="rId251" Type="http://schemas.openxmlformats.org/officeDocument/2006/relationships/hyperlink" Target="https://media.hal.science/medihal-00684635v1" TargetMode="External"/><Relationship Id="rId252" Type="http://schemas.openxmlformats.org/officeDocument/2006/relationships/hyperlink" Target="https://media.hal.science/medihal-00686365v1" TargetMode="External"/><Relationship Id="rId253" Type="http://schemas.openxmlformats.org/officeDocument/2006/relationships/hyperlink" Target="https://media.hal.science/medihal-00686382v1" TargetMode="External"/><Relationship Id="rId254" Type="http://schemas.openxmlformats.org/officeDocument/2006/relationships/hyperlink" Target="https://media.hal.science/medihal-00684600v1" TargetMode="External"/><Relationship Id="rId255" Type="http://schemas.openxmlformats.org/officeDocument/2006/relationships/hyperlink" Target="https://media.hal.science/medihal-00686385v1" TargetMode="External"/><Relationship Id="rId256" Type="http://schemas.openxmlformats.org/officeDocument/2006/relationships/hyperlink" Target="https://media.hal.science/medihal-00686373v1" TargetMode="External"/><Relationship Id="rId257" Type="http://schemas.openxmlformats.org/officeDocument/2006/relationships/hyperlink" Target="https://media.hal.science/medihal-00684590v1" TargetMode="External"/><Relationship Id="rId258" Type="http://schemas.openxmlformats.org/officeDocument/2006/relationships/hyperlink" Target="https://media.hal.science/medihal-00684587v1" TargetMode="External"/><Relationship Id="rId259" Type="http://schemas.openxmlformats.org/officeDocument/2006/relationships/hyperlink" Target="https://media.hal.science/medihal-00685983v1" TargetMode="External"/><Relationship Id="rId260" Type="http://schemas.openxmlformats.org/officeDocument/2006/relationships/hyperlink" Target="https://media.hal.science/medihal-00685986v1" TargetMode="External"/><Relationship Id="rId261" Type="http://schemas.openxmlformats.org/officeDocument/2006/relationships/hyperlink" Target="https://media.hal.science/medihal-00684595v1" TargetMode="External"/><Relationship Id="rId262" Type="http://schemas.openxmlformats.org/officeDocument/2006/relationships/hyperlink" Target="https://media.hal.science/medihal-00686367v1" TargetMode="External"/><Relationship Id="rId263" Type="http://schemas.openxmlformats.org/officeDocument/2006/relationships/hyperlink" Target="https://media.hal.science/medihal-00684639v1" TargetMode="External"/><Relationship Id="rId264" Type="http://schemas.openxmlformats.org/officeDocument/2006/relationships/hyperlink" Target="https://media.hal.science/medihal-00684604v1" TargetMode="External"/><Relationship Id="rId265" Type="http://schemas.openxmlformats.org/officeDocument/2006/relationships/hyperlink" Target="https://media.hal.science/medihal-00672339v1" TargetMode="External"/><Relationship Id="rId266" Type="http://schemas.openxmlformats.org/officeDocument/2006/relationships/hyperlink" Target="https://media.hal.science/medihal-00672328v1" TargetMode="External"/><Relationship Id="rId267" Type="http://schemas.openxmlformats.org/officeDocument/2006/relationships/hyperlink" Target="https://media.hal.science/medihal-00672245v1" TargetMode="External"/><Relationship Id="rId268" Type="http://schemas.openxmlformats.org/officeDocument/2006/relationships/hyperlink" Target="https://media.hal.science/medihal-00672341v1" TargetMode="External"/><Relationship Id="rId269" Type="http://schemas.openxmlformats.org/officeDocument/2006/relationships/hyperlink" Target="https://media.hal.science/medihal-00672241v1" TargetMode="External"/><Relationship Id="rId270" Type="http://schemas.openxmlformats.org/officeDocument/2006/relationships/hyperlink" Target="https://media.hal.science/medihal-00672242v1" TargetMode="External"/><Relationship Id="rId271" Type="http://schemas.openxmlformats.org/officeDocument/2006/relationships/hyperlink" Target="https://media.hal.science/medihal-00671697v1" TargetMode="External"/><Relationship Id="rId272" Type="http://schemas.openxmlformats.org/officeDocument/2006/relationships/hyperlink" Target="https://media.hal.science/medihal-00671694v1" TargetMode="External"/><Relationship Id="rId273" Type="http://schemas.openxmlformats.org/officeDocument/2006/relationships/hyperlink" Target="https://media.hal.science/medihal-00671691v1" TargetMode="External"/><Relationship Id="rId274" Type="http://schemas.openxmlformats.org/officeDocument/2006/relationships/hyperlink" Target="https://media.hal.science/medihal-00671692v1" TargetMode="External"/><Relationship Id="rId275" Type="http://schemas.openxmlformats.org/officeDocument/2006/relationships/hyperlink" Target="https://media.hal.science/medihal-00672243v1" TargetMode="External"/><Relationship Id="rId276" Type="http://schemas.openxmlformats.org/officeDocument/2006/relationships/hyperlink" Target="https://media.hal.science/medihal-00671698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Rigoni</dc:title>
  <dc:description>CV</dc:description>
  <dc:subject/>
  <cp:keywords/>
  <cp:category/>
  <cp:lastModifiedBy/>
  <dcterms:created xsi:type="dcterms:W3CDTF">2026-03-04T03:42:42+01:00</dcterms:created>
  <dcterms:modified xsi:type="dcterms:W3CDTF">2026-03-04T03:42:42+01:00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