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Poderoso caballero es don Pícaro : l'art de la perspective trompeuse et de la référentialité ingénieuse dans Les Indes Fourbes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Acción, memoria y sentimiento en el cómic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2018, Ejemplar dedicado a : Almanaque 2017 (856), pp.15--16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literatura todo es anacrónico&amp;quot;. Entrevista a Juan Goytisolo, Premio Cervantes 2014 (en Marrakech)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2015, Vol. III (2), pp.237--245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Simulacre de simulacre ? Le biais de l’artefact visuel et de la culture de l’écran dans la prose narrative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 (2), pp.701-718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chistes gráficos de El Roto y J. R. Mora como ‘arma de destrucción pasiva’ antineoliberal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ALCES XXI : Journal of Contemporary Spanish Literature &amp; Film </w:t>
            </w:r>
            <w:r>
              <w:rPr/>
              <w:t xml:space="preserve">, 2014, Capitalismo y democracia, 1, pp.204-249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el realismo en las narraciones visuales actuales. El ejemplo de la adaptación cinematográfica del cómic María y yo de Miguel Gallardo por Félix de Castro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2014, II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lección de las novelas ejemplares : algunas calas en la narrativa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2013, 799-800,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reflexiones sobre realismo y narraciones en imágenes en la España del siglo XXI. El ejemplo de María y yo de Miguel Gallardo y su adaptación cinematográfica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político del cómic sobre el pasado nacional. Tres lecturas del Siglo de 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 14: Comunicación y tecnologías emergentes </w:t>
            </w:r>
            <w:r>
              <w:rPr/>
              <w:t xml:space="preserve">, 2012, 10 (2), pp.84-101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intimidad de la lengua ajena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Quimera. Revista de literatura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Cervera, Alfons. Esas Vidas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Espana Contemporánea. Revista de Literatura y Cultura</w:t>
            </w:r>
            <w:r>
              <w:rPr/>
              <w:t xml:space="preserve">, 2010, XXIII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l'Amérique et le discours du roman historique : la transmission des valeurs dans Sotto Voce d'Enrique Pérez Luque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2009, 348, pp.73--102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español en Francia (1920-1930)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2008, 742, pp.11--15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 espagnol contemporain (1975-2000) dont l'histoire se passe au Siècle d'or (XVI-XVIIe siècles) à l'épreuve de trois questions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</w:t>
            </w:r>
            <w:r>
              <w:rPr/>
              <w:t xml:space="preserve">, 2007, 7, pp.331--348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memoria, trozos de historia. Cómic y franquismo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Ediciones Marmotilla, 2021, 978-84-09-32886-4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Scoops en stock. Journalisme dessiné, BD-Reportage et dessin de presse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/>
              <w:t xml:space="preserve">, 2021, 2825711241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Intrusas. 20 entrevistas con mujeres escritoras., ESPAGNE, Institución Fernando el Católico,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⟨10.7195/ri14.v10i2.496⟩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des trois cultures vue par Francisco Márquez Villanueva (Séville, 1931 - Boston, 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Ben Salem</w:t>
              </w:r>
            </w:hyperlink>
          </w:p>
          <w:p>
            <w:pPr/>
            <w:r>
              <w:rPr/>
              <w:t xml:space="preserve">PUM, pp.50, 2015, Horizons Maghrébins, 978-2-8107-0379-1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40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des trois cultures vue par Francisco Marquez Villanueva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Isabelle Touton; Yannick Llored. Presses Universitaires du Midi, 2015, 978-2-8107-0379-1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Todos somos autores y público: conversaciones sobre creación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Roberto Valencia. Institución Fernando el Católico, 2014, 978-84-9911-304-3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y creación literaria en España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</w:p>
          <w:p>
            <w:pPr/>
            <w:r>
              <w:rPr/>
              <w:t xml:space="preserve">Letral,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Musulman, juifs et chrétiens vol.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</w:p>
          <w:p>
            <w:pPr/>
            <w:r>
              <w:rPr/>
              <w:t xml:space="preserve">Horizons Maghrébins, pp.235,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Musulmans, juifs et chrétiens (vol. II)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Isabelle Touton; Yannick Llored. Presses Universitaires du Mirail, 2012, 978-2-8107-0237-4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ejemplaridad en la narrativa española contemporánea (1950-2010)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</w:p>
          <w:p>
            <w:pPr/>
            <w:r>
              <w:rPr/>
              <w:t xml:space="preserve">Vervuert-Iberoamericana, pp.323,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Musulman, juifs et chrétiens vol.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</w:p>
          <w:p>
            <w:pPr/>
            <w:r>
              <w:rPr/>
              <w:t xml:space="preserve">Horizons Maghrébins, pp.232,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Musulmans, juifs et chrétiens (vol. 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Isabelle Touton; Yannick Llored. Presses Universitaires du Mirail, 2009, 978-2-8107-0071-4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laguna de género en la historia política de la Transición. Una memoria visual cuestionada en Daniela Astor y la caja negra de Marta Sanz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Odette Martinez-Maler, Nathalie Sagnes-Alem. </w:t>
            </w:r>
            <w:r>
              <w:rPr>
                <w:i w:val="1"/>
                <w:iCs w:val="1"/>
              </w:rPr>
              <w:t xml:space="preserve">Dans les blancs de l'histoire. Les récits troués de l'Espagne contemporaine</w:t>
            </w:r>
            <w:r>
              <w:rPr/>
              <w:t xml:space="preserve">, Presses Universitaires de la Méditerranée,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/ no ser Charlie : secuelas inmediatas en la 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Marco Kunz. </w:t>
            </w:r>
            <w:r>
              <w:rPr>
                <w:i w:val="1"/>
                <w:iCs w:val="1"/>
              </w:rPr>
              <w:t xml:space="preserve">Catástrofe y violencia. Acontecimiento violento, política y productividad cultural en el mundo hispánico.</w:t>
            </w:r>
            <w:r>
              <w:rPr/>
              <w:t xml:space="preserve">, 12, Lit Verlag, pp.28, 2017, Lit Ibéricas, 978-3643909442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intermedialidad en la novela española actual : apuntes desde una perspectiva de género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intermediales de la literatura hispánica en el siglo XXI</w:t>
            </w:r>
            <w:r>
              <w:rPr/>
              <w:t xml:space="preserve">, Visor Libros, pp.71-92,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legado de las militancias feministas de la Transición en la España post-15M : algunas pistas de reflexión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Aránzazu Sarria Buil, Cecilia González. </w:t>
            </w:r>
            <w:r>
              <w:rPr>
                <w:i w:val="1"/>
                <w:iCs w:val="1"/>
              </w:rPr>
              <w:t xml:space="preserve">Militancias radicales. Narrar los sesenta y setenta desde el siglo XXI</w:t>
            </w:r>
            <w:r>
              <w:rPr/>
              <w:t xml:space="preserve">, Postmetropolis Editorial, Prohistoria Ediciones, pp.29, 2016, 978-84-944500-5-1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Destape del destape. Deconstrucción de un poder modelador en la novela Daniela Astor y la caja negra (2013) de Marta Sanz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Orbis Tertius, pp.262-285,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y yo (Miguel Gallardo, 2008 y Félix Fernández de Castro, 2010. Regard(s) sur le handicap et la relation père-fille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adaptation (littérature, cinéma, TV)</w:t>
            </w:r>
            <w:r>
              <w:rPr/>
              <w:t xml:space="preserve">, Presses Universitaires, pp.283-298,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franquisme n'a pas tué la &amp;quot;sainte de la race&amp;quot; ou comment et pourquoi Thérèse d'Avila (1515-1582) renaît sans cesse de ses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emblématiques de l'imaginaire politique espagnol</w:t>
            </w:r>
            <w:r>
              <w:rPr/>
              <w:t xml:space="preserve">, Indigo, pp.15-32,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européenne</w:t>
            </w:r>
            <w:r>
              <w:rPr/>
              <w:t xml:space="preserve">, PUB, pp.30-33,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Juana Salabert, La narrativa española de hoy (2000-2010)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Noyaret, Natalie. </w:t>
            </w:r>
            <w:r>
              <w:rPr>
                <w:i w:val="1"/>
                <w:iCs w:val="1"/>
              </w:rPr>
              <w:t xml:space="preserve">La narrativa española de hoy (2000-2010) La imagen en el texto (II)</w:t>
            </w:r>
            <w:r>
              <w:rPr/>
              <w:t xml:space="preserve">, Peter Lang, pp.315-337,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Siglo de Oro bajo el prisma de la novela histórica contemporánea : aprensión e interpretación de una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Schreckenberg, Stefan and Ehrlicher, Hanno. </w:t>
            </w:r>
            <w:r>
              <w:rPr>
                <w:i w:val="1"/>
                <w:iCs w:val="1"/>
              </w:rPr>
              <w:t xml:space="preserve">El Siglo de Oro en la España contemporánea</w:t>
            </w:r>
            <w:r>
              <w:rPr/>
              <w:t xml:space="preserve">, Vervuert, pp.16,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de témoignage en Espagne. De l'enfermement traumatique à la construction de l'événement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Elvire Gomez, Dominique Breton. </w:t>
            </w:r>
            <w:r>
              <w:rPr>
                <w:i w:val="1"/>
                <w:iCs w:val="1"/>
              </w:rPr>
              <w:t xml:space="preserve">Clôtures et Mondes clos dans les espace ibériques et ibéro-américains</w:t>
            </w:r>
            <w:r>
              <w:rPr/>
              <w:t xml:space="preserve">, PUB, pp.23,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Ejemplaridad de la narrativa-reescritura de Paloma D\'iaz-Mas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Touton, Isabelle and Florenchie, Amélie. </w:t>
            </w:r>
            <w:r>
              <w:rPr>
                <w:i w:val="1"/>
                <w:iCs w:val="1"/>
              </w:rPr>
              <w:t xml:space="preserve">La ejemplaridad en la narrativa contemporánea española (1950-2010)</w:t>
            </w:r>
            <w:r>
              <w:rPr/>
              <w:t xml:space="preserve">, Vervuert,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de l'adaptation pour la jeunesse : Le capitaine Alatriste d'Arturo Pérez-Reverte et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Pérès, Christine. </w:t>
            </w:r>
            <w:r>
              <w:rPr>
                <w:i w:val="1"/>
                <w:iCs w:val="1"/>
              </w:rPr>
              <w:t xml:space="preserve">Grands auteurs pour petits lecteurs. Adapter, traduire et illustrer les grands auteurs dans la littérature de jeunesse en langue espagnole</w:t>
            </w:r>
            <w:r>
              <w:rPr/>
              <w:t xml:space="preserve">, Calman Editeur,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l'interprétation du Siècle d'or espagnol dans l'histoire des idées (XIX-XXe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Marc Roll, Bénédicte Brémard. </w:t>
            </w:r>
            <w:r>
              <w:rPr>
                <w:i w:val="1"/>
                <w:iCs w:val="1"/>
              </w:rPr>
              <w:t xml:space="preserve">De l'âge d'or aux regrets</w:t>
            </w:r>
            <w:r>
              <w:rPr/>
              <w:t xml:space="preserve">, Michel Houdiard Editeur, pp.16,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espagnole au cøeur de la reconstruction romanesque du Siècle d'or (1980-2000)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Olivieri-Godet, Rita. </w:t>
            </w:r>
            <w:r>
              <w:rPr>
                <w:i w:val="1"/>
                <w:iCs w:val="1"/>
              </w:rPr>
              <w:t xml:space="preserve">Écritures et identités dans la nouvelle fiction romanesque</w:t>
            </w:r>
            <w:r>
              <w:rPr/>
              <w:t xml:space="preserve">, PUR,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partage de l'autorité : le cas spécifique de la fiction historique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PUR, pp.10,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y lenguajes en Derrumbe (2008) de Ricardo Menéndez Salmón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Déodat-Kessedjian, Marie-Françoise and Güell, Monique. </w:t>
            </w:r>
            <w:r>
              <w:rPr>
                <w:i w:val="1"/>
                <w:iCs w:val="1"/>
              </w:rPr>
              <w:t xml:space="preserve">À tout seigneur tout honneur : Mélanges offerts à Claude Chauchadis</w:t>
            </w:r>
            <w:r>
              <w:rPr/>
              <w:t xml:space="preserve">, PUM, CNRS, pp.11,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l'anonyme Carajicomedia (1519) dans Carajicomedia de fray Bugeo Montesino y otros pájaros de vario plumaje y pluma de Juan Goytisolo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Ghislaine Fournès and Jean-Michel Devois. </w:t>
            </w:r>
            <w:r>
              <w:rPr>
                <w:i w:val="1"/>
                <w:iCs w:val="1"/>
              </w:rPr>
              <w:t xml:space="preserve">Constitution, circulation et dépassement de modèles politiques et culturels dans la péninsule ibérique</w:t>
            </w:r>
            <w:r>
              <w:rPr/>
              <w:t xml:space="preserve">, PUB, pp.28,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obra novelesca de Juana Salabert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Merlo, Philippe. </w:t>
            </w:r>
            <w:r>
              <w:rPr>
                <w:i w:val="1"/>
                <w:iCs w:val="1"/>
              </w:rPr>
              <w:t xml:space="preserve">Le créateur et sa critique. Mentir et manipuler</w:t>
            </w:r>
            <w:r>
              <w:rPr/>
              <w:t xml:space="preserve">, Publications de l'Université de Saint-Etienne, pp.10,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sur le corps dans le roman Crónica del Rey pasmado de Gonzalo Torrente Ballester (1989) et le film El Rey pasmado d'Imanol Uribe (1992)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Merlo, Philippe. </w:t>
            </w:r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GRMH/LCE, pp.11,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capitán Alatriste de Arturo Pérez-Reverte y la memoria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Serra, Odette and Gorsse, Frédéric. </w:t>
            </w:r>
            <w:r>
              <w:rPr>
                <w:i w:val="1"/>
                <w:iCs w:val="1"/>
              </w:rPr>
              <w:t xml:space="preserve">El Siglo de oro en escena. Homenaje a Marc Vitse</w:t>
            </w:r>
            <w:r>
              <w:rPr/>
              <w:t xml:space="preserve">, PUM, pp.11,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revisitée dans l'incipit de Crónica del rey pasmado scherzo en re(y) mayor, alegre mas no demasiado de Gonzalo Torrente Ballester : transgression ou topique postmoderne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Pérès, Christine. </w:t>
            </w:r>
            <w:r>
              <w:rPr>
                <w:i w:val="1"/>
                <w:iCs w:val="1"/>
              </w:rPr>
              <w:t xml:space="preserve">Au commencement du récit. Transitions, transgressions</w:t>
            </w:r>
            <w:r>
              <w:rPr/>
              <w:t xml:space="preserve">, Lansman, pp.12,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Teresa en algunas novelas contemporáneas españolas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Vitse, Marc. </w:t>
            </w:r>
            <w:r>
              <w:rPr>
                <w:i w:val="1"/>
                <w:iCs w:val="1"/>
              </w:rPr>
              <w:t xml:space="preserve">Homenaje a Henri Guerreiro. La hagiograf\'ia entre historia y literatura en la España de la Edad Media y del Siglo de Oro</w:t>
            </w:r>
            <w:r>
              <w:rPr/>
              <w:t xml:space="preserve">, Iberoamericana-Vervuert, pp.15,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cómic La vie passionnée de Thérèse d'Avila de Claire Brétecher : una comicidad iconoclasta y erudita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Cazal, Françoise and Chauchadis, Claude and Herzig, Carine. </w:t>
            </w:r>
            <w:r>
              <w:rPr>
                <w:i w:val="1"/>
                <w:iCs w:val="1"/>
              </w:rPr>
              <w:t xml:space="preserve">Pratiques hagiographiques dans l'Espagne du Moyen Âge et du Siècle d'or</w:t>
            </w:r>
            <w:r>
              <w:rPr/>
              <w:t xml:space="preserve">, PUM, pp.17,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hal-02638540v1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914v1" TargetMode="External"/><Relationship Id="rId8" Type="http://schemas.openxmlformats.org/officeDocument/2006/relationships/hyperlink" Target="https://hal.science/search/index/?q=*&amp;authFullName_s=Lise Segas" TargetMode="External"/><Relationship Id="rId9" Type="http://schemas.openxmlformats.org/officeDocument/2006/relationships/hyperlink" Target="https://hal.science/search/index/?q=*&amp;authFullName_s=Isabelle Touton" TargetMode="External"/><Relationship Id="rId10" Type="http://schemas.openxmlformats.org/officeDocument/2006/relationships/hyperlink" Target="https://hal.science/hal-02522068v1" TargetMode="External"/><Relationship Id="rId11" Type="http://schemas.openxmlformats.org/officeDocument/2006/relationships/hyperlink" Target="https://hal.science/search/index/?q=*&amp;authFullName_s=Manuel Barrero" TargetMode="External"/><Relationship Id="rId12" Type="http://schemas.openxmlformats.org/officeDocument/2006/relationships/hyperlink" Target="https://hal.science/hal-02522140v1" TargetMode="External"/><Relationship Id="rId13" Type="http://schemas.openxmlformats.org/officeDocument/2006/relationships/hyperlink" Target="https://hal.science/hal-02280650v1" TargetMode="External"/><Relationship Id="rId14" Type="http://schemas.openxmlformats.org/officeDocument/2006/relationships/hyperlink" Target="https://hal.science/hal-02280651v1" TargetMode="External"/><Relationship Id="rId15" Type="http://schemas.openxmlformats.org/officeDocument/2006/relationships/hyperlink" Target="https://hal.science/hal-02280652v1" TargetMode="External"/><Relationship Id="rId16" Type="http://schemas.openxmlformats.org/officeDocument/2006/relationships/hyperlink" Target="https://hal.science/hal-02157765v1" TargetMode="External"/><Relationship Id="rId17" Type="http://schemas.openxmlformats.org/officeDocument/2006/relationships/hyperlink" Target="https://hal.science/hal-02626685v1" TargetMode="External"/><Relationship Id="rId18" Type="http://schemas.openxmlformats.org/officeDocument/2006/relationships/hyperlink" Target="https://hal.science/hal-02153867v1" TargetMode="External"/><Relationship Id="rId19" Type="http://schemas.openxmlformats.org/officeDocument/2006/relationships/hyperlink" Target="https://hal.science/hal-02153855v1" TargetMode="External"/><Relationship Id="rId20" Type="http://schemas.openxmlformats.org/officeDocument/2006/relationships/hyperlink" Target="https://hal.science/hal-02639143v1" TargetMode="External"/><Relationship Id="rId21" Type="http://schemas.openxmlformats.org/officeDocument/2006/relationships/hyperlink" Target="https://hal.science/hal-02638473v1" TargetMode="External"/><Relationship Id="rId22" Type="http://schemas.openxmlformats.org/officeDocument/2006/relationships/hyperlink" Target="https://hal.science/hal-02638488v1" TargetMode="External"/><Relationship Id="rId23" Type="http://schemas.openxmlformats.org/officeDocument/2006/relationships/hyperlink" Target="https://hal.science/hal-02638512v1" TargetMode="External"/><Relationship Id="rId24" Type="http://schemas.openxmlformats.org/officeDocument/2006/relationships/hyperlink" Target="https://hal.science/hal-03385947v1" TargetMode="External"/><Relationship Id="rId25" Type="http://schemas.openxmlformats.org/officeDocument/2006/relationships/hyperlink" Target="https://hal.science/search/index/?q=*&amp;authFullName_s=Claudia Jare&#241;o" TargetMode="External"/><Relationship Id="rId26" Type="http://schemas.openxmlformats.org/officeDocument/2006/relationships/hyperlink" Target="https://hal.science/search/index/?q=*&amp;authFullName_s=Anne-Claire Sanz-Gavillon" TargetMode="External"/><Relationship Id="rId27" Type="http://schemas.openxmlformats.org/officeDocument/2006/relationships/hyperlink" Target="https://hal.science/search/index/?q=*&amp;authFullName_s=Jes&#250;s Javier Alonso Carball&#233;s" TargetMode="External"/><Relationship Id="rId28" Type="http://schemas.openxmlformats.org/officeDocument/2006/relationships/hyperlink" Target="https://hal.science/hal-03465942v1" TargetMode="External"/><Relationship Id="rId29" Type="http://schemas.openxmlformats.org/officeDocument/2006/relationships/hyperlink" Target="https://hal.science/search/index/?q=*&amp;authFullName_s=Benoit Mitaine" TargetMode="External"/><Relationship Id="rId30" Type="http://schemas.openxmlformats.org/officeDocument/2006/relationships/hyperlink" Target="https://hal.science/search/index/?q=*&amp;authFullName_s=Judite Rodrigues" TargetMode="External"/><Relationship Id="rId31" Type="http://schemas.openxmlformats.org/officeDocument/2006/relationships/hyperlink" Target="https://hal.science/hal-02136561v1" TargetMode="External"/><Relationship Id="rId32" Type="http://schemas.openxmlformats.org/officeDocument/2006/relationships/hyperlink" Target="https://dx.doi.org/10.7195/ri14.v10i2.496" TargetMode="External"/><Relationship Id="rId33" Type="http://schemas.openxmlformats.org/officeDocument/2006/relationships/hyperlink" Target="https://hal.science/hal-02522142v1" TargetMode="External"/><Relationship Id="rId34" Type="http://schemas.openxmlformats.org/officeDocument/2006/relationships/hyperlink" Target="https://hal.science/search/index/?q=*&amp;authFullName_s=Yannick Ben Salem" TargetMode="External"/><Relationship Id="rId35" Type="http://schemas.openxmlformats.org/officeDocument/2006/relationships/hyperlink" Target="https://hal.science/hal-01290953v1" TargetMode="External"/><Relationship Id="rId36" Type="http://schemas.openxmlformats.org/officeDocument/2006/relationships/hyperlink" Target="https://hal.science/search/index/?q=*&amp;authFullName_s=Christelle Colin" TargetMode="External"/><Relationship Id="rId37" Type="http://schemas.openxmlformats.org/officeDocument/2006/relationships/hyperlink" Target="https://hal.science/search/index/?q=*&amp;authFullName_s=Pascale Peyraga" TargetMode="External"/><Relationship Id="rId38" Type="http://schemas.openxmlformats.org/officeDocument/2006/relationships/hyperlink" Target="https://hal.science/search/index/?q=*&amp;authFullName_s=Cristina Gim&#233;nez Navarro" TargetMode="External"/><Relationship Id="rId39" Type="http://schemas.openxmlformats.org/officeDocument/2006/relationships/hyperlink" Target="https://hal.science/search/index/?q=*&amp;authFullName_s=Marie-Pierre Ramouche" TargetMode="External"/><Relationship Id="rId40" Type="http://schemas.openxmlformats.org/officeDocument/2006/relationships/hyperlink" Target="http://editionsorbistertius.fr/librairie/fr/3-collection-universitas" TargetMode="External"/><Relationship Id="rId41" Type="http://schemas.openxmlformats.org/officeDocument/2006/relationships/hyperlink" Target="https://hal.univ-lorraine.fr/hal-02971788v1" TargetMode="External"/><Relationship Id="rId42" Type="http://schemas.openxmlformats.org/officeDocument/2006/relationships/hyperlink" Target="https://hal.science/search/index/?q=*&amp;authFullName_s=Yannick Llored" TargetMode="External"/><Relationship Id="rId43" Type="http://schemas.openxmlformats.org/officeDocument/2006/relationships/hyperlink" Target="https://hal.science/hal-02280583v1" TargetMode="External"/><Relationship Id="rId44" Type="http://schemas.openxmlformats.org/officeDocument/2006/relationships/hyperlink" Target="https://hal.science/hal-02626686v1" TargetMode="External"/><Relationship Id="rId45" Type="http://schemas.openxmlformats.org/officeDocument/2006/relationships/hyperlink" Target="https://hal.science/search/index/?q=*&amp;authFullName_s=Dominique Breton" TargetMode="External"/><Relationship Id="rId46" Type="http://schemas.openxmlformats.org/officeDocument/2006/relationships/hyperlink" Target="https://hal.science/search/index/?q=*&amp;authFullName_s=Am&#233;lie Florenchie" TargetMode="External"/><Relationship Id="rId47" Type="http://schemas.openxmlformats.org/officeDocument/2006/relationships/hyperlink" Target="https://hal.science/hal-02626708v1" TargetMode="External"/><Relationship Id="rId48" Type="http://schemas.openxmlformats.org/officeDocument/2006/relationships/hyperlink" Target="https://hal.univ-lorraine.fr/hal-02971797v1" TargetMode="External"/><Relationship Id="rId49" Type="http://schemas.openxmlformats.org/officeDocument/2006/relationships/hyperlink" Target="https://hal.science/hal-02639079v1" TargetMode="External"/><Relationship Id="rId50" Type="http://schemas.openxmlformats.org/officeDocument/2006/relationships/hyperlink" Target="https://hal.science/hal-02638474v1" TargetMode="External"/><Relationship Id="rId51" Type="http://schemas.openxmlformats.org/officeDocument/2006/relationships/hyperlink" Target="https://hal.univ-lorraine.fr/hal-02971800v1" TargetMode="External"/><Relationship Id="rId52" Type="http://schemas.openxmlformats.org/officeDocument/2006/relationships/hyperlink" Target="https://hal.science/hal-02522067v1" TargetMode="External"/><Relationship Id="rId53" Type="http://schemas.openxmlformats.org/officeDocument/2006/relationships/hyperlink" Target="https://hal.science/hal-02522095v1" TargetMode="External"/><Relationship Id="rId54" Type="http://schemas.openxmlformats.org/officeDocument/2006/relationships/hyperlink" Target="https://hal.science/hal-02291244v1" TargetMode="External"/><Relationship Id="rId55" Type="http://schemas.openxmlformats.org/officeDocument/2006/relationships/hyperlink" Target="https://hal.science/hal-02522113v1" TargetMode="External"/><Relationship Id="rId56" Type="http://schemas.openxmlformats.org/officeDocument/2006/relationships/hyperlink" Target="https://hal.science/hal-02290949v1" TargetMode="External"/><Relationship Id="rId57" Type="http://schemas.openxmlformats.org/officeDocument/2006/relationships/hyperlink" Target="https://hal.science/hal-02291182v1" TargetMode="External"/><Relationship Id="rId58" Type="http://schemas.openxmlformats.org/officeDocument/2006/relationships/hyperlink" Target="https://hal.science/hal-02274296v1" TargetMode="External"/><Relationship Id="rId59" Type="http://schemas.openxmlformats.org/officeDocument/2006/relationships/hyperlink" Target="https://hal.science/hal-02290002v1" TargetMode="External"/><Relationship Id="rId60" Type="http://schemas.openxmlformats.org/officeDocument/2006/relationships/hyperlink" Target="https://hal.science/hal-02280552v1" TargetMode="External"/><Relationship Id="rId61" Type="http://schemas.openxmlformats.org/officeDocument/2006/relationships/hyperlink" Target="https://hal.science/hal-02639076v1" TargetMode="External"/><Relationship Id="rId62" Type="http://schemas.openxmlformats.org/officeDocument/2006/relationships/hyperlink" Target="https://hal.science/hal-02639077v1" TargetMode="External"/><Relationship Id="rId63" Type="http://schemas.openxmlformats.org/officeDocument/2006/relationships/hyperlink" Target="https://hal.science/hal-02639078v1" TargetMode="External"/><Relationship Id="rId64" Type="http://schemas.openxmlformats.org/officeDocument/2006/relationships/hyperlink" Target="https://hal.science/hal-02639075v1" TargetMode="External"/><Relationship Id="rId65" Type="http://schemas.openxmlformats.org/officeDocument/2006/relationships/hyperlink" Target="https://hal.science/hal-02639141v1" TargetMode="External"/><Relationship Id="rId66" Type="http://schemas.openxmlformats.org/officeDocument/2006/relationships/hyperlink" Target="https://hal.science/hal-02639140v1" TargetMode="External"/><Relationship Id="rId67" Type="http://schemas.openxmlformats.org/officeDocument/2006/relationships/hyperlink" Target="https://hal.science/hal-02639142v1" TargetMode="External"/><Relationship Id="rId68" Type="http://schemas.openxmlformats.org/officeDocument/2006/relationships/hyperlink" Target="https://hal.science/hal-02638471v1" TargetMode="External"/><Relationship Id="rId69" Type="http://schemas.openxmlformats.org/officeDocument/2006/relationships/hyperlink" Target="https://hal.science/hal-02638470v1" TargetMode="External"/><Relationship Id="rId70" Type="http://schemas.openxmlformats.org/officeDocument/2006/relationships/hyperlink" Target="https://hal.science/hal-02638472v1" TargetMode="External"/><Relationship Id="rId71" Type="http://schemas.openxmlformats.org/officeDocument/2006/relationships/hyperlink" Target="https://hal.science/hal-02638510v1" TargetMode="External"/><Relationship Id="rId72" Type="http://schemas.openxmlformats.org/officeDocument/2006/relationships/hyperlink" Target="https://hal.science/hal-02638511v1" TargetMode="External"/><Relationship Id="rId73" Type="http://schemas.openxmlformats.org/officeDocument/2006/relationships/hyperlink" Target="https://hal.science/hal-02638539v1" TargetMode="External"/><Relationship Id="rId74" Type="http://schemas.openxmlformats.org/officeDocument/2006/relationships/hyperlink" Target="https://hal.science/hal-02638541v1" TargetMode="External"/><Relationship Id="rId75" Type="http://schemas.openxmlformats.org/officeDocument/2006/relationships/hyperlink" Target="https://hal.science/hal-0263854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Touton</dc:title>
  <dc:description>CV</dc:description>
  <dc:subject/>
  <cp:keywords/>
  <cp:category/>
  <cp:lastModifiedBy/>
  <dcterms:created xsi:type="dcterms:W3CDTF">2026-05-18T02:19:09+02:00</dcterms:created>
  <dcterms:modified xsi:type="dcterms:W3CDTF">2026-05-18T02:19:09+02:00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