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Verdier-Metz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7" w:history="1">
              <w:r>
                <w:rPr>
                  <w:color w:val="#410a8c"/>
                  <w:u w:val="single"/>
                </w:rPr>
                <w:t xml:space="preserve">hal-05168268v1</w:t>
              </w:r>
            </w:hyperlink>
          </w:p>
        </w:tc>
      </w:tr>
      <w:tr>
        <w:trPr/>
        <w:tc>
          <w:tcPr>
            <w:noWrap/>
          </w:tcPr>
          <w:p>
            <w:pPr>
              <w:spacing w:after="200"/>
            </w:pPr>
            <w:hyperlink r:id="rId13" w:history="1">
              <w:r>
                <w:rPr>
                  <w:color w:val="1e198e"/>
                  <w:b w:val="1"/>
                  <w:bCs w:val="1"/>
                  <w:u w:val="single"/>
                </w:rPr>
                <w:t xml:space="preserve">A database to predict safety risks of raw milk cheeses from farming practices in climate change context</w:t>
              </w:r>
            </w:hyperlink>
          </w:p>
          <w:p>
            <w:pPr/>
            <w:hyperlink r:id="rId14" w:history="1">
              <w:r>
                <w:rPr>
                  <w:color w:val="#410a8c"/>
                  <w:u w:val="single"/>
                </w:rPr>
                <w:t xml:space="preserve">Elisa Michel</w:t>
              </w:r>
            </w:hyperlink>
            <w:r>
              <w:rPr/>
              <w:t xml:space="preserve">,</w:t>
            </w:r>
            <w:hyperlink r:id="rId15" w:history="1">
              <w:r>
                <w:rPr>
                  <w:color w:val="#410a8c"/>
                  <w:u w:val="single"/>
                </w:rPr>
                <w:t xml:space="preserve">Marie Bourlioux</w:t>
              </w:r>
            </w:hyperlink>
            <w:r>
              <w:rPr/>
              <w:t xml:space="preserve">,</w:t>
            </w:r>
            <w:hyperlink r:id="rId16" w:history="1">
              <w:r>
                <w:rPr>
                  <w:color w:val="#410a8c"/>
                  <w:u w:val="single"/>
                </w:rPr>
                <w:t xml:space="preserve">Christophe Poix</w:t>
              </w:r>
            </w:hyperlink>
            <w:r>
              <w:rPr/>
              <w:t xml:space="preserve">,</w:t>
            </w:r>
            <w:hyperlink r:id="rId17" w:history="1">
              <w:r>
                <w:rPr>
                  <w:color w:val="#410a8c"/>
                  <w:u w:val="single"/>
                </w:rPr>
                <w:t xml:space="preserve">Paul-Marie Grollemund</w:t>
              </w:r>
            </w:hyperlink>
            <w:r>
              <w:rPr/>
              <w:t xml:space="preserve">,</w:t>
            </w:r>
            <w:hyperlink r:id="rId8"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13" w:history="1">
              <w:r>
                <w:rPr>
                  <w:color w:val="#410a8c"/>
                  <w:u w:val="single"/>
                </w:rPr>
                <w:t xml:space="preserve">hal-05169800v1</w:t>
              </w:r>
            </w:hyperlink>
          </w:p>
        </w:tc>
      </w:tr>
      <w:tr>
        <w:trPr/>
        <w:tc>
          <w:tcPr>
            <w:noWrap/>
          </w:tcPr>
          <w:p>
            <w:pPr>
              <w:spacing w:after="200"/>
            </w:pPr>
            <w:hyperlink r:id="rId18"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18" w:history="1">
              <w:r>
                <w:rPr>
                  <w:color w:val="#410a8c"/>
                  <w:u w:val="single"/>
                </w:rPr>
                <w:t xml:space="preserve">hal-05462857v1</w:t>
              </w:r>
            </w:hyperlink>
          </w:p>
        </w:tc>
      </w:tr>
      <w:tr>
        <w:trPr/>
        <w:tc>
          <w:tcPr>
            <w:noWrap/>
          </w:tcPr>
          <w:p>
            <w:pPr>
              <w:spacing w:after="200"/>
            </w:pPr>
            <w:hyperlink r:id="rId19" w:history="1">
              <w:r>
                <w:rPr>
                  <w:color w:val="1e198e"/>
                  <w:b w:val="1"/>
                  <w:bCs w:val="1"/>
                  <w:u w:val="single"/>
                </w:rPr>
                <w:t xml:space="preserve">Rumen microbiota and dietary effects on B vitamins in milk and blood</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22" w:history="1">
              <w:r>
                <w:rPr>
                  <w:color w:val="#410a8c"/>
                  <w:u w:val="single"/>
                </w:rPr>
                <w:t xml:space="preserve">Milka Popova</w:t>
              </w:r>
            </w:hyperlink>
            <w:r>
              <w:rPr/>
              <w:t xml:space="preserve">,</w:t>
            </w:r>
            <w:hyperlink r:id="rId23" w:history="1">
              <w:r>
                <w:rPr>
                  <w:color w:val="#410a8c"/>
                  <w:u w:val="single"/>
                </w:rPr>
                <w:t xml:space="preserve">Jérémy Tournayre</w:t>
              </w:r>
            </w:hyperlink>
            <w:r>
              <w:rPr/>
              <w:t xml:space="preserve">,</w:t>
            </w:r>
            <w:hyperlink r:id="rId24"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19" w:history="1">
              <w:r>
                <w:rPr>
                  <w:color w:val="#410a8c"/>
                  <w:u w:val="single"/>
                </w:rPr>
                <w:t xml:space="preserve">hal-05132561v1</w:t>
              </w:r>
            </w:hyperlink>
          </w:p>
        </w:tc>
      </w:tr>
      <w:tr>
        <w:trPr/>
        <w:tc>
          <w:tcPr>
            <w:noWrap/>
          </w:tcPr>
          <w:p>
            <w:pPr>
              <w:spacing w:after="200"/>
            </w:pPr>
            <w:hyperlink r:id="rId25" w:history="1">
              <w:r>
                <w:rPr>
                  <w:color w:val="1e198e"/>
                  <w:b w:val="1"/>
                  <w:bCs w:val="1"/>
                  <w:u w:val="single"/>
                </w:rPr>
                <w:t xml:space="preserve">A multiomic microbiome approach to decipher drivers of bitterness in French blue-veined PDO Bleu d’Auvergne cheeses</w:t>
              </w:r>
            </w:hyperlink>
          </w:p>
          <w:p>
            <w:pPr/>
            <w:hyperlink r:id="rId14" w:history="1">
              <w:r>
                <w:rPr>
                  <w:color w:val="#410a8c"/>
                  <w:u w:val="single"/>
                </w:rPr>
                <w:t xml:space="preserve">Elisa Michel</w:t>
              </w:r>
            </w:hyperlink>
            <w:r>
              <w:rPr/>
              <w:t xml:space="preserve">,</w:t>
            </w:r>
            <w:hyperlink r:id="rId8" w:history="1">
              <w:r>
                <w:rPr>
                  <w:color w:val="#410a8c"/>
                  <w:u w:val="single"/>
                </w:rPr>
                <w:t xml:space="preserve">Sébastien Theil</w:t>
              </w:r>
            </w:hyperlink>
            <w:r>
              <w:rPr/>
              <w:t xml:space="preserve">,</w:t>
            </w:r>
            <w:hyperlink r:id="rId26" w:history="1">
              <w:r>
                <w:rPr>
                  <w:color w:val="#410a8c"/>
                  <w:u w:val="single"/>
                </w:rPr>
                <w:t xml:space="preserve">Bastien Imler</w:t>
              </w:r>
            </w:hyperlink>
            <w:r>
              <w:rPr/>
              <w:t xml:space="preserve">,</w:t>
            </w:r>
            <w:hyperlink r:id="rId27" w:history="1">
              <w:r>
                <w:rPr>
                  <w:color w:val="#410a8c"/>
                  <w:u w:val="single"/>
                </w:rPr>
                <w:t xml:space="preserve">Pauline Gerber</w:t>
              </w:r>
            </w:hyperlink>
            <w:r>
              <w:rPr/>
              <w:t xml:space="preserve">,</w:t>
            </w:r>
            <w:hyperlink r:id="rId28"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25" w:history="1">
              <w:r>
                <w:rPr>
                  <w:color w:val="#410a8c"/>
                  <w:u w:val="single"/>
                </w:rPr>
                <w:t xml:space="preserve">hal-04601131v1</w:t>
              </w:r>
            </w:hyperlink>
          </w:p>
        </w:tc>
      </w:tr>
      <w:tr>
        <w:trPr/>
        <w:tc>
          <w:tcPr>
            <w:noWrap/>
          </w:tcPr>
          <w:p>
            <w:pPr>
              <w:spacing w:after="200"/>
            </w:pPr>
            <w:hyperlink r:id="rId29" w:history="1">
              <w:r>
                <w:rPr>
                  <w:color w:val="1e198e"/>
                  <w:b w:val="1"/>
                  <w:bCs w:val="1"/>
                  <w:u w:val="single"/>
                </w:rPr>
                <w:t xml:space="preserve">Complex B vitamin enrichment from milk to dairy products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0" w:history="1">
              <w:r>
                <w:rPr>
                  <w:color w:val="#410a8c"/>
                  <w:u w:val="single"/>
                </w:rPr>
                <w:t xml:space="preserve">Sophie Laverroux</w:t>
              </w:r>
            </w:hyperlink>
            <w:r>
              <w:rPr/>
              <w:t xml:space="preserve">,</w:t>
            </w:r>
            <w:hyperlink r:id="rId31" w:history="1">
              <w:r>
                <w:rPr>
                  <w:color w:val="#410a8c"/>
                  <w:u w:val="single"/>
                </w:rPr>
                <w:t xml:space="preserve">Mélissa Duplessis</w:t>
              </w:r>
            </w:hyperlink>
            <w:r>
              <w:rPr/>
              <w:t xml:space="preserve">,</w:t>
            </w:r>
            <w:hyperlink r:id="rId22"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9" w:history="1">
              <w:r>
                <w:rPr>
                  <w:color w:val="#410a8c"/>
                  <w:u w:val="single"/>
                </w:rPr>
                <w:t xml:space="preserve">hal-04746654v1</w:t>
              </w:r>
            </w:hyperlink>
          </w:p>
        </w:tc>
      </w:tr>
      <w:tr>
        <w:trPr/>
        <w:tc>
          <w:tcPr>
            <w:noWrap/>
          </w:tcPr>
          <w:p>
            <w:pPr>
              <w:spacing w:after="200"/>
            </w:pPr>
            <w:hyperlink r:id="rId32" w:history="1">
              <w:r>
                <w:rPr>
                  <w:color w:val="1e198e"/>
                  <w:b w:val="1"/>
                  <w:bCs w:val="1"/>
                  <w:u w:val="single"/>
                </w:rPr>
                <w:t xml:space="preserve">Impact of grass-based diet on vitamin B content in cow milk</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3" w:history="1">
              <w:r>
                <w:rPr>
                  <w:color w:val="#410a8c"/>
                  <w:u w:val="single"/>
                </w:rPr>
                <w:t xml:space="preserve">Jennifer Ronholm</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32" w:history="1">
              <w:r>
                <w:rPr>
                  <w:color w:val="#410a8c"/>
                  <w:u w:val="single"/>
                </w:rPr>
                <w:t xml:space="preserve">hal-04748761v1</w:t>
              </w:r>
            </w:hyperlink>
          </w:p>
        </w:tc>
      </w:tr>
      <w:tr>
        <w:trPr/>
        <w:tc>
          <w:tcPr>
            <w:noWrap/>
          </w:tcPr>
          <w:p>
            <w:pPr>
              <w:spacing w:after="200"/>
            </w:pPr>
            <w:hyperlink r:id="rId36" w:history="1">
              <w:r>
                <w:rPr>
                  <w:color w:val="1e198e"/>
                  <w:b w:val="1"/>
                  <w:bCs w:val="1"/>
                  <w:u w:val="single"/>
                </w:rPr>
                <w:t xml:space="preserve">Dietary live yeast supplementation to dairy cows does not affect milk microbiota</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37" w:history="1">
              <w:r>
                <w:rPr>
                  <w:color w:val="#410a8c"/>
                  <w:u w:val="single"/>
                </w:rPr>
                <w:t xml:space="preserve">Étienne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36" w:history="1">
              <w:r>
                <w:rPr>
                  <w:color w:val="#410a8c"/>
                  <w:u w:val="single"/>
                </w:rPr>
                <w:t xml:space="preserve">hal-04851043v1</w:t>
              </w:r>
            </w:hyperlink>
          </w:p>
        </w:tc>
      </w:tr>
      <w:tr>
        <w:trPr/>
        <w:tc>
          <w:tcPr>
            <w:noWrap/>
          </w:tcPr>
          <w:p>
            <w:pPr>
              <w:spacing w:after="200"/>
            </w:pPr>
            <w:hyperlink r:id="rId38" w:history="1">
              <w:r>
                <w:rPr>
                  <w:color w:val="1e198e"/>
                  <w:b w:val="1"/>
                  <w:bCs w:val="1"/>
                  <w:u w:val="single"/>
                </w:rPr>
                <w:t xml:space="preserve">Microbial transfers across a food chain: from grassland to cheese using metagenetic high-throughput sequencing approaches</w:t>
              </w:r>
            </w:hyperlink>
          </w:p>
          <w:p>
            <w:pPr/>
            <w:hyperlink r:id="rId39" w:history="1">
              <w:r>
                <w:rPr>
                  <w:color w:val="#410a8c"/>
                  <w:u w:val="single"/>
                </w:rPr>
                <w:t xml:space="preserve">Anne-Laure Abraham</w:t>
              </w:r>
            </w:hyperlink>
            <w:r>
              <w:rPr/>
              <w:t xml:space="preserve">,</w:t>
            </w:r>
            <w:hyperlink r:id="rId40" w:history="1">
              <w:r>
                <w:rPr>
                  <w:color w:val="#410a8c"/>
                  <w:u w:val="single"/>
                </w:rPr>
                <w:t xml:space="preserve">Juliette Bloor</w:t>
              </w:r>
            </w:hyperlink>
            <w:r>
              <w:rPr/>
              <w:t xml:space="preserve">,</w:t>
            </w:r>
            <w:hyperlink r:id="rId34" w:history="1">
              <w:r>
                <w:rPr>
                  <w:color w:val="#410a8c"/>
                  <w:u w:val="single"/>
                </w:rPr>
                <w:t xml:space="preserve">Céline Delbès</w:t>
              </w:r>
            </w:hyperlink>
            <w:r>
              <w:rPr/>
              <w:t xml:space="preserve">,</w:t>
            </w:r>
            <w:hyperlink r:id="rId41"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38" w:history="1">
              <w:r>
                <w:rPr>
                  <w:color w:val="#410a8c"/>
                  <w:u w:val="single"/>
                </w:rPr>
                <w:t xml:space="preserve">hal-04221437v1</w:t>
              </w:r>
            </w:hyperlink>
          </w:p>
        </w:tc>
      </w:tr>
      <w:tr>
        <w:trPr/>
        <w:tc>
          <w:tcPr>
            <w:noWrap/>
          </w:tcPr>
          <w:p>
            <w:pPr>
              <w:spacing w:after="200"/>
            </w:pPr>
            <w:hyperlink r:id="rId42" w:history="1">
              <w:r>
                <w:rPr>
                  <w:color w:val="1e198e"/>
                  <w:b w:val="1"/>
                  <w:bCs w:val="1"/>
                  <w:u w:val="single"/>
                </w:rPr>
                <w:t xml:space="preserve">Molecular species of sphingomyelins and ceramides in dairy products vary according to cow diet</w:t>
              </w:r>
            </w:hyperlink>
          </w:p>
          <w:p>
            <w:pPr/>
            <w:hyperlink r:id="rId43" w:history="1">
              <w:r>
                <w:rPr>
                  <w:color w:val="#410a8c"/>
                  <w:u w:val="single"/>
                </w:rPr>
                <w:t xml:space="preserve">Emmanuelle Meugnier</w:t>
              </w:r>
            </w:hyperlink>
            <w:r>
              <w:rPr/>
              <w:t xml:space="preserve">,</w:t>
            </w:r>
            <w:hyperlink r:id="rId44" w:history="1">
              <w:r>
                <w:rPr>
                  <w:color w:val="#410a8c"/>
                  <w:u w:val="single"/>
                </w:rPr>
                <w:t xml:space="preserve">David Cheillan</w:t>
              </w:r>
            </w:hyperlink>
            <w:r>
              <w:rPr/>
              <w:t xml:space="preserve">,</w:t>
            </w:r>
            <w:hyperlink r:id="rId4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2" w:history="1">
              <w:r>
                <w:rPr>
                  <w:color w:val="#410a8c"/>
                  <w:u w:val="single"/>
                </w:rPr>
                <w:t xml:space="preserve">hal-04181697v1</w:t>
              </w:r>
            </w:hyperlink>
          </w:p>
        </w:tc>
      </w:tr>
      <w:tr>
        <w:trPr/>
        <w:tc>
          <w:tcPr>
            <w:noWrap/>
          </w:tcPr>
          <w:p>
            <w:pPr>
              <w:spacing w:after="200"/>
            </w:pPr>
            <w:hyperlink r:id="rId46" w:history="1">
              <w:r>
                <w:rPr>
                  <w:color w:val="1e198e"/>
                  <w:b w:val="1"/>
                  <w:bCs w:val="1"/>
                  <w:u w:val="single"/>
                </w:rPr>
                <w:t xml:space="preserve">Bacterial and botanical diversity of pastures affects the Cantal-type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46" w:history="1">
              <w:r>
                <w:rPr>
                  <w:color w:val="#410a8c"/>
                  <w:u w:val="single"/>
                </w:rPr>
                <w:t xml:space="preserve">hal-04821373v1</w:t>
              </w:r>
            </w:hyperlink>
          </w:p>
        </w:tc>
      </w:tr>
      <w:tr>
        <w:trPr/>
        <w:tc>
          <w:tcPr>
            <w:noWrap/>
          </w:tcPr>
          <w:p>
            <w:pPr>
              <w:spacing w:after="200"/>
            </w:pPr>
            <w:hyperlink r:id="rId50" w:history="1">
              <w:r>
                <w:rPr>
                  <w:color w:val="1e198e"/>
                  <w:b w:val="1"/>
                  <w:bCs w:val="1"/>
                  <w:u w:val="single"/>
                </w:rPr>
                <w:t xml:space="preserve">Do microRNAs survive the technological processes of making cow’s dairy products?</w:t>
              </w:r>
            </w:hyperlink>
          </w:p>
          <w:p>
            <w:pPr/>
            <w:hyperlink r:id="rId51" w:history="1">
              <w:r>
                <w:rPr>
                  <w:color w:val="#410a8c"/>
                  <w:u w:val="single"/>
                </w:rPr>
                <w:t xml:space="preserve">Christine Leroux</w:t>
              </w:r>
            </w:hyperlink>
            <w:r>
              <w:rPr/>
              <w:t xml:space="preserve">,</w:t>
            </w:r>
            <w:hyperlink r:id="rId52" w:history="1">
              <w:r>
                <w:rPr>
                  <w:color w:val="#410a8c"/>
                  <w:u w:val="single"/>
                </w:rPr>
                <w:t xml:space="preserve">Sébastien Bes</w:t>
              </w:r>
            </w:hyperlink>
            <w:r>
              <w:rPr/>
              <w:t xml:space="preserve">,</w:t>
            </w:r>
            <w:hyperlink r:id="rId53" w:history="1">
              <w:r>
                <w:rPr>
                  <w:color w:val="#410a8c"/>
                  <w:u w:val="single"/>
                </w:rPr>
                <w:t xml:space="preserve">Sandrine Le Guillou</w:t>
              </w:r>
            </w:hyperlink>
            <w:r>
              <w:rPr/>
              <w:t xml:space="preserve">,</w:t>
            </w:r>
            <w:hyperlink r:id="rId54" w:history="1">
              <w:r>
                <w:rPr>
                  <w:color w:val="#410a8c"/>
                  <w:u w:val="single"/>
                </w:rPr>
                <w:t xml:space="preserve">Fabienne Le Provost</w:t>
              </w:r>
            </w:hyperlink>
            <w:r>
              <w:rPr/>
              <w:t xml:space="preserve">,</w:t>
            </w:r>
            <w:hyperlink r:id="rId1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50" w:history="1">
              <w:r>
                <w:rPr>
                  <w:color w:val="#410a8c"/>
                  <w:u w:val="single"/>
                </w:rPr>
                <w:t xml:space="preserve">hal-04823895v1</w:t>
              </w:r>
            </w:hyperlink>
          </w:p>
        </w:tc>
      </w:tr>
      <w:tr>
        <w:trPr/>
        <w:tc>
          <w:tcPr>
            <w:noWrap/>
          </w:tcPr>
          <w:p>
            <w:pPr>
              <w:spacing w:after="200"/>
            </w:pPr>
            <w:hyperlink r:id="rId55" w:history="1">
              <w:r>
                <w:rPr>
                  <w:color w:val="1e198e"/>
                  <w:b w:val="1"/>
                  <w:bCs w:val="1"/>
                  <w:u w:val="single"/>
                </w:rPr>
                <w:t xml:space="preserve">Effect of different herbage conservation methods on milk composition and milk sensory properties</w:t>
              </w:r>
            </w:hyperlink>
          </w:p>
          <w:p>
            <w:pPr/>
            <w:hyperlink r:id="rId47" w:history="1">
              <w:r>
                <w:rPr>
                  <w:color w:val="#410a8c"/>
                  <w:u w:val="single"/>
                </w:rPr>
                <w:t xml:space="preserve">Elisa Manzocchi</w:t>
              </w:r>
            </w:hyperlink>
            <w:r>
              <w:rPr/>
              <w:t xml:space="preserve">,</w:t>
            </w:r>
            <w:hyperlink r:id="rId56" w:history="1">
              <w:r>
                <w:rPr>
                  <w:color w:val="#410a8c"/>
                  <w:u w:val="single"/>
                </w:rPr>
                <w:t xml:space="preserve">Katrin Giller</w:t>
              </w:r>
            </w:hyperlink>
            <w:r>
              <w:rPr/>
              <w:t xml:space="preserve">,</w:t>
            </w:r>
            <w:hyperlink r:id="rId48" w:history="1">
              <w:r>
                <w:rPr>
                  <w:color w:val="#410a8c"/>
                  <w:u w:val="single"/>
                </w:rPr>
                <w:t xml:space="preserve">Cécile Bord</w:t>
              </w:r>
            </w:hyperlink>
            <w:r>
              <w:rPr/>
              <w:t xml:space="preserve">,</w:t>
            </w:r>
            <w:hyperlink r:id="rId3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55" w:history="1">
              <w:r>
                <w:rPr>
                  <w:color w:val="#410a8c"/>
                  <w:u w:val="single"/>
                </w:rPr>
                <w:t xml:space="preserve">hal-04821122v1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Feeding dairy cow with alternative forage may have different effects on cheese properties according to the cheese type</w:t>
              </w:r>
            </w:hyperlink>
          </w:p>
          <w:p>
            <w:pPr/>
            <w:hyperlink r:id="rId58" w:history="1">
              <w:r>
                <w:rPr>
                  <w:color w:val="#410a8c"/>
                  <w:u w:val="single"/>
                </w:rPr>
                <w:t xml:space="preserve">A. Rousset</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Delphine Neumeister</w:t>
              </w:r>
            </w:hyperlink>
            <w:r>
              <w:rPr/>
              <w:t xml:space="preserve">,</w:t>
            </w:r>
            <w:hyperlink r:id="rId60" w:history="1">
              <w:r>
                <w:rPr>
                  <w:color w:val="#410a8c"/>
                  <w:u w:val="single"/>
                </w:rPr>
                <w:t xml:space="preserve">C. Bord</w:t>
              </w:r>
            </w:hyperlink>
            <w:r>
              <w:rPr/>
              <w:t xml:space="preserve">,</w:t>
            </w:r>
            <w:hyperlink r:id="rId34"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57" w:history="1">
              <w:r>
                <w:rPr>
                  <w:color w:val="#410a8c"/>
                  <w:u w:val="single"/>
                </w:rPr>
                <w:t xml:space="preserve">hal-05285475v1</w:t>
              </w:r>
            </w:hyperlink>
          </w:p>
        </w:tc>
      </w:tr>
      <w:tr>
        <w:trPr/>
        <w:tc>
          <w:tcPr>
            <w:noWrap/>
          </w:tcPr>
          <w:p>
            <w:pPr>
              <w:spacing w:after="200"/>
            </w:pPr>
            <w:hyperlink r:id="rId61" w:history="1">
              <w:r>
                <w:rPr>
                  <w:color w:val="1e198e"/>
                  <w:b w:val="1"/>
                  <w:bCs w:val="1"/>
                  <w:u w:val="single"/>
                </w:rPr>
                <w:t xml:space="preserve">Diversité botanique et bactérienne des prairies: quel lien avec la qualité sensorielle des fromages au lait cru de type Cantal ?</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1" w:history="1">
              <w:r>
                <w:rPr>
                  <w:color w:val="#410a8c"/>
                  <w:u w:val="single"/>
                </w:rPr>
                <w:t xml:space="preserve">hal-04821478v1</w:t>
              </w:r>
            </w:hyperlink>
          </w:p>
        </w:tc>
      </w:tr>
      <w:tr>
        <w:trPr/>
        <w:tc>
          <w:tcPr>
            <w:noWrap/>
          </w:tcPr>
          <w:p>
            <w:pPr>
              <w:spacing w:after="200"/>
            </w:pPr>
            <w:hyperlink r:id="rId62" w:history="1">
              <w:r>
                <w:rPr>
                  <w:color w:val="1e198e"/>
                  <w:b w:val="1"/>
                  <w:bCs w:val="1"/>
                  <w:u w:val="single"/>
                </w:rPr>
                <w:t xml:space="preserve">Dairy cows' diet has a marked impact on vitamin B content in milk but less in yogurts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2" w:history="1">
              <w:r>
                <w:rPr>
                  <w:color w:val="#410a8c"/>
                  <w:u w:val="single"/>
                </w:rPr>
                <w:t xml:space="preserve">hal-04748783v1</w:t>
              </w:r>
            </w:hyperlink>
          </w:p>
        </w:tc>
      </w:tr>
      <w:tr>
        <w:trPr/>
        <w:tc>
          <w:tcPr>
            <w:noWrap/>
          </w:tcPr>
          <w:p>
            <w:pPr>
              <w:spacing w:after="200"/>
            </w:pPr>
            <w:hyperlink r:id="rId63" w:history="1">
              <w:r>
                <w:rPr>
                  <w:color w:val="1e198e"/>
                  <w:b w:val="1"/>
                  <w:bCs w:val="1"/>
                  <w:u w:val="single"/>
                </w:rPr>
                <w:t xml:space="preserve">Forage shortage affects performances, CH4 emissions and cheese quality in grass- or corn-fed cows</w:t>
              </w:r>
            </w:hyperlink>
          </w:p>
          <w:p>
            <w:pPr/>
            <w:hyperlink r:id="rId12" w:history="1">
              <w:r>
                <w:rPr>
                  <w:color w:val="#410a8c"/>
                  <w:u w:val="single"/>
                </w:rPr>
                <w:t xml:space="preserve">Matthieu Bouchon</w:t>
              </w:r>
            </w:hyperlink>
            <w:r>
              <w:rPr/>
              <w:t xml:space="preserve">,</w:t>
            </w:r>
            <w:hyperlink r:id="rId35" w:history="1">
              <w:r>
                <w:rPr>
                  <w:color w:val="#410a8c"/>
                  <w:u w:val="single"/>
                </w:rPr>
                <w:t xml:space="preserve">Isabelle Verdier-Metz</w:t>
              </w:r>
            </w:hyperlink>
            <w:r>
              <w:rPr/>
              <w:t xml:space="preserve">,</w:t>
            </w:r>
            <w:hyperlink r:id="rId64" w:history="1">
              <w:r>
                <w:rPr>
                  <w:color w:val="#410a8c"/>
                  <w:u w:val="single"/>
                </w:rPr>
                <w:t xml:space="preserve">Maguy Eugène</w:t>
              </w:r>
            </w:hyperlink>
            <w:r>
              <w:rPr/>
              <w:t xml:space="preserve">,</w:t>
            </w:r>
            <w:hyperlink r:id="rId65" w:history="1">
              <w:r>
                <w:rPr>
                  <w:color w:val="#410a8c"/>
                  <w:u w:val="single"/>
                </w:rPr>
                <w:t xml:space="preserve">C Bord</w:t>
              </w:r>
            </w:hyperlink>
            <w:r>
              <w:rPr/>
              <w:t xml:space="preserve">,</w:t>
            </w:r>
            <w:hyperlink r:id="rId45"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3" w:history="1">
              <w:r>
                <w:rPr>
                  <w:color w:val="#410a8c"/>
                  <w:u w:val="single"/>
                </w:rPr>
                <w:t xml:space="preserve">hal-04229892v1</w:t>
              </w:r>
            </w:hyperlink>
          </w:p>
        </w:tc>
      </w:tr>
      <w:tr>
        <w:trPr/>
        <w:tc>
          <w:tcPr>
            <w:noWrap/>
          </w:tcPr>
          <w:p>
            <w:pPr>
              <w:spacing w:after="200"/>
            </w:pPr>
            <w:hyperlink r:id="rId66" w:history="1">
              <w:r>
                <w:rPr>
                  <w:color w:val="1e198e"/>
                  <w:b w:val="1"/>
                  <w:bCs w:val="1"/>
                  <w:u w:val="single"/>
                </w:rPr>
                <w:t xml:space="preserve">Une approche innovante de conservation de la biodiversité microbienne au service de la production de fromage Salers</w:t>
              </w:r>
            </w:hyperlink>
          </w:p>
          <w:p>
            <w:pPr/>
            <w:hyperlink r:id="rId35" w:history="1">
              <w:r>
                <w:rPr>
                  <w:color w:val="#410a8c"/>
                  <w:u w:val="single"/>
                </w:rPr>
                <w:t xml:space="preserve">Isabelle Verdier-Metz</w:t>
              </w:r>
            </w:hyperlink>
            <w:r>
              <w:rPr/>
              <w:t xml:space="preserve">,</w:t>
            </w:r>
            <w:hyperlink r:id="rId67" w:history="1">
              <w:r>
                <w:rPr>
                  <w:color w:val="#410a8c"/>
                  <w:u w:val="single"/>
                </w:rPr>
                <w:t xml:space="preserve">Laurent Lours</w:t>
              </w:r>
            </w:hyperlink>
          </w:p>
          <w:p>
            <w:pPr/>
            <w:r>
              <w:rPr>
                <w:i w:val="1"/>
                <w:iCs w:val="1"/>
              </w:rPr>
              <w:t xml:space="preserve">50 ans de recherche fromagère INRAE à Aurillac</w:t>
            </w:r>
            <w:r>
              <w:rPr/>
              <w:t xml:space="preserve">, Nov 2023, Aurillac, France</w:t>
            </w:r>
          </w:p>
          <w:p>
            <w:pPr/>
            <w:r>
              <w:rPr/>
              <w:t xml:space="preserve">Communication dans un congrès</w:t>
            </w:r>
          </w:p>
          <w:p>
            <w:pPr/>
            <w:hyperlink r:id="rId66" w:history="1">
              <w:r>
                <w:rPr>
                  <w:color w:val="#410a8c"/>
                  <w:u w:val="single"/>
                </w:rPr>
                <w:t xml:space="preserve">hal-04826410v1</w:t>
              </w:r>
            </w:hyperlink>
          </w:p>
        </w:tc>
      </w:tr>
      <w:tr>
        <w:trPr/>
        <w:tc>
          <w:tcPr>
            <w:noWrap/>
          </w:tcPr>
          <w:p>
            <w:pPr>
              <w:spacing w:after="200"/>
            </w:pPr>
            <w:hyperlink r:id="rId68" w:history="1">
              <w:r>
                <w:rPr>
                  <w:color w:val="1e198e"/>
                  <w:b w:val="1"/>
                  <w:bCs w:val="1"/>
                  <w:u w:val="single"/>
                </w:rPr>
                <w:t xml:space="preserve">Effet de régimes contrastés sur les concentrations en vitamines B des produits laitiers de vache.</w:t>
              </w:r>
            </w:hyperlink>
          </w:p>
          <w:p>
            <w:pP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8" w:history="1">
              <w:r>
                <w:rPr>
                  <w:color w:val="#410a8c"/>
                  <w:u w:val="single"/>
                </w:rPr>
                <w:t xml:space="preserve">hal-04251333v1</w:t>
              </w:r>
            </w:hyperlink>
          </w:p>
        </w:tc>
      </w:tr>
      <w:tr>
        <w:trPr/>
        <w:tc>
          <w:tcPr>
            <w:noWrap/>
          </w:tcPr>
          <w:p>
            <w:pPr>
              <w:spacing w:after="200"/>
            </w:pPr>
            <w:hyperlink r:id="rId69" w:history="1">
              <w:r>
                <w:rPr>
                  <w:color w:val="1e198e"/>
                  <w:b w:val="1"/>
                  <w:bCs w:val="1"/>
                  <w:u w:val="single"/>
                </w:rPr>
                <w:t xml:space="preserve">Projet GERLE : de la tradition à la science</w:t>
              </w:r>
            </w:hyperlink>
          </w:p>
          <w:p>
            <w:pPr/>
            <w:hyperlink r:id="rId35" w:history="1">
              <w:r>
                <w:rPr>
                  <w:color w:val="#410a8c"/>
                  <w:u w:val="single"/>
                </w:rPr>
                <w:t xml:space="preserve">Isabelle Verdier-Metz</w:t>
              </w:r>
            </w:hyperlink>
            <w:r>
              <w:rPr/>
              <w:t xml:space="preserve">,</w:t>
            </w:r>
            <w:hyperlink r:id="rId27" w:history="1">
              <w:r>
                <w:rPr>
                  <w:color w:val="#410a8c"/>
                  <w:u w:val="single"/>
                </w:rPr>
                <w:t xml:space="preserve">Pauline Gerber</w:t>
              </w:r>
            </w:hyperlink>
          </w:p>
          <w:p>
            <w:pPr/>
            <w:r>
              <w:rPr>
                <w:i w:val="1"/>
                <w:iCs w:val="1"/>
              </w:rPr>
              <w:t xml:space="preserve">Conférence Grand Public SIA 2023</w:t>
            </w:r>
            <w:r>
              <w:rPr/>
              <w:t xml:space="preserve">, Feb 2023, Paris, France</w:t>
            </w:r>
          </w:p>
          <w:p>
            <w:pPr/>
            <w:r>
              <w:rPr/>
              <w:t xml:space="preserve">Communication dans un congrès</w:t>
            </w:r>
          </w:p>
          <w:p>
            <w:pPr/>
            <w:hyperlink r:id="rId69" w:history="1">
              <w:r>
                <w:rPr>
                  <w:color w:val="#410a8c"/>
                  <w:u w:val="single"/>
                </w:rPr>
                <w:t xml:space="preserve">hal-04826396v1</w:t>
              </w:r>
            </w:hyperlink>
          </w:p>
        </w:tc>
      </w:tr>
      <w:tr>
        <w:trPr/>
        <w:tc>
          <w:tcPr>
            <w:noWrap/>
          </w:tcPr>
          <w:p>
            <w:pPr>
              <w:spacing w:after="200"/>
            </w:pPr>
            <w:hyperlink r:id="rId70" w:history="1">
              <w:r>
                <w:rPr>
                  <w:color w:val="1e198e"/>
                  <w:b w:val="1"/>
                  <w:bCs w:val="1"/>
                  <w:u w:val="single"/>
                </w:rPr>
                <w:t xml:space="preserve">Microbial transfers at the crossroads of agro-ecological transitions in dairy systems</w:t>
              </w:r>
            </w:hyperlink>
          </w:p>
          <w:p>
            <w:pPr/>
            <w:hyperlink r:id="rId71" w:history="1">
              <w:r>
                <w:rPr>
                  <w:color w:val="#410a8c"/>
                  <w:u w:val="single"/>
                </w:rPr>
                <w:t xml:space="preserve">Nicolas Chemidlin Prévost-Bouré</w:t>
              </w:r>
            </w:hyperlink>
            <w:r>
              <w:rPr/>
              <w:t xml:space="preserve">,</w:t>
            </w:r>
            <w:hyperlink r:id="rId39" w:history="1">
              <w:r>
                <w:rPr>
                  <w:color w:val="#410a8c"/>
                  <w:u w:val="single"/>
                </w:rPr>
                <w:t xml:space="preserve">Anne-Laure Abraham</w:t>
              </w:r>
            </w:hyperlink>
            <w:r>
              <w:rPr/>
              <w:t xml:space="preserve">,</w:t>
            </w:r>
            <w:hyperlink r:id="rId41" w:history="1">
              <w:r>
                <w:rPr>
                  <w:color w:val="#410a8c"/>
                  <w:u w:val="single"/>
                </w:rPr>
                <w:t xml:space="preserve">Annick Bernalier Donadille</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70" w:history="1">
              <w:r>
                <w:rPr>
                  <w:color w:val="#410a8c"/>
                  <w:u w:val="single"/>
                </w:rPr>
                <w:t xml:space="preserve">hal-04826247v1</w:t>
              </w:r>
            </w:hyperlink>
          </w:p>
        </w:tc>
      </w:tr>
      <w:tr>
        <w:trPr/>
        <w:tc>
          <w:tcPr>
            <w:noWrap/>
          </w:tcPr>
          <w:p>
            <w:pPr>
              <w:spacing w:after="200"/>
            </w:pPr>
            <w:hyperlink r:id="rId72" w:history="1">
              <w:r>
                <w:rPr>
                  <w:color w:val="1e198e"/>
                  <w:b w:val="1"/>
                  <w:bCs w:val="1"/>
                  <w:u w:val="single"/>
                </w:rPr>
                <w:t xml:space="preserve">TANDEM : Les flux microbiens au cœur de la transition agroécologique des systèmes laitiers</w:t>
              </w:r>
            </w:hyperlink>
          </w:p>
          <w:p>
            <w:pPr/>
            <w:hyperlink r:id="rId35" w:history="1">
              <w:r>
                <w:rPr>
                  <w:color w:val="#410a8c"/>
                  <w:u w:val="single"/>
                </w:rPr>
                <w:t xml:space="preserve">Isabelle Verdier-Metz</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w:t>
            </w:r>
            <w:hyperlink r:id="rId45" w:history="1">
              <w:r>
                <w:rPr>
                  <w:color w:val="#410a8c"/>
                  <w:u w:val="single"/>
                </w:rPr>
                <w:t xml:space="preserve">Bruno Martin</w:t>
              </w:r>
            </w:hyperlink>
            <w:r>
              <w:rPr/>
              <w:t xml:space="preserve">,</w:t>
            </w:r>
            <w:hyperlink r:id="rId73"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72" w:history="1">
              <w:r>
                <w:rPr>
                  <w:color w:val="#410a8c"/>
                  <w:u w:val="single"/>
                </w:rPr>
                <w:t xml:space="preserve">hal-04827115v1</w:t>
              </w:r>
            </w:hyperlink>
          </w:p>
        </w:tc>
      </w:tr>
      <w:tr>
        <w:trPr/>
        <w:tc>
          <w:tcPr>
            <w:noWrap/>
          </w:tcPr>
          <w:p>
            <w:pPr>
              <w:spacing w:after="200"/>
            </w:pPr>
            <w:hyperlink r:id="rId74" w:history="1">
              <w:r>
                <w:rPr>
                  <w:color w:val="1e198e"/>
                  <w:b w:val="1"/>
                  <w:bCs w:val="1"/>
                  <w:u w:val="single"/>
                </w:rPr>
                <w:t xml:space="preserve">Bacterial and botanical diversity of the pasture influence the raw milk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74" w:history="1">
              <w:r>
                <w:rPr>
                  <w:color w:val="#410a8c"/>
                  <w:u w:val="single"/>
                </w:rPr>
                <w:t xml:space="preserve">hal-04821270v1</w:t>
              </w:r>
            </w:hyperlink>
          </w:p>
        </w:tc>
      </w:tr>
      <w:tr>
        <w:trPr/>
        <w:tc>
          <w:tcPr>
            <w:noWrap/>
          </w:tcPr>
          <w:p>
            <w:pPr>
              <w:spacing w:after="200"/>
            </w:pPr>
            <w:hyperlink r:id="rId75"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75" w:history="1">
              <w:r>
                <w:rPr>
                  <w:color w:val="#410a8c"/>
                  <w:u w:val="single"/>
                </w:rPr>
                <w:t xml:space="preserve">hal-03897921v1</w:t>
              </w:r>
            </w:hyperlink>
          </w:p>
        </w:tc>
      </w:tr>
      <w:tr>
        <w:trPr/>
        <w:tc>
          <w:tcPr>
            <w:noWrap/>
          </w:tcPr>
          <w:p>
            <w:pPr>
              <w:spacing w:after="200"/>
            </w:pPr>
            <w:hyperlink r:id="rId7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0" w:history="1">
              <w:r>
                <w:rPr>
                  <w:color w:val="#410a8c"/>
                  <w:u w:val="single"/>
                </w:rPr>
                <w:t xml:space="preserve">Benoit Graulet</w:t>
              </w:r>
            </w:hyperlink>
            <w:r>
              <w:rPr/>
              <w:t xml:space="preserve">,</w:t>
            </w:r>
            <w:hyperlink r:id="rId79" w:history="1">
              <w:r>
                <w:rPr>
                  <w:color w:val="#410a8c"/>
                  <w:u w:val="single"/>
                </w:rPr>
                <w:t xml:space="preserve">Francoise Irlinger</w:t>
              </w:r>
            </w:hyperlink>
            <w:r>
              <w:rPr/>
              <w:t xml:space="preserve">,</w:t>
            </w:r>
            <w:hyperlink r:id="rId80" w:history="1">
              <w:r>
                <w:rPr>
                  <w:color w:val="#410a8c"/>
                  <w:u w:val="single"/>
                </w:rPr>
                <w:t xml:space="preserve">Eric Dugat-Bony</w:t>
              </w:r>
            </w:hyperlink>
            <w:r>
              <w:rPr/>
              <w:t xml:space="preserve">,</w:t>
            </w:r>
            <w:hyperlink r:id="rId81" w:history="1">
              <w:r>
                <w:rPr>
                  <w:color w:val="#410a8c"/>
                  <w:u w:val="single"/>
                </w:rPr>
                <w:t xml:space="preserve">Sophie Landaud-Liautaud</w:t>
              </w:r>
            </w:hyperlink>
            <w:r>
              <w:rPr/>
              <w:t xml:space="preserve">,</w:t>
            </w:r>
            <w:hyperlink r:id="rId3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78" w:history="1">
              <w:r>
                <w:rPr>
                  <w:color w:val="#410a8c"/>
                  <w:u w:val="single"/>
                </w:rPr>
                <w:t xml:space="preserve">hal-04823848v1</w:t>
              </w:r>
            </w:hyperlink>
          </w:p>
        </w:tc>
      </w:tr>
      <w:tr>
        <w:trPr/>
        <w:tc>
          <w:tcPr>
            <w:noWrap/>
          </w:tcPr>
          <w:p>
            <w:pPr>
              <w:spacing w:after="200"/>
            </w:pPr>
            <w:hyperlink r:id="rId82" w:history="1">
              <w:r>
                <w:rPr>
                  <w:color w:val="1e198e"/>
                  <w:b w:val="1"/>
                  <w:bCs w:val="1"/>
                  <w:u w:val="single"/>
                </w:rPr>
                <w:t xml:space="preserve">Which methodology to study the effect of farming practices on cheese sensory properties?</w:t>
              </w:r>
            </w:hyperlink>
          </w:p>
          <w:p>
            <w:pPr/>
            <w:hyperlink r:id="rId47" w:history="1">
              <w:r>
                <w:rPr>
                  <w:color w:val="#410a8c"/>
                  <w:u w:val="single"/>
                </w:rPr>
                <w:t xml:space="preserve">Elisa Manzocchi</w:t>
              </w:r>
            </w:hyperlink>
            <w:r>
              <w:rPr/>
              <w:t xml:space="preserve">,</w:t>
            </w:r>
            <w:hyperlink r:id="rId35" w:history="1">
              <w:r>
                <w:rPr>
                  <w:color w:val="#410a8c"/>
                  <w:u w:val="single"/>
                </w:rPr>
                <w:t xml:space="preserve">Isabelle Verdier-Metz</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82" w:history="1">
              <w:r>
                <w:rPr>
                  <w:color w:val="#410a8c"/>
                  <w:u w:val="single"/>
                </w:rPr>
                <w:t xml:space="preserve">hal-04820931v1</w:t>
              </w:r>
            </w:hyperlink>
          </w:p>
        </w:tc>
      </w:tr>
      <w:tr>
        <w:trPr/>
        <w:tc>
          <w:tcPr>
            <w:noWrap/>
          </w:tcPr>
          <w:p>
            <w:pPr>
              <w:spacing w:after="200"/>
            </w:pPr>
            <w:hyperlink r:id="rId83" w:history="1">
              <w:r>
                <w:rPr>
                  <w:color w:val="1e198e"/>
                  <w:b w:val="1"/>
                  <w:bCs w:val="1"/>
                  <w:u w:val="single"/>
                </w:rPr>
                <w:t xml:space="preserve">Ruminants microbiota</w:t>
              </w:r>
            </w:hyperlink>
          </w:p>
          <w:p>
            <w:pPr/>
            <w:hyperlink r:id="rId84" w:history="1">
              <w:r>
                <w:rPr>
                  <w:color w:val="#410a8c"/>
                  <w:u w:val="single"/>
                </w:rPr>
                <w:t xml:space="preserve">Asma Zened</w:t>
              </w:r>
            </w:hyperlink>
            <w:r>
              <w:rPr/>
              <w:t xml:space="preserve">,</w:t>
            </w:r>
            <w:hyperlink r:id="rId24" w:history="1">
              <w:r>
                <w:rPr>
                  <w:color w:val="#410a8c"/>
                  <w:u w:val="single"/>
                </w:rPr>
                <w:t xml:space="preserve">Evelyne Forano</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5"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83" w:history="1">
              <w:r>
                <w:rPr>
                  <w:color w:val="#410a8c"/>
                  <w:u w:val="single"/>
                </w:rPr>
                <w:t xml:space="preserve">hal-03932304v1</w:t>
              </w:r>
            </w:hyperlink>
          </w:p>
        </w:tc>
      </w:tr>
      <w:tr>
        <w:trPr/>
        <w:tc>
          <w:tcPr>
            <w:noWrap/>
          </w:tcPr>
          <w:p>
            <w:pPr>
              <w:spacing w:after="200"/>
            </w:pPr>
            <w:hyperlink r:id="rId86" w:history="1">
              <w:r>
                <w:rPr>
                  <w:color w:val="1e198e"/>
                  <w:b w:val="1"/>
                  <w:bCs w:val="1"/>
                  <w:u w:val="single"/>
                </w:rPr>
                <w:t xml:space="preserve">Vers une maîtrise de la qualité sanitaire du lait cru qui débute dès la gestion des surfaces fourragères</w:t>
              </w:r>
            </w:hyperlink>
          </w:p>
          <w:p>
            <w:pP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7" w:history="1">
              <w:r>
                <w:rPr>
                  <w:color w:val="#410a8c"/>
                  <w:u w:val="single"/>
                </w:rPr>
                <w:t xml:space="preserve">F Monsallier</w:t>
              </w:r>
            </w:hyperlink>
            <w:r>
              <w:rPr/>
              <w:t xml:space="preserve">,</w:t>
            </w:r>
            <w:hyperlink r:id="rId88"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86" w:history="1">
              <w:r>
                <w:rPr>
                  <w:color w:val="#410a8c"/>
                  <w:u w:val="single"/>
                </w:rPr>
                <w:t xml:space="preserve">hal-04854396v1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90" w:history="1">
              <w:r>
                <w:rPr>
                  <w:color w:val="#410a8c"/>
                  <w:u w:val="single"/>
                </w:rPr>
                <w:t xml:space="preserve">C. Delbès</w:t>
              </w:r>
            </w:hyperlink>
            <w:r>
              <w:rPr/>
              <w:t xml:space="preserve">,</w:t>
            </w:r>
            <w:hyperlink r:id="rId91" w:history="1">
              <w:r>
                <w:rPr>
                  <w:color w:val="#410a8c"/>
                  <w:u w:val="single"/>
                </w:rPr>
                <w:t xml:space="preserve">I.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92" w:history="1">
              <w:r>
                <w:rPr>
                  <w:color w:val="#410a8c"/>
                  <w:u w:val="single"/>
                </w:rPr>
                <w:t xml:space="preserve">⟨10.1016/j.animal.2025.101537⟩</w:t>
              </w:r>
            </w:hyperlink>
          </w:p>
          <w:p>
            <w:pPr/>
            <w:r>
              <w:rPr/>
              <w:t xml:space="preserve">Article dans une revue</w:t>
            </w:r>
          </w:p>
          <w:p>
            <w:pPr/>
            <w:hyperlink r:id="rId89" w:history="1">
              <w:r>
                <w:rPr>
                  <w:color w:val="#410a8c"/>
                  <w:u w:val="single"/>
                </w:rPr>
                <w:t xml:space="preserve">hal-05110856v1</w:t>
              </w:r>
            </w:hyperlink>
          </w:p>
        </w:tc>
      </w:tr>
      <w:tr>
        <w:trPr/>
        <w:tc>
          <w:tcPr>
            <w:noWrap/>
          </w:tcPr>
          <w:p>
            <w:pPr>
              <w:spacing w:after="200"/>
            </w:pPr>
            <w:hyperlink r:id="rId93" w:history="1">
              <w:r>
                <w:rPr>
                  <w:color w:val="1e198e"/>
                  <w:b w:val="1"/>
                  <w:bCs w:val="1"/>
                  <w:u w:val="single"/>
                </w:rPr>
                <w:t xml:space="preserve">ADAMOS - Un nouveau regard sur les écosystèmes microbiens laitiers et fromagers apporté par les méthodes omiques</w:t>
              </w:r>
            </w:hyperlink>
          </w:p>
          <w:p>
            <w:pPr/>
            <w:hyperlink r:id="rId94" w:history="1">
              <w:r>
                <w:rPr>
                  <w:color w:val="#410a8c"/>
                  <w:u w:val="single"/>
                </w:rPr>
                <w:t xml:space="preserve">Christophe Monnet</w:t>
              </w:r>
            </w:hyperlink>
            <w:r>
              <w:rPr/>
              <w:t xml:space="preserve">,</w:t>
            </w:r>
            <w:hyperlink r:id="rId80" w:history="1">
              <w:r>
                <w:rPr>
                  <w:color w:val="#410a8c"/>
                  <w:u w:val="single"/>
                </w:rPr>
                <w:t xml:space="preserve">Eric Dugat-Bony</w:t>
              </w:r>
            </w:hyperlink>
            <w:r>
              <w:rPr/>
              <w:t xml:space="preserve">,</w:t>
            </w:r>
            <w:hyperlink r:id="rId34" w:history="1">
              <w:r>
                <w:rPr>
                  <w:color w:val="#410a8c"/>
                  <w:u w:val="single"/>
                </w:rPr>
                <w:t xml:space="preserve">Céline Delbès</w:t>
              </w:r>
            </w:hyperlink>
            <w:r>
              <w:rPr/>
              <w:t xml:space="preserve">,</w:t>
            </w:r>
            <w:hyperlink r:id="rId95" w:history="1">
              <w:r>
                <w:rPr>
                  <w:color w:val="#410a8c"/>
                  <w:u w:val="single"/>
                </w:rPr>
                <w:t xml:space="preserve">Cresciense Lecaudé</w:t>
              </w:r>
            </w:hyperlink>
            <w:r>
              <w:rPr/>
              <w:t xml:space="preserve">,</w:t>
            </w:r>
            <w:hyperlink r:id="rId96"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97" w:history="1">
              <w:r>
                <w:rPr>
                  <w:color w:val="#410a8c"/>
                  <w:u w:val="single"/>
                </w:rPr>
                <w:t xml:space="preserve">⟨10.17180/ciag-2025-vol107-art25⟩</w:t>
              </w:r>
            </w:hyperlink>
          </w:p>
          <w:p>
            <w:pPr/>
            <w:r>
              <w:rPr/>
              <w:t xml:space="preserve">Article dans une revue</w:t>
            </w:r>
          </w:p>
          <w:p>
            <w:pPr/>
            <w:hyperlink r:id="rId93" w:history="1">
              <w:r>
                <w:rPr>
                  <w:color w:val="#410a8c"/>
                  <w:u w:val="single"/>
                </w:rPr>
                <w:t xml:space="preserve">hal-05391519v1</w:t>
              </w:r>
            </w:hyperlink>
          </w:p>
        </w:tc>
      </w:tr>
      <w:tr>
        <w:trPr/>
        <w:tc>
          <w:tcPr>
            <w:noWrap/>
          </w:tcPr>
          <w:p>
            <w:pPr>
              <w:spacing w:after="200"/>
            </w:pPr>
            <w:hyperlink r:id="rId98"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99" w:history="1">
              <w:r>
                <w:rPr>
                  <w:color w:val="#410a8c"/>
                  <w:u w:val="single"/>
                </w:rPr>
                <w:t xml:space="preserve">M. Bouchon</w:t>
              </w:r>
            </w:hyperlink>
            <w:r>
              <w:rPr/>
              <w:t xml:space="preserve">,</w:t>
            </w:r>
            <w:hyperlink r:id="rId100" w:history="1">
              <w:r>
                <w:rPr>
                  <w:color w:val="#410a8c"/>
                  <w:u w:val="single"/>
                </w:rPr>
                <w:t xml:space="preserve">B. Martin</w:t>
              </w:r>
            </w:hyperlink>
            <w:r>
              <w:rPr/>
              <w:t xml:space="preserve">,</w:t>
            </w:r>
            <w:hyperlink r:id="rId60" w:history="1">
              <w:r>
                <w:rPr>
                  <w:color w:val="#410a8c"/>
                  <w:u w:val="single"/>
                </w:rPr>
                <w:t xml:space="preserve">C. Bord</w:t>
              </w:r>
            </w:hyperlink>
            <w:r>
              <w:rPr/>
              <w:t xml:space="preserve">,</w:t>
            </w:r>
            <w:hyperlink r:id="rId101" w:history="1">
              <w:r>
                <w:rPr>
                  <w:color w:val="#410a8c"/>
                  <w:u w:val="single"/>
                </w:rPr>
                <w:t xml:space="preserve">A. Ferlay</w:t>
              </w:r>
            </w:hyperlink>
            <w:r>
              <w:rPr/>
              <w:t xml:space="preserve">,</w:t>
            </w:r>
            <w:hyperlink r:id="rId102"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103" w:history="1">
              <w:r>
                <w:rPr>
                  <w:color w:val="#410a8c"/>
                  <w:u w:val="single"/>
                </w:rPr>
                <w:t xml:space="preserve">⟨10.3168/jds.2024-25730⟩</w:t>
              </w:r>
            </w:hyperlink>
          </w:p>
          <w:p>
            <w:pPr/>
            <w:r>
              <w:rPr/>
              <w:t xml:space="preserve">Article dans une revue</w:t>
            </w:r>
          </w:p>
          <w:p>
            <w:pPr/>
            <w:hyperlink r:id="rId98" w:history="1">
              <w:r>
                <w:rPr>
                  <w:color w:val="#410a8c"/>
                  <w:u w:val="single"/>
                </w:rPr>
                <w:t xml:space="preserve">hal-05071015v1</w:t>
              </w:r>
            </w:hyperlink>
          </w:p>
        </w:tc>
      </w:tr>
      <w:tr>
        <w:trPr/>
        <w:tc>
          <w:tcPr>
            <w:noWrap/>
          </w:tcPr>
          <w:p>
            <w:pPr>
              <w:spacing w:after="200"/>
            </w:pPr>
            <w:hyperlink r:id="rId104" w:history="1">
              <w:r>
                <w:rPr>
                  <w:color w:val="1e198e"/>
                  <w:b w:val="1"/>
                  <w:bCs w:val="1"/>
                  <w:u w:val="single"/>
                </w:rPr>
                <w:t xml:space="preserve">Dietary Live Yeast Supplementation Influence on Cow’s Milk, Teat and Bedding Microbiota in a Grass-Diet Dairy System</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05" w:history="1">
              <w:r>
                <w:rPr>
                  <w:color w:val="#410a8c"/>
                  <w:u w:val="single"/>
                </w:rPr>
                <w:t xml:space="preserve">Etienne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106" w:history="1">
              <w:r>
                <w:rPr>
                  <w:color w:val="#410a8c"/>
                  <w:u w:val="single"/>
                </w:rPr>
                <w:t xml:space="preserve">⟨10.3390/microorganisms11030673⟩</w:t>
              </w:r>
            </w:hyperlink>
          </w:p>
          <w:p>
            <w:pPr/>
            <w:r>
              <w:rPr/>
              <w:t xml:space="preserve">Article dans une revue</w:t>
            </w:r>
          </w:p>
          <w:p>
            <w:pPr/>
            <w:hyperlink r:id="rId104" w:history="1">
              <w:r>
                <w:rPr>
                  <w:color w:val="#410a8c"/>
                  <w:u w:val="single"/>
                </w:rPr>
                <w:t xml:space="preserve">hal-04064326v1</w:t>
              </w:r>
            </w:hyperlink>
          </w:p>
        </w:tc>
      </w:tr>
      <w:tr>
        <w:trPr/>
        <w:tc>
          <w:tcPr>
            <w:noWrap/>
          </w:tcPr>
          <w:p>
            <w:pPr>
              <w:spacing w:after="200"/>
            </w:pPr>
            <w:hyperlink r:id="rId107" w:history="1">
              <w:r>
                <w:rPr>
                  <w:color w:val="1e198e"/>
                  <w:b w:val="1"/>
                  <w:bCs w:val="1"/>
                  <w:u w:val="single"/>
                </w:rPr>
                <w:t xml:space="preserve">Gerle, ses bienfaits révélés</w:t>
              </w:r>
            </w:hyperlink>
          </w:p>
          <w:p>
            <w:pPr/>
            <w:hyperlink r:id="rId35" w:history="1">
              <w:r>
                <w:rPr>
                  <w:color w:val="#410a8c"/>
                  <w:u w:val="single"/>
                </w:rPr>
                <w:t xml:space="preserve">Isabelle Verdier-Metz</w:t>
              </w:r>
            </w:hyperlink>
          </w:p>
          <w:p>
            <w:pPr/>
            <w:r>
              <w:rPr>
                <w:i w:val="1"/>
                <w:iCs w:val="1"/>
              </w:rPr>
              <w:t xml:space="preserve">profession Fromager</w:t>
            </w:r>
            <w:r>
              <w:rPr/>
              <w:t xml:space="preserve">, 2023, 107</w:t>
            </w:r>
          </w:p>
          <w:p>
            <w:pPr/>
            <w:r>
              <w:rPr/>
              <w:t xml:space="preserve">Article dans une revue</w:t>
            </w:r>
          </w:p>
          <w:p>
            <w:pPr/>
            <w:hyperlink r:id="rId107" w:history="1">
              <w:r>
                <w:rPr>
                  <w:color w:val="#410a8c"/>
                  <w:u w:val="single"/>
                </w:rPr>
                <w:t xml:space="preserve">hal-04911075v1</w:t>
              </w:r>
            </w:hyperlink>
          </w:p>
        </w:tc>
      </w:tr>
      <w:tr>
        <w:trPr/>
        <w:tc>
          <w:tcPr>
            <w:noWrap/>
          </w:tcPr>
          <w:p>
            <w:pPr>
              <w:spacing w:after="200"/>
            </w:pPr>
            <w:hyperlink r:id="rId108" w:history="1">
              <w:r>
                <w:rPr>
                  <w:color w:val="1e198e"/>
                  <w:b w:val="1"/>
                  <w:bCs w:val="1"/>
                  <w:u w:val="single"/>
                </w:rPr>
                <w:t xml:space="preserve">Influence of Post-Milking Treatment on Microbial Diversity on the Cow Teat Skin and in Milk</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09" w:history="1">
              <w:r>
                <w:rPr>
                  <w:color w:val="#410a8c"/>
                  <w:u w:val="single"/>
                </w:rPr>
                <w:t xml:space="preserve">Philippe Pradel</w:t>
              </w:r>
            </w:hyperlink>
            <w:r>
              <w:rPr/>
              <w:t xml:space="preserve">,</w:t>
            </w:r>
            <w:hyperlink r:id="rId8"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110" w:history="1">
              <w:r>
                <w:rPr>
                  <w:color w:val="#410a8c"/>
                  <w:u w:val="single"/>
                </w:rPr>
                <w:t xml:space="preserve">⟨10.3390/dairy3020021⟩</w:t>
              </w:r>
            </w:hyperlink>
          </w:p>
          <w:p>
            <w:pPr/>
            <w:r>
              <w:rPr/>
              <w:t xml:space="preserve">Article dans une revue</w:t>
            </w:r>
          </w:p>
          <w:p>
            <w:pPr/>
            <w:hyperlink r:id="rId108" w:history="1">
              <w:r>
                <w:rPr>
                  <w:color w:val="#410a8c"/>
                  <w:u w:val="single"/>
                </w:rPr>
                <w:t xml:space="preserve">hal-03872859v1</w:t>
              </w:r>
            </w:hyperlink>
          </w:p>
        </w:tc>
      </w:tr>
      <w:tr>
        <w:trPr/>
        <w:tc>
          <w:tcPr>
            <w:noWrap/>
          </w:tcPr>
          <w:p>
            <w:pPr>
              <w:spacing w:after="200"/>
            </w:pPr>
            <w:hyperlink r:id="rId111" w:history="1">
              <w:r>
                <w:rPr>
                  <w:color w:val="1e198e"/>
                  <w:b w:val="1"/>
                  <w:bCs w:val="1"/>
                  <w:u w:val="single"/>
                </w:rPr>
                <w:t xml:space="preserve">Le fromage, c'est la santé</w:t>
              </w:r>
            </w:hyperlink>
          </w:p>
          <w:p>
            <w:pP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 w:history="1">
              <w:r>
                <w:rPr>
                  <w:color w:val="#410a8c"/>
                  <w:u w:val="single"/>
                </w:rPr>
                <w:t xml:space="preserve">Sébastien Theil</w:t>
              </w:r>
            </w:hyperlink>
          </w:p>
          <w:p>
            <w:pPr/>
            <w:r>
              <w:rPr>
                <w:i w:val="1"/>
                <w:iCs w:val="1"/>
              </w:rPr>
              <w:t xml:space="preserve">L'Union du Cantal</w:t>
            </w:r>
            <w:r>
              <w:rPr/>
              <w:t xml:space="preserve">, 2022</w:t>
            </w:r>
          </w:p>
          <w:p>
            <w:pPr/>
            <w:r>
              <w:rPr/>
              <w:t xml:space="preserve">Article dans une revue</w:t>
            </w:r>
          </w:p>
          <w:p>
            <w:pPr/>
            <w:hyperlink r:id="rId111" w:history="1">
              <w:r>
                <w:rPr>
                  <w:color w:val="#410a8c"/>
                  <w:u w:val="single"/>
                </w:rPr>
                <w:t xml:space="preserve">hal-04910386v1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268v1" TargetMode="External"/><Relationship Id="rId8" Type="http://schemas.openxmlformats.org/officeDocument/2006/relationships/hyperlink" Target="https://hal.science/search/index/?q=*&amp;authFullName_s=S&#233;bastien Theil" TargetMode="External"/><Relationship Id="rId9" Type="http://schemas.openxmlformats.org/officeDocument/2006/relationships/hyperlink" Target="https://hal.science/search/index/?q=*&amp;authFullName_s=Mahendra Mariadassou" TargetMode="External"/><Relationship Id="rId10" Type="http://schemas.openxmlformats.org/officeDocument/2006/relationships/hyperlink" Target="https://hal.science/search/index/?q=*&amp;authFullName_s=Philippe Ruiz" TargetMode="External"/><Relationship Id="rId11" Type="http://schemas.openxmlformats.org/officeDocument/2006/relationships/hyperlink" Target="https://hal.science/search/index/?q=*&amp;authFullName_s=Guillaume Kon Kam King" TargetMode="External"/><Relationship Id="rId12" Type="http://schemas.openxmlformats.org/officeDocument/2006/relationships/hyperlink" Target="https://hal.science/search/index/?q=*&amp;authFullName_s=Matthieu Bouchon" TargetMode="External"/><Relationship Id="rId13" Type="http://schemas.openxmlformats.org/officeDocument/2006/relationships/hyperlink" Target="https://hal.inrae.fr/hal-05169800v1" TargetMode="External"/><Relationship Id="rId14" Type="http://schemas.openxmlformats.org/officeDocument/2006/relationships/hyperlink" Target="https://hal.science/search/index/?q=*&amp;authFullName_s=Elisa Michel" TargetMode="External"/><Relationship Id="rId15" Type="http://schemas.openxmlformats.org/officeDocument/2006/relationships/hyperlink" Target="https://hal.science/search/index/?q=*&amp;authFullName_s=Marie Bourlioux" TargetMode="External"/><Relationship Id="rId16" Type="http://schemas.openxmlformats.org/officeDocument/2006/relationships/hyperlink" Target="https://hal.science/search/index/?q=*&amp;authFullName_s=Christophe Poix" TargetMode="External"/><Relationship Id="rId17" Type="http://schemas.openxmlformats.org/officeDocument/2006/relationships/hyperlink" Target="https://hal.science/search/index/?q=*&amp;authFullName_s=Paul-Marie Grollemund" TargetMode="External"/><Relationship Id="rId18" Type="http://schemas.openxmlformats.org/officeDocument/2006/relationships/hyperlink" Target="https://hal.inrae.fr/hal-05462857v1" TargetMode="External"/><Relationship Id="rId19" Type="http://schemas.openxmlformats.org/officeDocument/2006/relationships/hyperlink" Target="https://hal.inrae.fr/hal-05132561v1" TargetMode="External"/><Relationship Id="rId20" Type="http://schemas.openxmlformats.org/officeDocument/2006/relationships/hyperlink" Target="https://hal.science/search/index/?q=*&amp;authFullName_s=Benoit Graulet" TargetMode="External"/><Relationship Id="rId21" Type="http://schemas.openxmlformats.org/officeDocument/2006/relationships/hyperlink" Target="https://hal.science/search/index/?q=*&amp;authFullName_s=Lucie Auzance" TargetMode="External"/><Relationship Id="rId22" Type="http://schemas.openxmlformats.org/officeDocument/2006/relationships/hyperlink" Target="https://hal.science/search/index/?q=*&amp;authFullName_s=Milka Popova" TargetMode="External"/><Relationship Id="rId23" Type="http://schemas.openxmlformats.org/officeDocument/2006/relationships/hyperlink" Target="https://hal.science/search/index/?q=*&amp;authFullName_s=J&#233;r&#233;my Tournayre" TargetMode="External"/><Relationship Id="rId24" Type="http://schemas.openxmlformats.org/officeDocument/2006/relationships/hyperlink" Target="https://hal.science/search/index/?q=*&amp;authFullName_s=Evelyne Forano" TargetMode="External"/><Relationship Id="rId25" Type="http://schemas.openxmlformats.org/officeDocument/2006/relationships/hyperlink" Target="https://hal.inrae.fr/hal-04601131v1" TargetMode="External"/><Relationship Id="rId26" Type="http://schemas.openxmlformats.org/officeDocument/2006/relationships/hyperlink" Target="https://hal.science/search/index/?q=*&amp;authFullName_s=Bastien Imler" TargetMode="External"/><Relationship Id="rId27" Type="http://schemas.openxmlformats.org/officeDocument/2006/relationships/hyperlink" Target="https://hal.science/search/index/?q=*&amp;authFullName_s=Pauline Gerber" TargetMode="External"/><Relationship Id="rId28" Type="http://schemas.openxmlformats.org/officeDocument/2006/relationships/hyperlink" Target="https://hal.science/search/index/?q=*&amp;authFullName_s=Blandine Polturat" TargetMode="External"/><Relationship Id="rId29" Type="http://schemas.openxmlformats.org/officeDocument/2006/relationships/hyperlink" Target="https://hal.science/hal-04746654v1" TargetMode="External"/><Relationship Id="rId30" Type="http://schemas.openxmlformats.org/officeDocument/2006/relationships/hyperlink" Target="https://hal.science/search/index/?q=*&amp;authFullName_s=Sophie Laverroux" TargetMode="External"/><Relationship Id="rId31" Type="http://schemas.openxmlformats.org/officeDocument/2006/relationships/hyperlink" Target="https://hal.science/search/index/?q=*&amp;authFullName_s=M&#233;lissa Duplessis" TargetMode="External"/><Relationship Id="rId32" Type="http://schemas.openxmlformats.org/officeDocument/2006/relationships/hyperlink" Target="https://hal.science/hal-04748761v1" TargetMode="External"/><Relationship Id="rId33" Type="http://schemas.openxmlformats.org/officeDocument/2006/relationships/hyperlink" Target="https://hal.science/search/index/?q=*&amp;authFullName_s=Jennifer Ronholm" TargetMode="External"/><Relationship Id="rId34" Type="http://schemas.openxmlformats.org/officeDocument/2006/relationships/hyperlink" Target="https://hal.science/search/index/?q=*&amp;authFullName_s=C&#233;line Delb&#232;s" TargetMode="External"/><Relationship Id="rId35" Type="http://schemas.openxmlformats.org/officeDocument/2006/relationships/hyperlink" Target="https://hal.science/search/index/?q=*&amp;authFullName_s=Isabelle Verdier-Metz" TargetMode="External"/><Relationship Id="rId36" Type="http://schemas.openxmlformats.org/officeDocument/2006/relationships/hyperlink" Target="https://hal.inrae.fr/hal-04851043v1" TargetMode="External"/><Relationship Id="rId37" Type="http://schemas.openxmlformats.org/officeDocument/2006/relationships/hyperlink" Target="https://hal.science/search/index/?q=*&amp;authFullName_s=&#201;tienne Rifa" TargetMode="External"/><Relationship Id="rId38" Type="http://schemas.openxmlformats.org/officeDocument/2006/relationships/hyperlink" Target="https://hal.science/hal-04221437v1" TargetMode="External"/><Relationship Id="rId39" Type="http://schemas.openxmlformats.org/officeDocument/2006/relationships/hyperlink" Target="https://hal.science/search/index/?q=*&amp;authFullName_s=Anne-Laure Abraham" TargetMode="External"/><Relationship Id="rId40" Type="http://schemas.openxmlformats.org/officeDocument/2006/relationships/hyperlink" Target="https://hal.science/search/index/?q=*&amp;authFullName_s=Juliette Bloor" TargetMode="External"/><Relationship Id="rId41" Type="http://schemas.openxmlformats.org/officeDocument/2006/relationships/hyperlink" Target="https://hal.science/search/index/?q=*&amp;authFullName_s=Annick Bernalier Donadille" TargetMode="External"/><Relationship Id="rId42" Type="http://schemas.openxmlformats.org/officeDocument/2006/relationships/hyperlink" Target="https://hal.inrae.fr/hal-04181697v1" TargetMode="External"/><Relationship Id="rId43" Type="http://schemas.openxmlformats.org/officeDocument/2006/relationships/hyperlink" Target="https://hal.science/search/index/?q=*&amp;authFullName_s=Emmanuelle Meugnier" TargetMode="External"/><Relationship Id="rId44" Type="http://schemas.openxmlformats.org/officeDocument/2006/relationships/hyperlink" Target="https://hal.science/search/index/?q=*&amp;authFullName_s=David Cheillan" TargetMode="External"/><Relationship Id="rId45" Type="http://schemas.openxmlformats.org/officeDocument/2006/relationships/hyperlink" Target="https://hal.science/search/index/?q=*&amp;authFullName_s=Bruno Martin" TargetMode="External"/><Relationship Id="rId46" Type="http://schemas.openxmlformats.org/officeDocument/2006/relationships/hyperlink" Target="https://hal.inrae.fr/hal-04821373v1" TargetMode="External"/><Relationship Id="rId47" Type="http://schemas.openxmlformats.org/officeDocument/2006/relationships/hyperlink" Target="https://hal.science/search/index/?q=*&amp;authFullName_s=Elisa Manzocchi" TargetMode="External"/><Relationship Id="rId48" Type="http://schemas.openxmlformats.org/officeDocument/2006/relationships/hyperlink" Target="https://hal.science/search/index/?q=*&amp;authFullName_s=C&#233;cile Bord" TargetMode="External"/><Relationship Id="rId49" Type="http://schemas.openxmlformats.org/officeDocument/2006/relationships/hyperlink" Target="https://hal.science/search/index/?q=*&amp;authFullName_s=Jo&#235;l Berard" TargetMode="External"/><Relationship Id="rId50" Type="http://schemas.openxmlformats.org/officeDocument/2006/relationships/hyperlink" Target="https://hal.inrae.fr/hal-04823895v1" TargetMode="External"/><Relationship Id="rId51" Type="http://schemas.openxmlformats.org/officeDocument/2006/relationships/hyperlink" Target="https://hal.science/search/index/?q=*&amp;authFullName_s=Christine Leroux" TargetMode="External"/><Relationship Id="rId52" Type="http://schemas.openxmlformats.org/officeDocument/2006/relationships/hyperlink" Target="https://hal.science/search/index/?q=*&amp;authFullName_s=S&#233;bastien Bes" TargetMode="External"/><Relationship Id="rId53" Type="http://schemas.openxmlformats.org/officeDocument/2006/relationships/hyperlink" Target="https://hal.science/search/index/?q=*&amp;authFullName_s=Sandrine Le Guillou" TargetMode="External"/><Relationship Id="rId54" Type="http://schemas.openxmlformats.org/officeDocument/2006/relationships/hyperlink" Target="https://hal.science/search/index/?q=*&amp;authFullName_s=Fabienne Le Provost" TargetMode="External"/><Relationship Id="rId55" Type="http://schemas.openxmlformats.org/officeDocument/2006/relationships/hyperlink" Target="https://hal.inrae.fr/hal-04821122v1" TargetMode="External"/><Relationship Id="rId56" Type="http://schemas.openxmlformats.org/officeDocument/2006/relationships/hyperlink" Target="https://hal.science/search/index/?q=*&amp;authFullName_s=Katrin Giller" TargetMode="External"/><Relationship Id="rId57" Type="http://schemas.openxmlformats.org/officeDocument/2006/relationships/hyperlink" Target="https://hal.inrae.fr/hal-05285475v1" TargetMode="External"/><Relationship Id="rId58" Type="http://schemas.openxmlformats.org/officeDocument/2006/relationships/hyperlink" Target="https://hal.science/search/index/?q=*&amp;authFullName_s=A. Rousset" TargetMode="External"/><Relationship Id="rId59" Type="http://schemas.openxmlformats.org/officeDocument/2006/relationships/hyperlink" Target="https://hal.science/search/index/?q=*&amp;authFullName_s=Delphine Neumeister" TargetMode="External"/><Relationship Id="rId60" Type="http://schemas.openxmlformats.org/officeDocument/2006/relationships/hyperlink" Target="https://hal.science/search/index/?q=*&amp;authFullName_s=C. Bord" TargetMode="External"/><Relationship Id="rId61" Type="http://schemas.openxmlformats.org/officeDocument/2006/relationships/hyperlink" Target="https://hal.inrae.fr/hal-04821478v1" TargetMode="External"/><Relationship Id="rId62" Type="http://schemas.openxmlformats.org/officeDocument/2006/relationships/hyperlink" Target="https://hal.science/hal-04748783v1" TargetMode="External"/><Relationship Id="rId63" Type="http://schemas.openxmlformats.org/officeDocument/2006/relationships/hyperlink" Target="https://hal.inrae.fr/hal-04229892v1" TargetMode="External"/><Relationship Id="rId64" Type="http://schemas.openxmlformats.org/officeDocument/2006/relationships/hyperlink" Target="https://hal.science/search/index/?q=*&amp;authFullName_s=Maguy Eug&#232;ne" TargetMode="External"/><Relationship Id="rId65" Type="http://schemas.openxmlformats.org/officeDocument/2006/relationships/hyperlink" Target="https://hal.science/search/index/?q=*&amp;authFullName_s=C Bord" TargetMode="External"/><Relationship Id="rId66" Type="http://schemas.openxmlformats.org/officeDocument/2006/relationships/hyperlink" Target="https://hal.inrae.fr/hal-04826410v1" TargetMode="External"/><Relationship Id="rId67" Type="http://schemas.openxmlformats.org/officeDocument/2006/relationships/hyperlink" Target="https://hal.science/search/index/?q=*&amp;authFullName_s=Laurent Lours" TargetMode="External"/><Relationship Id="rId68" Type="http://schemas.openxmlformats.org/officeDocument/2006/relationships/hyperlink" Target="https://hal.inrae.fr/hal-04251333v1" TargetMode="External"/><Relationship Id="rId69" Type="http://schemas.openxmlformats.org/officeDocument/2006/relationships/hyperlink" Target="https://hal.inrae.fr/hal-04826396v1" TargetMode="External"/><Relationship Id="rId70" Type="http://schemas.openxmlformats.org/officeDocument/2006/relationships/hyperlink" Target="https://hal.inrae.fr/hal-04826247v1" TargetMode="External"/><Relationship Id="rId71" Type="http://schemas.openxmlformats.org/officeDocument/2006/relationships/hyperlink" Target="https://hal.science/search/index/?q=*&amp;authFullName_s=Nicolas Chemidlin Pr&#233;vost-Bour&#233;" TargetMode="External"/><Relationship Id="rId72" Type="http://schemas.openxmlformats.org/officeDocument/2006/relationships/hyperlink" Target="https://hal.inrae.fr/hal-04827115v1" TargetMode="External"/><Relationship Id="rId73" Type="http://schemas.openxmlformats.org/officeDocument/2006/relationships/hyperlink" Target="https://hal.science/search/index/?q=*&amp;authFullName_s=Dorian Nicolle" TargetMode="External"/><Relationship Id="rId74" Type="http://schemas.openxmlformats.org/officeDocument/2006/relationships/hyperlink" Target="https://hal.inrae.fr/hal-04821270v1" TargetMode="External"/><Relationship Id="rId75" Type="http://schemas.openxmlformats.org/officeDocument/2006/relationships/hyperlink" Target="https://hal.inrae.fr/hal-03897921v1" TargetMode="External"/><Relationship Id="rId76" Type="http://schemas.openxmlformats.org/officeDocument/2006/relationships/hyperlink" Target="https://hal.science/search/index/?q=*&amp;authFullName_s=M. Musati" TargetMode="External"/><Relationship Id="rId77" Type="http://schemas.openxmlformats.org/officeDocument/2006/relationships/hyperlink" Target="https://hal.science/search/index/?q=*&amp;authFullName_s=M. Coppa" TargetMode="External"/><Relationship Id="rId78" Type="http://schemas.openxmlformats.org/officeDocument/2006/relationships/hyperlink" Target="https://hal.inrae.fr/hal-04823848v1" TargetMode="External"/><Relationship Id="rId79" Type="http://schemas.openxmlformats.org/officeDocument/2006/relationships/hyperlink" Target="https://hal.science/search/index/?q=*&amp;authFullName_s=Francoise Irlinger" TargetMode="External"/><Relationship Id="rId80" Type="http://schemas.openxmlformats.org/officeDocument/2006/relationships/hyperlink" Target="https://hal.science/search/index/?q=*&amp;authFullName_s=Eric Dugat-Bony" TargetMode="External"/><Relationship Id="rId81" Type="http://schemas.openxmlformats.org/officeDocument/2006/relationships/hyperlink" Target="https://hal.science/search/index/?q=*&amp;authFullName_s=Sophie Landaud-Liautaud" TargetMode="External"/><Relationship Id="rId82" Type="http://schemas.openxmlformats.org/officeDocument/2006/relationships/hyperlink" Target="https://hal.inrae.fr/hal-04820931v1" TargetMode="External"/><Relationship Id="rId83" Type="http://schemas.openxmlformats.org/officeDocument/2006/relationships/hyperlink" Target="https://hal.inrae.fr/hal-03932304v1" TargetMode="External"/><Relationship Id="rId84" Type="http://schemas.openxmlformats.org/officeDocument/2006/relationships/hyperlink" Target="https://hal.science/search/index/?q=*&amp;authFullName_s=Asma Zened" TargetMode="External"/><Relationship Id="rId85" Type="http://schemas.openxmlformats.org/officeDocument/2006/relationships/hyperlink" Target="https://hal.science/search/index/?q=*&amp;authFullName_s=Diego Morgavi" TargetMode="External"/><Relationship Id="rId86" Type="http://schemas.openxmlformats.org/officeDocument/2006/relationships/hyperlink" Target="https://hal.inrae.fr/hal-04854396v1" TargetMode="External"/><Relationship Id="rId87" Type="http://schemas.openxmlformats.org/officeDocument/2006/relationships/hyperlink" Target="https://hal.science/search/index/?q=*&amp;authFullName_s=F Monsallier" TargetMode="External"/><Relationship Id="rId88" Type="http://schemas.openxmlformats.org/officeDocument/2006/relationships/hyperlink" Target="https://hal.science/search/index/?q=*&amp;authFullName_s=M P Chazal" TargetMode="External"/><Relationship Id="rId89" Type="http://schemas.openxmlformats.org/officeDocument/2006/relationships/hyperlink" Target="https://hal.inrae.fr/hal-05110856v1" TargetMode="External"/><Relationship Id="rId90" Type="http://schemas.openxmlformats.org/officeDocument/2006/relationships/hyperlink" Target="https://hal.science/search/index/?q=*&amp;authFullName_s=C. Delb&#232;s" TargetMode="External"/><Relationship Id="rId91" Type="http://schemas.openxmlformats.org/officeDocument/2006/relationships/hyperlink" Target="https://hal.science/search/index/?q=*&amp;authFullName_s=I. Verdier-Metz" TargetMode="External"/><Relationship Id="rId92" Type="http://schemas.openxmlformats.org/officeDocument/2006/relationships/hyperlink" Target="https://dx.doi.org/10.1016/j.animal.2025.101537" TargetMode="External"/><Relationship Id="rId93" Type="http://schemas.openxmlformats.org/officeDocument/2006/relationships/hyperlink" Target="https://hal.inrae.fr/hal-05391519v1" TargetMode="External"/><Relationship Id="rId94" Type="http://schemas.openxmlformats.org/officeDocument/2006/relationships/hyperlink" Target="https://hal.science/search/index/?q=*&amp;authFullName_s=Christophe Monnet" TargetMode="External"/><Relationship Id="rId95" Type="http://schemas.openxmlformats.org/officeDocument/2006/relationships/hyperlink" Target="https://hal.science/search/index/?q=*&amp;authFullName_s=Cresciense Lecaud&#233;" TargetMode="External"/><Relationship Id="rId96" Type="http://schemas.openxmlformats.org/officeDocument/2006/relationships/hyperlink" Target="https://hal.science/search/index/?q=*&amp;authFullName_s=Yvette Bouton" TargetMode="External"/><Relationship Id="rId97" Type="http://schemas.openxmlformats.org/officeDocument/2006/relationships/hyperlink" Target="https://dx.doi.org/10.17180/ciag-2025-vol107-art25" TargetMode="External"/><Relationship Id="rId98" Type="http://schemas.openxmlformats.org/officeDocument/2006/relationships/hyperlink" Target="https://hal.science/hal-05071015v1" TargetMode="External"/><Relationship Id="rId99" Type="http://schemas.openxmlformats.org/officeDocument/2006/relationships/hyperlink" Target="https://hal.science/search/index/?q=*&amp;authFullName_s=M. Bouchon" TargetMode="External"/><Relationship Id="rId100" Type="http://schemas.openxmlformats.org/officeDocument/2006/relationships/hyperlink" Target="https://hal.science/search/index/?q=*&amp;authFullName_s=B. Martin" TargetMode="External"/><Relationship Id="rId101" Type="http://schemas.openxmlformats.org/officeDocument/2006/relationships/hyperlink" Target="https://hal.science/search/index/?q=*&amp;authFullName_s=A. Ferlay" TargetMode="External"/><Relationship Id="rId102" Type="http://schemas.openxmlformats.org/officeDocument/2006/relationships/hyperlink" Target="https://hal.science/search/index/?q=*&amp;authFullName_s=J.M.G. Bloor" TargetMode="External"/><Relationship Id="rId103" Type="http://schemas.openxmlformats.org/officeDocument/2006/relationships/hyperlink" Target="https://dx.doi.org/10.3168/jds.2024-25730" TargetMode="External"/><Relationship Id="rId104" Type="http://schemas.openxmlformats.org/officeDocument/2006/relationships/hyperlink" Target="https://hal.inrae.fr/hal-04064326v1" TargetMode="External"/><Relationship Id="rId105" Type="http://schemas.openxmlformats.org/officeDocument/2006/relationships/hyperlink" Target="https://hal.science/search/index/?q=*&amp;authFullName_s=Etienne Rifa" TargetMode="External"/><Relationship Id="rId106" Type="http://schemas.openxmlformats.org/officeDocument/2006/relationships/hyperlink" Target="https://dx.doi.org/10.3390/microorganisms11030673" TargetMode="External"/><Relationship Id="rId107" Type="http://schemas.openxmlformats.org/officeDocument/2006/relationships/hyperlink" Target="https://hal.science/hal-04911075v1" TargetMode="External"/><Relationship Id="rId108" Type="http://schemas.openxmlformats.org/officeDocument/2006/relationships/hyperlink" Target="https://hal.science/hal-03872859v1" TargetMode="External"/><Relationship Id="rId109" Type="http://schemas.openxmlformats.org/officeDocument/2006/relationships/hyperlink" Target="https://hal.science/search/index/?q=*&amp;authFullName_s=Philippe Pradel" TargetMode="External"/><Relationship Id="rId110" Type="http://schemas.openxmlformats.org/officeDocument/2006/relationships/hyperlink" Target="https://dx.doi.org/10.3390/dairy3020021" TargetMode="External"/><Relationship Id="rId111" Type="http://schemas.openxmlformats.org/officeDocument/2006/relationships/hyperlink" Target="https://hal.science/hal-0491038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Verdier-Metz</dc:title>
  <dc:description>CV</dc:description>
  <dc:subject/>
  <cp:keywords/>
  <cp:category/>
  <cp:lastModifiedBy/>
  <dcterms:created xsi:type="dcterms:W3CDTF">2026-05-06T17:24:53+02:00</dcterms:created>
  <dcterms:modified xsi:type="dcterms:W3CDTF">2026-05-06T17:24:53+02:00</dcterms:modified>
</cp:coreProperties>
</file>

<file path=docProps/custom.xml><?xml version="1.0" encoding="utf-8"?>
<Properties xmlns="http://schemas.openxmlformats.org/officeDocument/2006/custom-properties" xmlns:vt="http://schemas.openxmlformats.org/officeDocument/2006/docPropsVTypes"/>
</file>