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Ivan Savchuk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ivan-savchuk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0000-0003-3779-0467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Ukraine’s grain economy in the context of Russia’s full-scale invasion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Czasopismo Geograficzne</w:t>
            </w:r>
            <w:r>
              <w:rPr/>
              <w:t xml:space="preserve">, 2025, 96 (2), pp.217-234.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⟨10.12657/czageo-96-09⟩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ukrainiens du Danube : un impact « positif » de la guerre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Les petits ports : enjeux régionaux et globaux, 21,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ferroviaire conteneurisé entre Chine et Europe Un projet phare de la BRI face à la pandémie de Covid-19 et à la guerre en Ukraine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54 (1-2), pp.165-205.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⟨10.3917/receo1.541.0165⟩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territoires en Ukraine: ce qu'on croit savoir, et ce qu'on ne sait pas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2023, 118,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orientation agro-exportatrice de l’Ukraine (2010 –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100 (3), pp.368-387.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⟨10.4000/bagf.11418⟩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TO DEVELOPMENT OF TRANSPORT INFRASTRUCTURE OF KYIV CITY AGGLOMERATION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Taras Shevchenko National University of Kyiv. Geography</w:t>
            </w:r>
            <w:r>
              <w:rPr/>
              <w:t xml:space="preserve">, 2023, 74, pp.42-47.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⟨10.17721/1728-2721.2019.74.8⟩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pont(s) de Crimée avant 2014 les discontinuités d’une longue histoire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⟨10.4000/mappemonde.7304⟩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halshs-03508800v2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Міст Війни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Savchuk I.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Taras Shevchenko National University of Kyiv. Geography</w:t>
            </w:r>
            <w:r>
              <w:rPr/>
              <w:t xml:space="preserve">, 2022, 82-83, pp.24-27.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⟨10.17721/1728-2721.2022.82.3⟩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halshs-03927523v2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CITIES AS CENTERS OF 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History, Culture, Society</w:t>
            </w:r>
            <w:r>
              <w:rPr/>
              <w:t xml:space="preserve">, 2021, City and Renewal, 12 (1), pp.201 - 209.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⟨10.15407/mics2021.12.203⟩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Становлення геоісторії як міждисциплінарного напряму у суспільних науках Франції другої половини ХХ ст.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Ukraïnsʹkij ìstoričnij žurnal</w:t>
            </w:r>
            <w:r>
              <w:rPr/>
              <w:t xml:space="preserve">, 2021, 2021 (2), pp.154-166.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⟨10.15407/uhj2021.02.154⟩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ЗАКОНОМІРНОСТІ РОЗВИТКУ МАГІСТРАЛЬНОГО ТРАНСПОРТУ СТОЛИЦІ УКРАЇНИ ТА ЇЇ ПЕРЕДМІСТЯ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Odesa National University Herald. Geography and Geology</w:t>
            </w:r>
            <w:r>
              <w:rPr/>
              <w:t xml:space="preserve">, 2020, 25 (2(37)), pp.186-198.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⟨10.18524/2303-9914.2020.2(37).216570⟩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Картографічна спадщина Володимира Кубійовича (на прикладі «Історичного атласу України»)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Entsykpopedychnyi Visnyk Ukrainy [The Encyclopedia Herald of Ukraine]</w:t>
            </w:r>
            <w:r>
              <w:rPr/>
              <w:t xml:space="preserve">, 2020, 12, pp.9 - 16.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⟨10.37068/evu.12.1⟩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Administrative and Territorial Division of Ukraine - New Challenge for National Interest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Savchuk I.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interest Academic Journal</w:t>
            </w:r>
            <w:r>
              <w:rPr/>
              <w:t xml:space="preserve">, 2020, 1 (1),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Cottage settlements in capital region of Ukraine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Savchuk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Sergii P Zapototskyi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Geology, Geography and Geoecology</w:t>
            </w:r>
            <w:r>
              <w:rPr/>
              <w:t xml:space="preserve">, 2020, 29 (2), pp.415-421.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⟨10.15421/112037⟩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Известия Географического общества Узбекистана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ИЗВЕСТИЯ ГЕОГРАФИЧЕСКОГО ОБЩЕСТВА УЗБЕКИСТАНА</w:t>
            </w:r>
            <w:r>
              <w:rPr/>
              <w:t xml:space="preserve">, 2020, 57,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Monofunctional city and export in Ukraine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interest Academic Journal</w:t>
            </w:r>
            <w:r>
              <w:rPr/>
              <w:t xml:space="preserve">, 2020, 1 (2),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Вплив геополітики на міжнародне пасажирське залізничне сполучення України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Visnyk Taras Shevchenko National University of Kyiv. Military-Special Sciences</w:t>
            </w:r>
            <w:r>
              <w:rPr/>
              <w:t xml:space="preserve">, 2018, 2 (39),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⟨10.17721/1728-2217.2018.39⟩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ПРОСТОРОВА ОРГАНІЗАЦІЯ ТРАМВАЙНОГО ТРАНСПОРТУ ВЕЛИКОГО МІСТА (НА ПРИКЛАДІ КИЄВА)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T.V. Nahornyi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Geographical Journal</w:t>
            </w:r>
            <w:r>
              <w:rPr/>
              <w:t xml:space="preserve">, 2018, 2018 (1), pp.56-62.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⟨10.15407/ugz2018.01.056⟩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Uzbekistan in Ukraine's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ИЗВЕСТИЯ ГЕОГРАФИЧЕСКОГО ОБЩЕСТВА УЗБЕКИСТАНА</w:t>
            </w:r>
            <w:r>
              <w:rPr/>
              <w:t xml:space="preserve">, 2018, 54,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Основні наукові підходи до вивчення просторово-галузевого розвитку господарської діяльності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Ukraïnsʹkij ìstoričnij žurnal</w:t>
            </w:r>
            <w:r>
              <w:rPr/>
              <w:t xml:space="preserve">, 2018, 2, pp.110-120.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⟨10.15407/uhj2018.02.110⟩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rail passenger traffic in Ukraine a bridge between East and West or the choice of a block?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2017, 9,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ПРЯМІ ІНОЗЕМНІ ФРАНЦУЗЬКІ ІНВЕСТИЦІЇ В УКРАЇНУ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Frèrejean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Geographical Journal</w:t>
            </w:r>
            <w:r>
              <w:rPr/>
              <w:t xml:space="preserve">, 2017, 1, pp.55-60.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⟨10.15407/ugz2017.01.055⟩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Suburban Housing of Citizens in Russia and Ukraine: Evolution of Dachas and Trends of their Current Changes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Nefedova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 Rossiiskaya Akademii Nauk, Seriya Geograficheskaya </w:t>
            </w:r>
            <w:r>
              <w:rPr/>
              <w:t xml:space="preserve">, 2015, 4, pp.39.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⟨10.15356/0373-2444-2014-4-39-48⟩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FEATURES OF LEADING CITIES OF UKRAINE (ON THE EXAMPLE OF DNEPROPETROVSK)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Savchuk I.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Munitsipalitet: economica i upravleniye</w:t>
            </w:r>
            <w:r>
              <w:rPr/>
              <w:t xml:space="preserve">, 2015, 4,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Ukraine's window to the West: The role of international railway connection in Transcarpathia (Zakarpattia)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Geographical Bulletin </w:t>
            </w:r>
            <w:r>
              <w:rPr/>
              <w:t xml:space="preserve">, 2014, 63 (2), pp.159 - 175.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⟨10.15201/hungeobull.63.2.3⟩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ukrainienne en temps de guerre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Savchuk I. Savchuk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«Тепер ми самим очевидним способом маємо боротьбу самих народів -великоруського й українського. Один наступає, другий борониться. Історія сих двох «братніх народів» вступила в стадію, про котру оповідає біблійна історія перших братів: І спитав Бог: Каїне, де твій брат Авель?»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l'activité économique sur le territoire de l'Ukraine moderne dans l'espace et dans le temps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halshs-04104994v1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Tramway as an indicator of the realisation of Smart City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Tymofii Nahornyi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BTSES-2020</w:t>
            </w:r>
            <w:r>
              <w:rPr/>
              <w:t xml:space="preserve">, E3S Web of Conferences, Jun 2020, Almaaty, Kazakhstan. pp.05013,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⟨10.1051/e3sconf/202015905013⟩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halshs-04122535v1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energy sector in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Beth Ann Fiedler</w:t>
              </w:r>
            </w:hyperlink>
          </w:p>
          <w:p>
            <w:pPr/>
            <w:r>
              <w:rPr/>
              <w:t xml:space="preserve">Beth Ann Fiedler. </w:t>
            </w:r>
            <w:r>
              <w:rPr>
                <w:i w:val="1"/>
                <w:iCs w:val="1"/>
              </w:rPr>
              <w:t xml:space="preserve">Three Facets of Public Health and Paths to Improvements : Behavior, Culture, and Environment</w:t>
            </w:r>
            <w:r>
              <w:rPr/>
              <w:t xml:space="preserve">, Academic Press, pp.443-472, 2020, 978012819008.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⟨10.1016/B978-0-12-819008-1.00016-X⟩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hal-04630509v1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57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van-savchuk" TargetMode="External"/><Relationship Id="rId9" Type="http://schemas.openxmlformats.org/officeDocument/2006/relationships/hyperlink" Target="https://orcid.org/0000-0003-3779-0467" TargetMode="External"/><Relationship Id="rId10" Type="http://schemas.openxmlformats.org/officeDocument/2006/relationships/hyperlink" Target="https://hal.science/hal-05247220v1" TargetMode="External"/><Relationship Id="rId11" Type="http://schemas.openxmlformats.org/officeDocument/2006/relationships/hyperlink" Target="https://hal.science/search/index/?q=*&amp;authFullName_s=Ivan Savchuk" TargetMode="External"/><Relationship Id="rId12" Type="http://schemas.openxmlformats.org/officeDocument/2006/relationships/hyperlink" Target="https://dx.doi.org/10.12657/czageo-96-09" TargetMode="External"/><Relationship Id="rId13" Type="http://schemas.openxmlformats.org/officeDocument/2006/relationships/hyperlink" Target="https://hal.science/hal-04680042v1" TargetMode="External"/><Relationship Id="rId14" Type="http://schemas.openxmlformats.org/officeDocument/2006/relationships/hyperlink" Target="https://hal.science/hal-04612047v1" TargetMode="External"/><Relationship Id="rId15" Type="http://schemas.openxmlformats.org/officeDocument/2006/relationships/hyperlink" Target="https://hal.science/search/index/?q=*&amp;authFullName_s=Julien Thorez" TargetMode="External"/><Relationship Id="rId16" Type="http://schemas.openxmlformats.org/officeDocument/2006/relationships/hyperlink" Target="https://hal.science/search/index/?q=*&amp;authFullName_s=S&#233;bastien Colin" TargetMode="External"/><Relationship Id="rId17" Type="http://schemas.openxmlformats.org/officeDocument/2006/relationships/hyperlink" Target="https://dx.doi.org/10.3917/receo1.541.0165" TargetMode="External"/><Relationship Id="rId18" Type="http://schemas.openxmlformats.org/officeDocument/2006/relationships/hyperlink" Target="https://shs.hal.science/halshs-04100486v1" TargetMode="External"/><Relationship Id="rId19" Type="http://schemas.openxmlformats.org/officeDocument/2006/relationships/hyperlink" Target="https://hal.science/search/index/?q=*&amp;authFullName_s=D. Eckert" TargetMode="External"/><Relationship Id="rId20" Type="http://schemas.openxmlformats.org/officeDocument/2006/relationships/hyperlink" Target="https://hal.science/hal-05247248v1" TargetMode="External"/><Relationship Id="rId21" Type="http://schemas.openxmlformats.org/officeDocument/2006/relationships/hyperlink" Target="https://dx.doi.org/10.4000/bagf.11418" TargetMode="External"/><Relationship Id="rId22" Type="http://schemas.openxmlformats.org/officeDocument/2006/relationships/hyperlink" Target="https://shs.hal.science/halshs-04123412v1" TargetMode="External"/><Relationship Id="rId23" Type="http://schemas.openxmlformats.org/officeDocument/2006/relationships/hyperlink" Target="https://dx.doi.org/10.17721/1728-2721.2019.74.8" TargetMode="External"/><Relationship Id="rId24" Type="http://schemas.openxmlformats.org/officeDocument/2006/relationships/hyperlink" Target="https://shs.hal.science/halshs-03508800v2" TargetMode="External"/><Relationship Id="rId25" Type="http://schemas.openxmlformats.org/officeDocument/2006/relationships/hyperlink" Target="https://hal.science/search/index/?q=*&amp;authFullName_s=Denis Eckert" TargetMode="External"/><Relationship Id="rId26" Type="http://schemas.openxmlformats.org/officeDocument/2006/relationships/hyperlink" Target="https://dx.doi.org/10.4000/mappemonde.7304" TargetMode="External"/><Relationship Id="rId27" Type="http://schemas.openxmlformats.org/officeDocument/2006/relationships/hyperlink" Target="https://shs.hal.science/halshs-03927523v2" TargetMode="External"/><Relationship Id="rId28" Type="http://schemas.openxmlformats.org/officeDocument/2006/relationships/hyperlink" Target="https://hal.science/search/index/?q=*&amp;authFullName_s=I. Savchuk I. Savchuk" TargetMode="External"/><Relationship Id="rId29" Type="http://schemas.openxmlformats.org/officeDocument/2006/relationships/hyperlink" Target="https://dx.doi.org/10.17721/1728-2721.2022.82.3" TargetMode="External"/><Relationship Id="rId30" Type="http://schemas.openxmlformats.org/officeDocument/2006/relationships/hyperlink" Target="https://shs.hal.science/halshs-04122211v1" TargetMode="External"/><Relationship Id="rId31" Type="http://schemas.openxmlformats.org/officeDocument/2006/relationships/hyperlink" Target="https://dx.doi.org/10.15407/mics2021.12.203" TargetMode="External"/><Relationship Id="rId32" Type="http://schemas.openxmlformats.org/officeDocument/2006/relationships/hyperlink" Target="https://shs.hal.science/halshs-04122285v1" TargetMode="External"/><Relationship Id="rId33" Type="http://schemas.openxmlformats.org/officeDocument/2006/relationships/hyperlink" Target="https://hal.science/search/index/?q=*&amp;authFullName_s=I. Savchuk" TargetMode="External"/><Relationship Id="rId34" Type="http://schemas.openxmlformats.org/officeDocument/2006/relationships/hyperlink" Target="https://dx.doi.org/10.15407/uhj2021.02.154" TargetMode="External"/><Relationship Id="rId35" Type="http://schemas.openxmlformats.org/officeDocument/2006/relationships/hyperlink" Target="https://shs.hal.science/halshs-04122606v1" TargetMode="External"/><Relationship Id="rId36" Type="http://schemas.openxmlformats.org/officeDocument/2006/relationships/hyperlink" Target="https://dx.doi.org/10.18524/2303-9914.2020.2(37).216570" TargetMode="External"/><Relationship Id="rId37" Type="http://schemas.openxmlformats.org/officeDocument/2006/relationships/hyperlink" Target="https://shs.hal.science/halshs-04123376v1" TargetMode="External"/><Relationship Id="rId38" Type="http://schemas.openxmlformats.org/officeDocument/2006/relationships/hyperlink" Target="https://dx.doi.org/10.37068/evu.12.1" TargetMode="External"/><Relationship Id="rId39" Type="http://schemas.openxmlformats.org/officeDocument/2006/relationships/hyperlink" Target="https://shs.hal.science/halshs-04122416v1" TargetMode="External"/><Relationship Id="rId40" Type="http://schemas.openxmlformats.org/officeDocument/2006/relationships/hyperlink" Target="https://shs.hal.science/halshs-04122545v1" TargetMode="External"/><Relationship Id="rId41" Type="http://schemas.openxmlformats.org/officeDocument/2006/relationships/hyperlink" Target="https://hal.science/search/index/?q=*&amp;authFullName_s=Sergii P Zapototskyi" TargetMode="External"/><Relationship Id="rId42" Type="http://schemas.openxmlformats.org/officeDocument/2006/relationships/hyperlink" Target="https://dx.doi.org/10.15421/112037" TargetMode="External"/><Relationship Id="rId43" Type="http://schemas.openxmlformats.org/officeDocument/2006/relationships/hyperlink" Target="https://shs.hal.science/halshs-04122591v1" TargetMode="External"/><Relationship Id="rId44" Type="http://schemas.openxmlformats.org/officeDocument/2006/relationships/hyperlink" Target="https://shs.hal.science/halshs-04122528v1" TargetMode="External"/><Relationship Id="rId45" Type="http://schemas.openxmlformats.org/officeDocument/2006/relationships/hyperlink" Target="https://shs.hal.science/halshs-04123666v1" TargetMode="External"/><Relationship Id="rId46" Type="http://schemas.openxmlformats.org/officeDocument/2006/relationships/hyperlink" Target="https://dx.doi.org/10.17721/1728-2217.2018.39" TargetMode="External"/><Relationship Id="rId47" Type="http://schemas.openxmlformats.org/officeDocument/2006/relationships/hyperlink" Target="https://shs.hal.science/halshs-04123495v1" TargetMode="External"/><Relationship Id="rId48" Type="http://schemas.openxmlformats.org/officeDocument/2006/relationships/hyperlink" Target="https://hal.science/search/index/?q=*&amp;authFullName_s=T.V. Nahornyi" TargetMode="External"/><Relationship Id="rId49" Type="http://schemas.openxmlformats.org/officeDocument/2006/relationships/hyperlink" Target="https://dx.doi.org/10.15407/ugz2018.01.056" TargetMode="External"/><Relationship Id="rId50" Type="http://schemas.openxmlformats.org/officeDocument/2006/relationships/hyperlink" Target="https://shs.hal.science/halshs-04123474v1" TargetMode="External"/><Relationship Id="rId51" Type="http://schemas.openxmlformats.org/officeDocument/2006/relationships/hyperlink" Target="https://shs.hal.science/halshs-04122235v1" TargetMode="External"/><Relationship Id="rId52" Type="http://schemas.openxmlformats.org/officeDocument/2006/relationships/hyperlink" Target="https://dx.doi.org/10.15407/uhj2018.02.110" TargetMode="External"/><Relationship Id="rId53" Type="http://schemas.openxmlformats.org/officeDocument/2006/relationships/hyperlink" Target="https://shs.hal.science/halshs-04123671v1" TargetMode="External"/><Relationship Id="rId54" Type="http://schemas.openxmlformats.org/officeDocument/2006/relationships/hyperlink" Target="https://shs.hal.science/halshs-01496845v1" TargetMode="External"/><Relationship Id="rId55" Type="http://schemas.openxmlformats.org/officeDocument/2006/relationships/hyperlink" Target="https://hal.science/search/index/?q=*&amp;authFullName_s=Antoine Fr&#232;rejean" TargetMode="External"/><Relationship Id="rId56" Type="http://schemas.openxmlformats.org/officeDocument/2006/relationships/hyperlink" Target="https://hal.science/search/index/?q=*&amp;authFullName_s=Lydia Coudroy de Lille" TargetMode="External"/><Relationship Id="rId57" Type="http://schemas.openxmlformats.org/officeDocument/2006/relationships/hyperlink" Target="https://dx.doi.org/10.15407/ugz2017.01.055" TargetMode="External"/><Relationship Id="rId58" Type="http://schemas.openxmlformats.org/officeDocument/2006/relationships/hyperlink" Target="https://hal.science/hal-04129700v1" TargetMode="External"/><Relationship Id="rId59" Type="http://schemas.openxmlformats.org/officeDocument/2006/relationships/hyperlink" Target="https://hal.science/search/index/?q=*&amp;authFullName_s=T. Nefedova" TargetMode="External"/><Relationship Id="rId60" Type="http://schemas.openxmlformats.org/officeDocument/2006/relationships/hyperlink" Target="https://dx.doi.org/10.15356/0373-2444-2014-4-39-48" TargetMode="External"/><Relationship Id="rId61" Type="http://schemas.openxmlformats.org/officeDocument/2006/relationships/hyperlink" Target="https://hal.science/hal-04129682v1" TargetMode="External"/><Relationship Id="rId62" Type="http://schemas.openxmlformats.org/officeDocument/2006/relationships/hyperlink" Target="https://hal.science/hal-04129811v1" TargetMode="External"/><Relationship Id="rId63" Type="http://schemas.openxmlformats.org/officeDocument/2006/relationships/hyperlink" Target="https://dx.doi.org/10.15201/hungeobull.63.2.3" TargetMode="External"/><Relationship Id="rId64" Type="http://schemas.openxmlformats.org/officeDocument/2006/relationships/hyperlink" Target="https://hal.science/hal-04129611v1" TargetMode="External"/><Relationship Id="rId65" Type="http://schemas.openxmlformats.org/officeDocument/2006/relationships/hyperlink" Target="https://shs.hal.science/halshs-04104994v1" TargetMode="External"/><Relationship Id="rId66" Type="http://schemas.openxmlformats.org/officeDocument/2006/relationships/hyperlink" Target="https://shs.hal.science/halshs-04122535v1" TargetMode="External"/><Relationship Id="rId67" Type="http://schemas.openxmlformats.org/officeDocument/2006/relationships/hyperlink" Target="https://hal.science/search/index/?q=*&amp;authFullName_s=Tymofii Nahornyi" TargetMode="External"/><Relationship Id="rId68" Type="http://schemas.openxmlformats.org/officeDocument/2006/relationships/hyperlink" Target="https://dx.doi.org/10.1051/e3sconf/202015905013" TargetMode="External"/><Relationship Id="rId69" Type="http://schemas.openxmlformats.org/officeDocument/2006/relationships/hyperlink" Target="https://hal.science/hal-04630509v1" TargetMode="External"/><Relationship Id="rId70" Type="http://schemas.openxmlformats.org/officeDocument/2006/relationships/hyperlink" Target="https://hal.science/search/index/?q=*&amp;authFullName_s=Beth Ann Fiedler" TargetMode="External"/><Relationship Id="rId71" Type="http://schemas.openxmlformats.org/officeDocument/2006/relationships/hyperlink" Target="https://dx.doi.org/10.1016/B978-0-12-819008-1.00016-X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Savchuk</dc:title>
  <dc:description>CV</dc:description>
  <dc:subject/>
  <cp:keywords/>
  <cp:category/>
  <cp:lastModifiedBy/>
  <dcterms:created xsi:type="dcterms:W3CDTF">2026-05-01T20:44:14+02:00</dcterms:created>
  <dcterms:modified xsi:type="dcterms:W3CDTF">2026-05-01T20:44:14+02:00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