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 Bowers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jack-bowers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253131448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Lex-0 Etym – towards terse recommendations for the encoding of etymological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Herold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 Tasovac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 Encoding Initiative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⟨10.4000/jtei.4300⟩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hal-03108781v2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Gaps between Digital Humanities, Lexicography, and Linguistics: A TEI Dictionary for the Documentation of Mixtepec-Mixtec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Dictionaries: Journal of the Dictionary Society of North America</w:t>
            </w:r>
            <w:r>
              <w:rPr/>
              <w:t xml:space="preserve">, 2018, 39 (2), pp.79-106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encoding of etymological information in TEI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 Encoding Initiative</w:t>
            </w:r>
            <w:r>
              <w:rPr/>
              <w:t xml:space="preserve">, 2017, 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⟨10.4000/jtei.1643⟩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hal-01296498v2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Etymology in LMF/TEI: The Grande Dicionário Houaiss da Língua Portuguesa Dictionary as a Use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Fahad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Salgado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LMF Reloaded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Fahad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Nicoletta Calzolari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AsiaLex 2019: Past, Present and Future</w:t>
            </w:r>
            <w:r>
              <w:rPr/>
              <w:t xml:space="preserve">, Jun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Encoding of a Classical Mixtec Dictionary Using GROBID- Dictionaries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ELEX 2019: Smart Lexicography</w:t>
            </w:r>
            <w:r>
              <w:rPr/>
              <w:t xml:space="preserve">, Oct 2019, Sintra,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and the Mixtepec-Mixtec corpus: data integration, annotation and normalization of heterogeneous data for an under-resourced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Language Documentation and Conservation (ICLDC)</w:t>
            </w:r>
            <w:r>
              <w:rPr/>
              <w:t xml:space="preserve">, Feb 2019,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TEI-Lex0 Etym -towards terse(r) recommendations for the encoding of etymological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Herold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Members' Meeting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and Bavarian dialect resources in Austria: updates from the DBÖ and WBÖ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 Stöckle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Corpus-Based Research in the Humanities (CRH-2)</w:t>
            </w:r>
            <w:r>
              <w:rPr/>
              <w:t xml:space="preserve">, Jan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Mixtepec-Mixtec Etymology in TEI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Members' Meeting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Word Senses in their Historical Context with Linked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Anas Fahad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Computational Semantics (IWCS)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TEI-Lex0 guidelines for the encoding of dictionary information on written and spoken forms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Piotr Bański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Tomaz Erjavec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Lexicography in the 21st Century: Proceedings of ELex 2017 Conference</w:t>
            </w:r>
            <w:r>
              <w:rPr/>
              <w:t xml:space="preserve">, Sep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and LEMON: a comparative study on the lexical encoding and interoperability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members' meeting 2016</w:t>
            </w:r>
            <w:r>
              <w:rPr/>
              <w:t xml:space="preserve">, Sep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Documentation and Standards in Digital Humanities: TEI and the documentation of Mixtepec-Mixtec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 2017: Proceedings of the 7th Conference of Japanese Association for Digital Humanities "Creating Data through Collaboration"</w:t>
            </w:r>
            <w:r>
              <w:rPr/>
              <w:t xml:space="preserve">, Sep 2017, Kyoto, Japan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Analysis of Mixtepec-Mixtec Body Part Terms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2016 - II Coloquio Internacional sobre la Tipología de las lenguas Amerindias</w:t>
            </w:r>
            <w:r>
              <w:rPr/>
              <w:t xml:space="preserve">, Oct 2016, Lima, Peru. pp.1-31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hal-01745562v2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and patterns of metaphor and metonymy in Mixtepec-Mixtec body-part terms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Body-Part Expressions: A view from the Americas</w:t>
            </w:r>
            <w:r>
              <w:rPr/>
              <w:t xml:space="preserve">, Roberto Zariquiey; Pilar M. Valenzuela, pp.91-135, 2022, 978–0–19–885247–6.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⟨10.1093/oso/9780198852476.003.0004⟩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hal-02075731v8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Documentation and Standards in Digital Humanities: TEI and the documentation of Mixtepec-Mixtec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hal-02004005v2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Standardization (draft)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Piotr Banski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Emiliano Degl’innocenti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Matej Ďurčo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Deliverable 4.2,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Documentation and Standards in Digital Humanities: TEI and the documentation of Mixtepec-Mixtec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</w:p>
          <w:p>
            <w:pPr/>
            <w:r>
              <w:rPr/>
              <w:t xml:space="preserve">Computation and Language [cs.CL]. École Pratique des Hauts Études, 2020.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tel-03131936v1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66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k-bowers" TargetMode="External"/><Relationship Id="rId8" Type="http://schemas.openxmlformats.org/officeDocument/2006/relationships/hyperlink" Target="https://www.idref.fr/253131448" TargetMode="External"/><Relationship Id="rId9" Type="http://schemas.openxmlformats.org/officeDocument/2006/relationships/hyperlink" Target="https://inria.hal.science/hal-03108781v2" TargetMode="External"/><Relationship Id="rId10" Type="http://schemas.openxmlformats.org/officeDocument/2006/relationships/hyperlink" Target="https://hal.science/search/index/?q=*&amp;authFullName_s=Jack Bowers" TargetMode="External"/><Relationship Id="rId11" Type="http://schemas.openxmlformats.org/officeDocument/2006/relationships/hyperlink" Target="https://hal.science/search/index/?q=*&amp;authFullName_s=Axel Herold" TargetMode="External"/><Relationship Id="rId12" Type="http://schemas.openxmlformats.org/officeDocument/2006/relationships/hyperlink" Target="https://hal.science/search/index/?q=*&amp;authFullName_s=Laurent Romary" TargetMode="External"/><Relationship Id="rId13" Type="http://schemas.openxmlformats.org/officeDocument/2006/relationships/hyperlink" Target="https://hal.science/search/index/?q=*&amp;authFullName_s=Toma Tasovac" TargetMode="External"/><Relationship Id="rId14" Type="http://schemas.openxmlformats.org/officeDocument/2006/relationships/hyperlink" Target="https://dx.doi.org/10.4000/jtei.4300" TargetMode="External"/><Relationship Id="rId15" Type="http://schemas.openxmlformats.org/officeDocument/2006/relationships/hyperlink" Target="https://inria.hal.science/hal-01968871v1" TargetMode="External"/><Relationship Id="rId16" Type="http://schemas.openxmlformats.org/officeDocument/2006/relationships/hyperlink" Target="https://inria.hal.science/hal-01296498v2" TargetMode="External"/><Relationship Id="rId17" Type="http://schemas.openxmlformats.org/officeDocument/2006/relationships/hyperlink" Target="https://dx.doi.org/10.4000/jtei.1643" TargetMode="External"/><Relationship Id="rId18" Type="http://schemas.openxmlformats.org/officeDocument/2006/relationships/hyperlink" Target="https://inria.hal.science/hal-02618067v1" TargetMode="External"/><Relationship Id="rId19" Type="http://schemas.openxmlformats.org/officeDocument/2006/relationships/hyperlink" Target="https://hal.science/search/index/?q=*&amp;authFullName_s=Fahad Khan" TargetMode="External"/><Relationship Id="rId20" Type="http://schemas.openxmlformats.org/officeDocument/2006/relationships/hyperlink" Target="https://hal.science/search/index/?q=*&amp;authFullName_s=Ana Salgado" TargetMode="External"/><Relationship Id="rId21" Type="http://schemas.openxmlformats.org/officeDocument/2006/relationships/hyperlink" Target="https://hal.science/search/index/?q=*&amp;authFullName_s=Mohamed Khemakhem" TargetMode="External"/><Relationship Id="rId22" Type="http://schemas.openxmlformats.org/officeDocument/2006/relationships/hyperlink" Target="https://inria.hal.science/hal-02118319v1" TargetMode="External"/><Relationship Id="rId23" Type="http://schemas.openxmlformats.org/officeDocument/2006/relationships/hyperlink" Target="https://hal.science/search/index/?q=*&amp;authFullName_s=Nicoletta Calzolari" TargetMode="External"/><Relationship Id="rId24" Type="http://schemas.openxmlformats.org/officeDocument/2006/relationships/hyperlink" Target="https://inria.hal.science/hal-02264033v1" TargetMode="External"/><Relationship Id="rId25" Type="http://schemas.openxmlformats.org/officeDocument/2006/relationships/hyperlink" Target="https://inria.hal.science/hal-02075475v1" TargetMode="External"/><Relationship Id="rId26" Type="http://schemas.openxmlformats.org/officeDocument/2006/relationships/hyperlink" Target="https://inria.hal.science/hal-02075506v1" TargetMode="External"/><Relationship Id="rId27" Type="http://schemas.openxmlformats.org/officeDocument/2006/relationships/hyperlink" Target="https://inria.hal.science/hal-02265167v1" TargetMode="External"/><Relationship Id="rId28" Type="http://schemas.openxmlformats.org/officeDocument/2006/relationships/hyperlink" Target="https://hal.science/search/index/?q=*&amp;authFullName_s=Philip St&#246;ckle" TargetMode="External"/><Relationship Id="rId29" Type="http://schemas.openxmlformats.org/officeDocument/2006/relationships/hyperlink" Target="https://inria.hal.science/hal-02003975v1" TargetMode="External"/><Relationship Id="rId30" Type="http://schemas.openxmlformats.org/officeDocument/2006/relationships/hyperlink" Target="https://hal.science/hal-01699881v1" TargetMode="External"/><Relationship Id="rId31" Type="http://schemas.openxmlformats.org/officeDocument/2006/relationships/hyperlink" Target="https://hal.science/search/index/?q=*&amp;authFullName_s=Francesca Frontini" TargetMode="External"/><Relationship Id="rId32" Type="http://schemas.openxmlformats.org/officeDocument/2006/relationships/hyperlink" Target="https://hal.science/search/index/?q=*&amp;authFullName_s=Anas Fahad Khan" TargetMode="External"/><Relationship Id="rId33" Type="http://schemas.openxmlformats.org/officeDocument/2006/relationships/hyperlink" Target="https://inria.hal.science/hal-01757108v1" TargetMode="External"/><Relationship Id="rId34" Type="http://schemas.openxmlformats.org/officeDocument/2006/relationships/hyperlink" Target="https://hal.science/search/index/?q=*&amp;authFullName_s=Piotr Ba&#324;ski" TargetMode="External"/><Relationship Id="rId35" Type="http://schemas.openxmlformats.org/officeDocument/2006/relationships/hyperlink" Target="https://hal.science/search/index/?q=*&amp;authFullName_s=Tomaz Erjavec" TargetMode="External"/><Relationship Id="rId36" Type="http://schemas.openxmlformats.org/officeDocument/2006/relationships/hyperlink" Target="https://inria.hal.science/hal-02921955v1" TargetMode="External"/><Relationship Id="rId37" Type="http://schemas.openxmlformats.org/officeDocument/2006/relationships/hyperlink" Target="https://hal.science/search/index/?q=*&amp;authFullName_s=Thierry Declerck" TargetMode="External"/><Relationship Id="rId38" Type="http://schemas.openxmlformats.org/officeDocument/2006/relationships/hyperlink" Target="https://inria.hal.science/hal-01744813v1" TargetMode="External"/><Relationship Id="rId39" Type="http://schemas.openxmlformats.org/officeDocument/2006/relationships/hyperlink" Target="https://inria.hal.science/hal-01745562v2" TargetMode="External"/><Relationship Id="rId40" Type="http://schemas.openxmlformats.org/officeDocument/2006/relationships/hyperlink" Target="https://inria.hal.science/hal-02075731v8" TargetMode="External"/><Relationship Id="rId41" Type="http://schemas.openxmlformats.org/officeDocument/2006/relationships/hyperlink" Target="https://dx.doi.org/10.1093/oso/9780198852476.003.0004" TargetMode="External"/><Relationship Id="rId42" Type="http://schemas.openxmlformats.org/officeDocument/2006/relationships/hyperlink" Target="https://inria.hal.science/hal-02004005v2" TargetMode="External"/><Relationship Id="rId43" Type="http://schemas.openxmlformats.org/officeDocument/2006/relationships/hyperlink" Target="https://inria.hal.science/hal-01560563v1" TargetMode="External"/><Relationship Id="rId44" Type="http://schemas.openxmlformats.org/officeDocument/2006/relationships/hyperlink" Target="https://hal.science/search/index/?q=*&amp;authFullName_s=Piotr Banski" TargetMode="External"/><Relationship Id="rId45" Type="http://schemas.openxmlformats.org/officeDocument/2006/relationships/hyperlink" Target="https://hal.science/search/index/?q=*&amp;authFullName_s=Emiliano Degl&#8217;innocenti" TargetMode="External"/><Relationship Id="rId46" Type="http://schemas.openxmlformats.org/officeDocument/2006/relationships/hyperlink" Target="https://hal.science/search/index/?q=*&amp;authFullName_s=Matej &#270;ur&#269;o" TargetMode="External"/><Relationship Id="rId47" Type="http://schemas.openxmlformats.org/officeDocument/2006/relationships/hyperlink" Target="https://theses.hal.science/tel-03131936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 Bowers</dc:title>
  <dc:description>CV</dc:description>
  <dc:subject/>
  <cp:keywords/>
  <cp:category/>
  <cp:lastModifiedBy/>
  <dcterms:created xsi:type="dcterms:W3CDTF">2026-04-11T16:04:36+02:00</dcterms:created>
  <dcterms:modified xsi:type="dcterms:W3CDTF">2026-04-11T16:04:36+02:00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