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Jacques Crinon </w:t>
      </w:r>
      <w:r>
        <w:rPr>
          <w:color w:val="641e6e"/>
        </w:rPr>
        <w:t xml:space="preserve">Professeur honoraire en Sciences de l’éducation à l’Université Paris-Est Créteil</w:t>
      </w:r>
    </w:p>
    <w:p>
      <w:pPr>
        <w:spacing w:before="600"/>
      </w:pPr>
    </w:p>
    <w:p>
      <w:pPr>
        <w:spacing w:before="600"/>
      </w:pPr>
    </w:p>
    <w:p>
      <w:pPr>
        <w:pStyle w:val="Heading2"/>
      </w:pPr>
      <w:r>
        <w:rPr>
          <w:color w:val="1e198e"/>
          <w:b w:val="1"/>
          <w:bCs w:val="1"/>
        </w:rPr>
        <w:t xml:space="preserve">Présentation</w:t>
      </w:r>
    </w:p>
    <w:p>
      <w:pPr>
        <w:spacing w:after="100"/>
      </w:pPr>
    </w:p>
    <w:p>
      <w:pPr/>
      <w:r>
        <w:rPr/>
        <w:t xml:space="preserve">Aujourd'hui professeur honoraire en Sciences de l’éducation à l'UPEC, Jacques Crinon est agrégé des Lettres  (1971), docteur en linguistique (1980) et habilité à diriger des recherches (2001). Il a créé et dirigé les masters Éducation et Métiers de l’enseignement du premier degré, puis MEEF (Métiers de l’enseignement, de l’éducation et de la formation, Premier degré) à l’IUFM puis à l’ÉSPÉ (École supérieure du professorat et de l’éducation) de l’académie de Créteil (2010-2014) et a exercé les fonctions de directeur adjoint de cette ÉSPÉ (2013-2015).Il appartient à l’équipe de recherche CIRCEFT-ESCOL, équipe commune à l’Université Paris 8 et à l’Université Paris-Est Créteil (UPEC). Ses recherches articulent la question des inégalités scolaires et celle de la littéracie. Elles portent sur :• l’enseignement-apprentissage de la langue écrite et la construction des connaissances par la production de textes, notamment dans le contexte de l’utilisation des technologies de l’information et de la communication,• les pratiques enseignantes et• la formation des enseignants.Il collabore ou a collaboré à plusieurs réseaux (Reseida : Recherches sur la Socialisation, l’Enseignement, les Inégalités et les Différenciations dans les Apprentissages ; Réseau Thématique CNRS Éducation, axe « Inégalités éducatives » ; Groupe de recherche CNRS « Pratiques de la Production verbale écrite » ; The European Research Network on Learning to Write Effectively » (COST action) ; Thematic Network on Teacher Education in Europe…).En 2025, il participe aux recherches suivantes :• Les dispositifs (Reseida)• READS : Reading Strategies Development and Teaching for Children (ANR).</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École, langage, inégalités</w:t>
              </w:r>
            </w:hyperlink>
          </w:p>
          <w:p>
            <w:pPr/>
            <w:hyperlink r:id="rId8" w:history="1">
              <w:r>
                <w:rPr>
                  <w:color w:val="#410a8c"/>
                  <w:u w:val="single"/>
                </w:rPr>
                <w:t xml:space="preserve">Catherine Catherine Delarue-Breton</w:t>
              </w:r>
            </w:hyperlink>
            <w:r>
              <w:rPr/>
              <w:t xml:space="preserve">,</w:t>
            </w:r>
            <w:hyperlink r:id="rId9" w:history="1">
              <w:r>
                <w:rPr>
                  <w:color w:val="#410a8c"/>
                  <w:u w:val="single"/>
                </w:rPr>
                <w:t xml:space="preserve">Jacques Crinon</w:t>
              </w:r>
            </w:hyperlink>
          </w:p>
          <w:p>
            <w:pPr/>
            <w:r>
              <w:rPr/>
              <w:t xml:space="preserve">Lambert-Lucas, 2024, 978-2-35935-439-3</w:t>
            </w:r>
          </w:p>
          <w:p>
            <w:pPr/>
            <w:r>
              <w:rPr/>
              <w:t xml:space="preserve">Ouvrages</w:t>
            </w:r>
          </w:p>
          <w:p>
            <w:pPr/>
            <w:hyperlink r:id="rId7" w:history="1">
              <w:r>
                <w:rPr>
                  <w:color w:val="#410a8c"/>
                  <w:u w:val="single"/>
                </w:rPr>
                <w:t xml:space="preserve">hal-04686911v1</w:t>
              </w:r>
            </w:hyperlink>
          </w:p>
        </w:tc>
      </w:tr>
      <w:tr>
        <w:trPr/>
        <w:tc>
          <w:tcPr>
            <w:noWrap/>
          </w:tcPr>
          <w:p>
            <w:pPr>
              <w:spacing w:after="200"/>
            </w:pPr>
            <w:hyperlink r:id="rId10" w:history="1">
              <w:r>
                <w:rPr>
                  <w:color w:val="1e198e"/>
                  <w:b w:val="1"/>
                  <w:bCs w:val="1"/>
                  <w:u w:val="single"/>
                </w:rPr>
                <w:t xml:space="preserve">Les élèves face aux outils pédagogiques : quels risques d’inégalités ?</w:t>
              </w:r>
            </w:hyperlink>
          </w:p>
          <w:p>
            <w:pPr/>
            <w:hyperlink r:id="rId11" w:history="1">
              <w:r>
                <w:rPr>
                  <w:color w:val="#410a8c"/>
                  <w:u w:val="single"/>
                </w:rPr>
                <w:t xml:space="preserve">Stéphane Bonnéry</w:t>
              </w:r>
            </w:hyperlink>
            <w:r>
              <w:rPr/>
              <w:t xml:space="preserve">,</w:t>
            </w:r>
            <w:hyperlink r:id="rId9" w:history="1">
              <w:r>
                <w:rPr>
                  <w:color w:val="#410a8c"/>
                  <w:u w:val="single"/>
                </w:rPr>
                <w:t xml:space="preserve">Jacques Crinon</w:t>
              </w:r>
            </w:hyperlink>
            <w:r>
              <w:rPr/>
              <w:t xml:space="preserve">,</w:t>
            </w:r>
            <w:hyperlink r:id="rId12" w:history="1">
              <w:r>
                <w:rPr>
                  <w:color w:val="#410a8c"/>
                  <w:u w:val="single"/>
                </w:rPr>
                <w:t xml:space="preserve">Germain Simons</w:t>
              </w:r>
            </w:hyperlink>
          </w:p>
          <w:p>
            <w:pPr/>
            <w:r>
              <w:rPr/>
              <w:t xml:space="preserve">Recherches en éducation, 25, 2016</w:t>
            </w:r>
          </w:p>
          <w:p>
            <w:pPr/>
            <w:r>
              <w:rPr/>
              <w:t xml:space="preserve">Ouvrages</w:t>
            </w:r>
          </w:p>
          <w:p>
            <w:pPr/>
            <w:hyperlink r:id="rId10" w:history="1">
              <w:r>
                <w:rPr>
                  <w:color w:val="#410a8c"/>
                  <w:u w:val="single"/>
                </w:rPr>
                <w:t xml:space="preserve">halshs-01279504v1</w:t>
              </w:r>
            </w:hyperlink>
          </w:p>
        </w:tc>
      </w:tr>
      <w:tr>
        <w:trPr/>
        <w:tc>
          <w:tcPr>
            <w:noWrap/>
          </w:tcPr>
          <w:p>
            <w:pPr>
              <w:spacing w:after="200"/>
            </w:pPr>
            <w:hyperlink r:id="rId13" w:history="1">
              <w:r>
                <w:rPr>
                  <w:color w:val="1e198e"/>
                  <w:b w:val="1"/>
                  <w:bCs w:val="1"/>
                  <w:u w:val="single"/>
                </w:rPr>
                <w:t xml:space="preserve">Approche par compétences et réduction des inégalités entre élèves : de l’analyse des situations scolaires à la formation des enseignants</w:t>
              </w:r>
            </w:hyperlink>
          </w:p>
          <w:p>
            <w:pPr/>
            <w:hyperlink r:id="rId14" w:history="1">
              <w:r>
                <w:rPr>
                  <w:color w:val="#410a8c"/>
                  <w:u w:val="single"/>
                </w:rPr>
                <w:t xml:space="preserve">Jacqueline Beckers</w:t>
              </w:r>
            </w:hyperlink>
            <w:r>
              <w:rPr/>
              <w:t xml:space="preserve">,</w:t>
            </w:r>
            <w:hyperlink r:id="rId9" w:history="1">
              <w:r>
                <w:rPr>
                  <w:color w:val="#410a8c"/>
                  <w:u w:val="single"/>
                </w:rPr>
                <w:t xml:space="preserve">Jacques Crinon</w:t>
              </w:r>
            </w:hyperlink>
            <w:r>
              <w:rPr/>
              <w:t xml:space="preserve">,</w:t>
            </w:r>
            <w:hyperlink r:id="rId12" w:history="1">
              <w:r>
                <w:rPr>
                  <w:color w:val="#410a8c"/>
                  <w:u w:val="single"/>
                </w:rPr>
                <w:t xml:space="preserve">Germain Simons</w:t>
              </w:r>
            </w:hyperlink>
          </w:p>
          <w:p>
            <w:pPr/>
            <w:r>
              <w:rPr/>
              <w:t xml:space="preserve">Bruxelles, De Boeck, 2012</w:t>
            </w:r>
          </w:p>
          <w:p>
            <w:pPr/>
            <w:r>
              <w:rPr/>
              <w:t xml:space="preserve">Ouvrages</w:t>
            </w:r>
          </w:p>
          <w:p>
            <w:pPr/>
            <w:hyperlink r:id="rId13" w:history="1">
              <w:r>
                <w:rPr>
                  <w:color w:val="#410a8c"/>
                  <w:u w:val="single"/>
                </w:rPr>
                <w:t xml:space="preserve">hal-01083595v1</w:t>
              </w:r>
            </w:hyperlink>
          </w:p>
        </w:tc>
      </w:tr>
      <w:tr>
        <w:trPr/>
        <w:tc>
          <w:tcPr>
            <w:noWrap/>
          </w:tcPr>
          <w:p>
            <w:pPr>
              <w:spacing w:after="200"/>
            </w:pPr>
            <w:hyperlink r:id="rId15" w:history="1">
              <w:r>
                <w:rPr>
                  <w:color w:val="1e198e"/>
                  <w:b w:val="1"/>
                  <w:bCs w:val="1"/>
                  <w:u w:val="single"/>
                </w:rPr>
                <w:t xml:space="preserve">La construction des inégalités scolaires. Au cœur des pratiques et des dispositifs d'enseignement</w:t>
              </w:r>
            </w:hyperlink>
          </w:p>
          <w:p>
            <w:pPr/>
            <w:hyperlink r:id="rId16" w:history="1">
              <w:r>
                <w:rPr>
                  <w:color w:val="#410a8c"/>
                  <w:u w:val="single"/>
                </w:rPr>
                <w:t xml:space="preserve">Jean-Yves Rochex</w:t>
              </w:r>
            </w:hyperlink>
            <w:r>
              <w:rPr/>
              <w:t xml:space="preserve">,</w:t>
            </w:r>
            <w:hyperlink r:id="rId9" w:history="1">
              <w:r>
                <w:rPr>
                  <w:color w:val="#410a8c"/>
                  <w:u w:val="single"/>
                </w:rPr>
                <w:t xml:space="preserve">Jacques Crinon</w:t>
              </w:r>
            </w:hyperlink>
          </w:p>
          <w:p>
            <w:pPr/>
            <w:r>
              <w:rPr/>
              <w:t xml:space="preserve">Rennes, PUR, 2011</w:t>
            </w:r>
          </w:p>
          <w:p>
            <w:pPr/>
            <w:r>
              <w:rPr/>
              <w:t xml:space="preserve">Ouvrages</w:t>
            </w:r>
          </w:p>
          <w:p>
            <w:pPr/>
            <w:hyperlink r:id="rId15" w:history="1">
              <w:r>
                <w:rPr>
                  <w:color w:val="#410a8c"/>
                  <w:u w:val="single"/>
                </w:rPr>
                <w:t xml:space="preserve">hal-01083820v1</w:t>
              </w:r>
            </w:hyperlink>
          </w:p>
        </w:tc>
      </w:tr>
      <w:tr>
        <w:trPr/>
        <w:tc>
          <w:tcPr>
            <w:noWrap/>
          </w:tcPr>
          <w:p>
            <w:pPr>
              <w:spacing w:after="200"/>
            </w:pPr>
            <w:hyperlink r:id="rId17" w:history="1">
              <w:r>
                <w:rPr>
                  <w:color w:val="1e198e"/>
                  <w:b w:val="1"/>
                  <w:bCs w:val="1"/>
                  <w:u w:val="single"/>
                </w:rPr>
                <w:t xml:space="preserve">Psychologie des apprentissages et multimédia</w:t>
              </w:r>
            </w:hyperlink>
          </w:p>
          <w:p>
            <w:pPr/>
            <w:hyperlink r:id="rId9" w:history="1">
              <w:r>
                <w:rPr>
                  <w:color w:val="#410a8c"/>
                  <w:u w:val="single"/>
                </w:rPr>
                <w:t xml:space="preserve">Jacques Crinon</w:t>
              </w:r>
            </w:hyperlink>
            <w:r>
              <w:rPr/>
              <w:t xml:space="preserve">,</w:t>
            </w:r>
            <w:hyperlink r:id="rId18" w:history="1">
              <w:r>
                <w:rPr>
                  <w:color w:val="#410a8c"/>
                  <w:u w:val="single"/>
                </w:rPr>
                <w:t xml:space="preserve">Denis Legros</w:t>
              </w:r>
            </w:hyperlink>
          </w:p>
          <w:p>
            <w:pPr/>
            <w:r>
              <w:rPr/>
              <w:t xml:space="preserve">Armand Colin, pp.228, 2002</w:t>
            </w:r>
          </w:p>
          <w:p>
            <w:pPr/>
            <w:r>
              <w:rPr/>
              <w:t xml:space="preserve">Ouvrages</w:t>
            </w:r>
          </w:p>
          <w:p>
            <w:pPr/>
            <w:hyperlink r:id="rId17" w:history="1">
              <w:r>
                <w:rPr>
                  <w:color w:val="#410a8c"/>
                  <w:u w:val="single"/>
                </w:rPr>
                <w:t xml:space="preserve">halshs-00750418v1</w:t>
              </w:r>
            </w:hyperlink>
          </w:p>
        </w:tc>
      </w:tr>
      <w:tr>
        <w:trPr/>
        <w:tc>
          <w:tcPr>
            <w:noWrap/>
          </w:tcPr>
          <w:p>
            <w:pPr>
              <w:spacing w:after="200"/>
            </w:pPr>
            <w:hyperlink r:id="rId19" w:history="1">
              <w:r>
                <w:rPr>
                  <w:color w:val="1e198e"/>
                  <w:b w:val="1"/>
                  <w:bCs w:val="1"/>
                  <w:u w:val="single"/>
                </w:rPr>
                <w:t xml:space="preserve">Apprendre avec le multimédia et Internet</w:t>
              </w:r>
            </w:hyperlink>
          </w:p>
          <w:p>
            <w:pPr/>
            <w:hyperlink r:id="rId9" w:history="1">
              <w:r>
                <w:rPr>
                  <w:color w:val="#410a8c"/>
                  <w:u w:val="single"/>
                </w:rPr>
                <w:t xml:space="preserve">Jacques Crinon</w:t>
              </w:r>
            </w:hyperlink>
            <w:r>
              <w:rPr/>
              <w:t xml:space="preserve">,</w:t>
            </w:r>
            <w:hyperlink r:id="rId20" w:history="1">
              <w:r>
                <w:rPr>
                  <w:color w:val="#410a8c"/>
                  <w:u w:val="single"/>
                </w:rPr>
                <w:t xml:space="preserve">Christian Gautellier</w:t>
              </w:r>
            </w:hyperlink>
          </w:p>
          <w:p>
            <w:pPr/>
            <w:r>
              <w:rPr/>
              <w:t xml:space="preserve">Retz, pp.220, 2001</w:t>
            </w:r>
          </w:p>
          <w:p>
            <w:pPr/>
            <w:r>
              <w:rPr/>
              <w:t xml:space="preserve">Ouvrages</w:t>
            </w:r>
          </w:p>
          <w:p>
            <w:pPr/>
            <w:hyperlink r:id="rId19" w:history="1">
              <w:r>
                <w:rPr>
                  <w:color w:val="#410a8c"/>
                  <w:u w:val="single"/>
                </w:rPr>
                <w:t xml:space="preserve">halshs-00750415v1</w:t>
              </w:r>
            </w:hyperlink>
          </w:p>
        </w:tc>
      </w:tr>
    </w:tbl>
    <w:p>
      <w:pPr>
        <w:spacing w:before="200"/>
      </w:pPr>
    </w:p>
    <w:p>
      <w:pPr>
        <w:pStyle w:val="Heading2"/>
      </w:pPr>
      <w:r>
        <w:rPr>
          <w:color w:val="1e198e"/>
          <w:b w:val="1"/>
          <w:bCs w:val="1"/>
        </w:rPr>
        <w:t xml:space="preserve">Chapitre d'ouvrage (19)</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Place et rôle du discours enseignant dans les pédagogies de l’activité, le cas de l’enseignement de l’orthographe</w:t>
              </w:r>
            </w:hyperlink>
          </w:p>
          <w:p>
            <w:pPr/>
            <w:hyperlink r:id="rId9" w:history="1">
              <w:r>
                <w:rPr>
                  <w:color w:val="#410a8c"/>
                  <w:u w:val="single"/>
                </w:rPr>
                <w:t xml:space="preserve">Jacques Crinon</w:t>
              </w:r>
            </w:hyperlink>
            <w:r>
              <w:rPr/>
              <w:t xml:space="preserve">,</w:t>
            </w:r>
            <w:hyperlink r:id="rId8" w:history="1">
              <w:r>
                <w:rPr>
                  <w:color w:val="#410a8c"/>
                  <w:u w:val="single"/>
                </w:rPr>
                <w:t xml:space="preserve">Catherine Catherine Delarue-Breton</w:t>
              </w:r>
            </w:hyperlink>
          </w:p>
          <w:p>
            <w:pPr/>
            <w:r>
              <w:rPr/>
              <w:t xml:space="preserve">Catherine Delarue-Breton; Jacques Crinon. </w:t>
            </w:r>
            <w:r>
              <w:rPr>
                <w:i w:val="1"/>
                <w:iCs w:val="1"/>
              </w:rPr>
              <w:t xml:space="preserve">École, langage, inégalités</w:t>
            </w:r>
            <w:r>
              <w:rPr/>
              <w:t xml:space="preserve">, Lambert-Lucas, pp.155-170, 2024, 978-2-35935-439-3</w:t>
            </w:r>
          </w:p>
          <w:p>
            <w:pPr/>
            <w:r>
              <w:rPr/>
              <w:t xml:space="preserve">Chapitre d'ouvrage</w:t>
            </w:r>
          </w:p>
          <w:p>
            <w:pPr/>
            <w:hyperlink r:id="rId21" w:history="1">
              <w:r>
                <w:rPr>
                  <w:color w:val="#410a8c"/>
                  <w:u w:val="single"/>
                </w:rPr>
                <w:t xml:space="preserve">hal-04686995v1</w:t>
              </w:r>
            </w:hyperlink>
          </w:p>
        </w:tc>
      </w:tr>
      <w:tr>
        <w:trPr/>
        <w:tc>
          <w:tcPr>
            <w:noWrap/>
          </w:tcPr>
          <w:p>
            <w:pPr>
              <w:spacing w:after="200"/>
            </w:pPr>
            <w:hyperlink r:id="rId22" w:history="1">
              <w:r>
                <w:rPr>
                  <w:color w:val="1e198e"/>
                  <w:b w:val="1"/>
                  <w:bCs w:val="1"/>
                  <w:u w:val="single"/>
                </w:rPr>
                <w:t xml:space="preserve">Pour prolonger la réflexion</w:t>
              </w:r>
            </w:hyperlink>
          </w:p>
          <w:p>
            <w:pPr/>
            <w:hyperlink r:id="rId9" w:history="1">
              <w:r>
                <w:rPr>
                  <w:color w:val="#410a8c"/>
                  <w:u w:val="single"/>
                </w:rPr>
                <w:t xml:space="preserve">Jacques Crinon</w:t>
              </w:r>
            </w:hyperlink>
          </w:p>
          <w:p>
            <w:pPr/>
            <w:r>
              <w:rPr/>
              <w:t xml:space="preserve">Bernadette Kervyn; Marlène Lebrun; Véronique Marmy Cusin; Caroline Scheepers. </w:t>
            </w:r>
            <w:r>
              <w:rPr>
                <w:i w:val="1"/>
                <w:iCs w:val="1"/>
              </w:rPr>
              <w:t xml:space="preserve">Questionner l’articulation entre théories et pratiques en didactique du français</w:t>
            </w:r>
            <w:r>
              <w:rPr/>
              <w:t xml:space="preserve">, </w:t>
            </w:r>
            <w:hyperlink r:id="rId23" w:history="1">
              <w:r>
                <w:rPr>
                  <w:color w:val="#410a8c"/>
                  <w:u w:val="single"/>
                </w:rPr>
                <w:t xml:space="preserve">Presses universitaires de Namur</w:t>
              </w:r>
            </w:hyperlink>
            <w:r>
              <w:rPr/>
              <w:t xml:space="preserve">, pp.199-204, 2023, Recherches en didactique du français, 978-2-39029-160-2</w:t>
            </w:r>
          </w:p>
          <w:p>
            <w:pPr/>
            <w:r>
              <w:rPr/>
              <w:t xml:space="preserve">Chapitre d'ouvrage</w:t>
            </w:r>
          </w:p>
          <w:p>
            <w:pPr/>
            <w:hyperlink r:id="rId22" w:history="1">
              <w:r>
                <w:rPr>
                  <w:color w:val="#410a8c"/>
                  <w:u w:val="single"/>
                </w:rPr>
                <w:t xml:space="preserve">halshs-04521078v1</w:t>
              </w:r>
            </w:hyperlink>
          </w:p>
        </w:tc>
      </w:tr>
      <w:tr>
        <w:trPr/>
        <w:tc>
          <w:tcPr>
            <w:noWrap/>
          </w:tcPr>
          <w:p>
            <w:pPr>
              <w:spacing w:after="200"/>
            </w:pPr>
            <w:hyperlink r:id="rId24" w:history="1">
              <w:r>
                <w:rPr>
                  <w:color w:val="1e198e"/>
                  <w:b w:val="1"/>
                  <w:bCs w:val="1"/>
                  <w:u w:val="single"/>
                </w:rPr>
                <w:t xml:space="preserve">Postface. L’activité langagière orale des étudiants</w:t>
              </w:r>
            </w:hyperlink>
          </w:p>
          <w:p>
            <w:pPr/>
            <w:hyperlink r:id="rId9" w:history="1">
              <w:r>
                <w:rPr>
                  <w:color w:val="#410a8c"/>
                  <w:u w:val="single"/>
                </w:rPr>
                <w:t xml:space="preserve">Jacques Crinon</w:t>
              </w:r>
            </w:hyperlink>
          </w:p>
          <w:p>
            <w:pPr/>
            <w:r>
              <w:rPr/>
              <w:t xml:space="preserve">Caroline Scheepers. </w:t>
            </w:r>
            <w:r>
              <w:rPr>
                <w:i w:val="1"/>
                <w:iCs w:val="1"/>
              </w:rPr>
              <w:t xml:space="preserve">Former à l’oral, former par l’oral dans le supérieur</w:t>
            </w:r>
            <w:r>
              <w:rPr/>
              <w:t xml:space="preserve">, De Boeck, pp.301-305, 2023, Pédagogies en développement, 9782807357426</w:t>
            </w:r>
          </w:p>
          <w:p>
            <w:pPr/>
            <w:r>
              <w:rPr/>
              <w:t xml:space="preserve">Chapitre d'ouvrage</w:t>
            </w:r>
          </w:p>
          <w:p>
            <w:pPr/>
            <w:hyperlink r:id="rId24" w:history="1">
              <w:r>
                <w:rPr>
                  <w:color w:val="#410a8c"/>
                  <w:u w:val="single"/>
                </w:rPr>
                <w:t xml:space="preserve">halshs-04521093v1</w:t>
              </w:r>
            </w:hyperlink>
          </w:p>
        </w:tc>
      </w:tr>
      <w:tr>
        <w:trPr/>
        <w:tc>
          <w:tcPr>
            <w:noWrap/>
          </w:tcPr>
          <w:p>
            <w:pPr>
              <w:spacing w:after="200"/>
            </w:pPr>
            <w:hyperlink r:id="rId25" w:history="1">
              <w:r>
                <w:rPr>
                  <w:color w:val="1e198e"/>
                  <w:b w:val="1"/>
                  <w:bCs w:val="1"/>
                  <w:u w:val="single"/>
                </w:rPr>
                <w:t xml:space="preserve">Apprendre à devenir lecteur : le rôle de l’école</w:t>
              </w:r>
            </w:hyperlink>
          </w:p>
          <w:p>
            <w:pPr/>
            <w:hyperlink r:id="rId9" w:history="1">
              <w:r>
                <w:rPr>
                  <w:color w:val="#410a8c"/>
                  <w:u w:val="single"/>
                </w:rPr>
                <w:t xml:space="preserve">Jacques Crinon</w:t>
              </w:r>
            </w:hyperlink>
          </w:p>
          <w:p>
            <w:pPr/>
            <w:r>
              <w:rPr/>
              <w:t xml:space="preserve">Paul Devin et Christine Passerieux. </w:t>
            </w:r>
            <w:r>
              <w:rPr>
                <w:i w:val="1"/>
                <w:iCs w:val="1"/>
              </w:rPr>
              <w:t xml:space="preserve">Apprendre à lire</w:t>
            </w:r>
            <w:r>
              <w:rPr/>
              <w:t xml:space="preserve">, Les Éditions de l’Atelier, pp.95-115, 2021, 978-2-7082-5365-0</w:t>
            </w:r>
          </w:p>
          <w:p>
            <w:pPr/>
            <w:r>
              <w:rPr/>
              <w:t xml:space="preserve">Chapitre d'ouvrage</w:t>
            </w:r>
          </w:p>
          <w:p>
            <w:pPr/>
            <w:hyperlink r:id="rId25" w:history="1">
              <w:r>
                <w:rPr>
                  <w:color w:val="#410a8c"/>
                  <w:u w:val="single"/>
                </w:rPr>
                <w:t xml:space="preserve">hal-03253485v1</w:t>
              </w:r>
            </w:hyperlink>
          </w:p>
        </w:tc>
      </w:tr>
      <w:tr>
        <w:trPr/>
        <w:tc>
          <w:tcPr>
            <w:noWrap/>
          </w:tcPr>
          <w:p>
            <w:pPr>
              <w:spacing w:after="200"/>
            </w:pPr>
            <w:hyperlink r:id="rId26" w:history="1">
              <w:r>
                <w:rPr>
                  <w:color w:val="1e198e"/>
                  <w:b w:val="1"/>
                  <w:bCs w:val="1"/>
                  <w:u w:val="single"/>
                </w:rPr>
                <w:t xml:space="preserve">Didactique de la littérature et inégalités scolaires</w:t>
              </w:r>
            </w:hyperlink>
          </w:p>
          <w:p>
            <w:pPr/>
            <w:hyperlink r:id="rId27" w:history="1">
              <w:r>
                <w:rPr>
                  <w:color w:val="#410a8c"/>
                  <w:u w:val="single"/>
                </w:rPr>
                <w:t xml:space="preserve">Richard-Principalli Patricia</w:t>
              </w:r>
            </w:hyperlink>
            <w:r>
              <w:rPr/>
              <w:t xml:space="preserve">,</w:t>
            </w:r>
            <w:hyperlink r:id="rId9" w:history="1">
              <w:r>
                <w:rPr>
                  <w:color w:val="#410a8c"/>
                  <w:u w:val="single"/>
                </w:rPr>
                <w:t xml:space="preserve">Jacques Crinon</w:t>
              </w:r>
            </w:hyperlink>
          </w:p>
          <w:p>
            <w:pPr/>
            <w:r>
              <w:rPr>
                <w:i w:val="1"/>
                <w:iCs w:val="1"/>
              </w:rPr>
              <w:t xml:space="preserve">Approches didactiques de la littérature</w:t>
            </w:r>
            <w:r>
              <w:rPr/>
              <w:t xml:space="preserve">, 2019</w:t>
            </w:r>
          </w:p>
          <w:p>
            <w:pPr/>
            <w:r>
              <w:rPr/>
              <w:t xml:space="preserve">Chapitre d'ouvrage</w:t>
            </w:r>
          </w:p>
          <w:p>
            <w:pPr/>
            <w:hyperlink r:id="rId26" w:history="1">
              <w:r>
                <w:rPr>
                  <w:color w:val="#410a8c"/>
                  <w:u w:val="single"/>
                </w:rPr>
                <w:t xml:space="preserve">hal-02073462v1</w:t>
              </w:r>
            </w:hyperlink>
          </w:p>
        </w:tc>
      </w:tr>
      <w:tr>
        <w:trPr/>
        <w:tc>
          <w:tcPr>
            <w:noWrap/>
          </w:tcPr>
          <w:p>
            <w:pPr>
              <w:spacing w:after="200"/>
            </w:pPr>
            <w:hyperlink r:id="rId28" w:history="1">
              <w:r>
                <w:rPr>
                  <w:color w:val="1e198e"/>
                  <w:b w:val="1"/>
                  <w:bCs w:val="1"/>
                  <w:u w:val="single"/>
                </w:rPr>
                <w:t xml:space="preserve">Bases de données littéraires pour écrire : bilan et perspectives</w:t>
              </w:r>
            </w:hyperlink>
          </w:p>
          <w:p>
            <w:pPr/>
            <w:hyperlink r:id="rId9" w:history="1">
              <w:r>
                <w:rPr>
                  <w:color w:val="#410a8c"/>
                  <w:u w:val="single"/>
                </w:rPr>
                <w:t xml:space="preserve">Jacques Crinon</w:t>
              </w:r>
            </w:hyperlink>
            <w:r>
              <w:rPr/>
              <w:t xml:space="preserve">,</w:t>
            </w:r>
            <w:hyperlink r:id="rId29" w:history="1">
              <w:r>
                <w:rPr>
                  <w:color w:val="#410a8c"/>
                  <w:u w:val="single"/>
                </w:rPr>
                <w:t xml:space="preserve">Georges Ferone</w:t>
              </w:r>
            </w:hyperlink>
            <w:r>
              <w:rPr/>
              <w:t xml:space="preserve">,</w:t>
            </w:r>
            <w:hyperlink r:id="rId27" w:history="1">
              <w:r>
                <w:rPr>
                  <w:color w:val="#410a8c"/>
                  <w:u w:val="single"/>
                </w:rPr>
                <w:t xml:space="preserve">Richard-Principalli Patricia</w:t>
              </w:r>
            </w:hyperlink>
            <w:r>
              <w:rPr/>
              <w:t xml:space="preserve">,</w:t>
            </w:r>
            <w:hyperlink r:id="rId30" w:history="1">
              <w:r>
                <w:rPr>
                  <w:color w:val="#410a8c"/>
                  <w:u w:val="single"/>
                </w:rPr>
                <w:t xml:space="preserve">Brigitte Marin</w:t>
              </w:r>
            </w:hyperlink>
          </w:p>
          <w:p>
            <w:pPr/>
            <w:r>
              <w:rPr>
                <w:i w:val="1"/>
                <w:iCs w:val="1"/>
              </w:rPr>
              <w:t xml:space="preserve">L’enseignement de la littérature avec le numérique</w:t>
            </w:r>
            <w:r>
              <w:rPr/>
              <w:t xml:space="preserve">, 2018</w:t>
            </w:r>
          </w:p>
          <w:p>
            <w:pPr/>
            <w:r>
              <w:rPr/>
              <w:t xml:space="preserve">Chapitre d'ouvrage</w:t>
            </w:r>
          </w:p>
          <w:p>
            <w:pPr/>
            <w:hyperlink r:id="rId28" w:history="1">
              <w:r>
                <w:rPr>
                  <w:color w:val="#410a8c"/>
                  <w:u w:val="single"/>
                </w:rPr>
                <w:t xml:space="preserve">hal-02523793v1</w:t>
              </w:r>
            </w:hyperlink>
          </w:p>
        </w:tc>
      </w:tr>
      <w:tr>
        <w:trPr/>
        <w:tc>
          <w:tcPr>
            <w:noWrap/>
          </w:tcPr>
          <w:p>
            <w:pPr>
              <w:spacing w:after="200"/>
            </w:pPr>
            <w:hyperlink r:id="rId31" w:history="1">
              <w:r>
                <w:rPr>
                  <w:color w:val="1e198e"/>
                  <w:b w:val="1"/>
                  <w:bCs w:val="1"/>
                  <w:u w:val="single"/>
                </w:rPr>
                <w:t xml:space="preserve">Les supports numériques pour enseigner, quels obstacles ? Littératie numérique scolaire et pratiques enseignantes</w:t>
              </w:r>
            </w:hyperlink>
          </w:p>
          <w:p>
            <w:pPr/>
            <w:hyperlink r:id="rId29" w:history="1">
              <w:r>
                <w:rPr>
                  <w:color w:val="#410a8c"/>
                  <w:u w:val="single"/>
                </w:rPr>
                <w:t xml:space="preserve">Georges Ferone</w:t>
              </w:r>
            </w:hyperlink>
            <w:r>
              <w:rPr/>
              <w:t xml:space="preserve">,</w:t>
            </w:r>
            <w:hyperlink r:id="rId27" w:history="1">
              <w:r>
                <w:rPr>
                  <w:color w:val="#410a8c"/>
                  <w:u w:val="single"/>
                </w:rPr>
                <w:t xml:space="preserve">Richard-Principalli Patricia</w:t>
              </w:r>
            </w:hyperlink>
            <w:r>
              <w:rPr/>
              <w:t xml:space="preserve">,</w:t>
            </w:r>
            <w:hyperlink r:id="rId9" w:history="1">
              <w:r>
                <w:rPr>
                  <w:color w:val="#410a8c"/>
                  <w:u w:val="single"/>
                </w:rPr>
                <w:t xml:space="preserve">Jacques Crinon</w:t>
              </w:r>
            </w:hyperlink>
          </w:p>
          <w:p>
            <w:pPr/>
            <w:r>
              <w:rPr/>
              <w:t xml:space="preserve">M.-F. Morin, D. Alamargot et C. Gonçalves. </w:t>
            </w:r>
            <w:r>
              <w:rPr>
                <w:i w:val="1"/>
                <w:iCs w:val="1"/>
              </w:rPr>
              <w:t xml:space="preserve">Perspectives actuelles sur l’apprentissage de la lecture et de l’écriture / Contributions about learning to read and write - Actes du Symposium international sur la litéracie à l’école / International Symposium for Educational Literacy (SILE / ISEL) 2015</w:t>
            </w:r>
            <w:r>
              <w:rPr/>
              <w:t xml:space="preserve">, </w:t>
            </w:r>
            <w:hyperlink r:id="rId32" w:history="1">
              <w:r>
                <w:rPr>
                  <w:color w:val="#410a8c"/>
                  <w:u w:val="single"/>
                </w:rPr>
                <w:t xml:space="preserve">Les Éditions de l’université de Sherbrooke</w:t>
              </w:r>
            </w:hyperlink>
            <w:r>
              <w:rPr/>
              <w:t xml:space="preserve">, pp.364-383, 2016, 978-2-7622-0355-4</w:t>
            </w:r>
          </w:p>
          <w:p>
            <w:pPr/>
            <w:r>
              <w:rPr/>
              <w:t xml:space="preserve">Chapitre d'ouvrage</w:t>
            </w:r>
          </w:p>
          <w:p>
            <w:pPr/>
            <w:hyperlink r:id="rId31" w:history="1">
              <w:r>
                <w:rPr>
                  <w:color w:val="#410a8c"/>
                  <w:u w:val="single"/>
                </w:rPr>
                <w:t xml:space="preserve">halshs-01509395v1</w:t>
              </w:r>
            </w:hyperlink>
          </w:p>
        </w:tc>
      </w:tr>
      <w:tr>
        <w:trPr/>
        <w:tc>
          <w:tcPr>
            <w:noWrap/>
          </w:tcPr>
          <w:p>
            <w:pPr>
              <w:spacing w:after="200"/>
            </w:pPr>
            <w:hyperlink r:id="rId33" w:history="1">
              <w:r>
                <w:rPr>
                  <w:color w:val="1e198e"/>
                  <w:b w:val="1"/>
                  <w:bCs w:val="1"/>
                  <w:u w:val="single"/>
                </w:rPr>
                <w:t xml:space="preserve">Étude linguistique de l’utilisation de la virgule dans trois supports d’apprentissage</w:t>
              </w:r>
            </w:hyperlink>
          </w:p>
          <w:p>
            <w:pPr/>
            <w:hyperlink r:id="rId34" w:history="1">
              <w:r>
                <w:rPr>
                  <w:color w:val="#410a8c"/>
                  <w:u w:val="single"/>
                </w:rPr>
                <w:t xml:space="preserve">Belinda Lavieu-Gwozdz</w:t>
              </w:r>
            </w:hyperlink>
            <w:r>
              <w:rPr/>
              <w:t xml:space="preserve">,</w:t>
            </w:r>
            <w:hyperlink r:id="rId27" w:history="1">
              <w:r>
                <w:rPr>
                  <w:color w:val="#410a8c"/>
                  <w:u w:val="single"/>
                </w:rPr>
                <w:t xml:space="preserve">Richard-Principalli Patricia</w:t>
              </w:r>
            </w:hyperlink>
            <w:r>
              <w:rPr/>
              <w:t xml:space="preserve">,</w:t>
            </w:r>
            <w:hyperlink r:id="rId9" w:history="1">
              <w:r>
                <w:rPr>
                  <w:color w:val="#410a8c"/>
                  <w:u w:val="single"/>
                </w:rPr>
                <w:t xml:space="preserve">Jacques Crinon</w:t>
              </w:r>
            </w:hyperlink>
          </w:p>
          <w:p>
            <w:pPr/>
            <w:r>
              <w:rPr/>
              <w:t xml:space="preserve">M.-F. Morin, D. Alamargot et C. Gonçalves. </w:t>
            </w:r>
            <w:r>
              <w:rPr>
                <w:i w:val="1"/>
                <w:iCs w:val="1"/>
              </w:rPr>
              <w:t xml:space="preserve">Perspectives actuelles sur l’apprentissage de la lecture et de l’écriture / Contributions about learning to read and write - Actes du Symposium international sur la litéracie à l’école / International Symposium for Educational Literacy (SILE / ISEL) 2015</w:t>
            </w:r>
            <w:r>
              <w:rPr/>
              <w:t xml:space="preserve">, </w:t>
            </w:r>
            <w:hyperlink r:id="rId32" w:history="1">
              <w:r>
                <w:rPr>
                  <w:color w:val="#410a8c"/>
                  <w:u w:val="single"/>
                </w:rPr>
                <w:t xml:space="preserve">Les Éditions de l’université de Sherbrooke</w:t>
              </w:r>
            </w:hyperlink>
            <w:r>
              <w:rPr/>
              <w:t xml:space="preserve">, pp.241-270, 2016, 978-2-7622-0355-4</w:t>
            </w:r>
          </w:p>
          <w:p>
            <w:pPr/>
            <w:r>
              <w:rPr/>
              <w:t xml:space="preserve">Chapitre d'ouvrage</w:t>
            </w:r>
          </w:p>
          <w:p>
            <w:pPr/>
            <w:hyperlink r:id="rId33" w:history="1">
              <w:r>
                <w:rPr>
                  <w:color w:val="#410a8c"/>
                  <w:u w:val="single"/>
                </w:rPr>
                <w:t xml:space="preserve">halshs-01509399v1</w:t>
              </w:r>
            </w:hyperlink>
          </w:p>
        </w:tc>
      </w:tr>
      <w:tr>
        <w:trPr/>
        <w:tc>
          <w:tcPr>
            <w:noWrap/>
          </w:tcPr>
          <w:p>
            <w:pPr>
              <w:spacing w:after="200"/>
            </w:pPr>
            <w:hyperlink r:id="rId35" w:history="1">
              <w:r>
                <w:rPr>
                  <w:color w:val="1e198e"/>
                  <w:b w:val="1"/>
                  <w:bCs w:val="1"/>
                  <w:u w:val="single"/>
                </w:rPr>
                <w:t xml:space="preserve">Penser les difficultés des élèves et des enseignants</w:t>
              </w:r>
            </w:hyperlink>
          </w:p>
          <w:p>
            <w:pPr/>
            <w:hyperlink r:id="rId36" w:history="1">
              <w:r>
                <w:rPr>
                  <w:color w:val="#410a8c"/>
                  <w:u w:val="single"/>
                </w:rPr>
                <w:t xml:space="preserve">Élisabeth Bautier</w:t>
              </w:r>
            </w:hyperlink>
            <w:r>
              <w:rPr/>
              <w:t xml:space="preserve">,</w:t>
            </w:r>
            <w:hyperlink r:id="rId9" w:history="1">
              <w:r>
                <w:rPr>
                  <w:color w:val="#410a8c"/>
                  <w:u w:val="single"/>
                </w:rPr>
                <w:t xml:space="preserve">Jacques Crinon</w:t>
              </w:r>
            </w:hyperlink>
            <w:r>
              <w:rPr/>
              <w:t xml:space="preserve">,</w:t>
            </w:r>
            <w:hyperlink r:id="rId37" w:history="1">
              <w:r>
                <w:rPr>
                  <w:color w:val="#410a8c"/>
                  <w:u w:val="single"/>
                </w:rPr>
                <w:t xml:space="preserve">Patrick Rayou</w:t>
              </w:r>
            </w:hyperlink>
            <w:r>
              <w:rPr/>
              <w:t xml:space="preserve">,</w:t>
            </w:r>
            <w:hyperlink r:id="rId16" w:history="1">
              <w:r>
                <w:rPr>
                  <w:color w:val="#410a8c"/>
                  <w:u w:val="single"/>
                </w:rPr>
                <w:t xml:space="preserve">Jean-Yves Rochex</w:t>
              </w:r>
            </w:hyperlink>
          </w:p>
          <w:p>
            <w:pPr/>
            <w:r>
              <w:rPr/>
              <w:t xml:space="preserve">Stéphane Bonnéry. </w:t>
            </w:r>
            <w:r>
              <w:rPr>
                <w:i w:val="1"/>
                <w:iCs w:val="1"/>
              </w:rPr>
              <w:t xml:space="preserve">Supports pédagogiques et inégalités scolaires</w:t>
            </w:r>
            <w:r>
              <w:rPr/>
              <w:t xml:space="preserve">, La Dispute, 2015, 978-2-84303-258-5</w:t>
            </w:r>
          </w:p>
          <w:p>
            <w:pPr/>
            <w:r>
              <w:rPr/>
              <w:t xml:space="preserve">Chapitre d'ouvrage</w:t>
            </w:r>
          </w:p>
          <w:p>
            <w:pPr/>
            <w:hyperlink r:id="rId35" w:history="1">
              <w:r>
                <w:rPr>
                  <w:color w:val="#410a8c"/>
                  <w:u w:val="single"/>
                </w:rPr>
                <w:t xml:space="preserve">halshs-04363688v1</w:t>
              </w:r>
            </w:hyperlink>
          </w:p>
        </w:tc>
      </w:tr>
      <w:tr>
        <w:trPr/>
        <w:tc>
          <w:tcPr>
            <w:noWrap/>
          </w:tcPr>
          <w:p>
            <w:pPr>
              <w:spacing w:after="200"/>
            </w:pPr>
            <w:hyperlink r:id="rId38" w:history="1">
              <w:r>
                <w:rPr>
                  <w:color w:val="1e198e"/>
                  <w:b w:val="1"/>
                  <w:bCs w:val="1"/>
                  <w:u w:val="single"/>
                </w:rPr>
                <w:t xml:space="preserve">Penser les difficultés des élèves et des enseignants</w:t>
              </w:r>
            </w:hyperlink>
          </w:p>
          <w:p>
            <w:pPr/>
            <w:hyperlink r:id="rId36" w:history="1">
              <w:r>
                <w:rPr>
                  <w:color w:val="#410a8c"/>
                  <w:u w:val="single"/>
                </w:rPr>
                <w:t xml:space="preserve">Élisabeth Bautier</w:t>
              </w:r>
            </w:hyperlink>
            <w:r>
              <w:rPr/>
              <w:t xml:space="preserve">,</w:t>
            </w:r>
            <w:hyperlink r:id="rId11" w:history="1">
              <w:r>
                <w:rPr>
                  <w:color w:val="#410a8c"/>
                  <w:u w:val="single"/>
                </w:rPr>
                <w:t xml:space="preserve">Stéphane Bonnéry</w:t>
              </w:r>
            </w:hyperlink>
            <w:r>
              <w:rPr/>
              <w:t xml:space="preserve">,</w:t>
            </w:r>
            <w:hyperlink r:id="rId9" w:history="1">
              <w:r>
                <w:rPr>
                  <w:color w:val="#410a8c"/>
                  <w:u w:val="single"/>
                </w:rPr>
                <w:t xml:space="preserve">Jacques Crinon</w:t>
              </w:r>
            </w:hyperlink>
            <w:r>
              <w:rPr/>
              <w:t xml:space="preserve">,</w:t>
            </w:r>
            <w:hyperlink r:id="rId37" w:history="1">
              <w:r>
                <w:rPr>
                  <w:color w:val="#410a8c"/>
                  <w:u w:val="single"/>
                </w:rPr>
                <w:t xml:space="preserve">Patrick Rayou</w:t>
              </w:r>
            </w:hyperlink>
            <w:r>
              <w:rPr/>
              <w:t xml:space="preserve">,</w:t>
            </w:r>
            <w:hyperlink r:id="rId16" w:history="1">
              <w:r>
                <w:rPr>
                  <w:color w:val="#410a8c"/>
                  <w:u w:val="single"/>
                </w:rPr>
                <w:t xml:space="preserve">Jean-Yves Rochex</w:t>
              </w:r>
            </w:hyperlink>
          </w:p>
          <w:p>
            <w:pPr/>
            <w:r>
              <w:rPr>
                <w:i w:val="1"/>
                <w:iCs w:val="1"/>
              </w:rPr>
              <w:t xml:space="preserve">Supports pédagogiques et inégalités scolaires</w:t>
            </w:r>
            <w:r>
              <w:rPr/>
              <w:t xml:space="preserve">, 2015</w:t>
            </w:r>
          </w:p>
          <w:p>
            <w:pPr/>
            <w:r>
              <w:rPr/>
              <w:t xml:space="preserve">Chapitre d'ouvrage</w:t>
            </w:r>
          </w:p>
          <w:p>
            <w:pPr/>
            <w:hyperlink r:id="rId38" w:history="1">
              <w:r>
                <w:rPr>
                  <w:color w:val="#410a8c"/>
                  <w:u w:val="single"/>
                </w:rPr>
                <w:t xml:space="preserve">halshs-01395434v1</w:t>
              </w:r>
            </w:hyperlink>
          </w:p>
        </w:tc>
      </w:tr>
      <w:tr>
        <w:trPr/>
        <w:tc>
          <w:tcPr>
            <w:noWrap/>
          </w:tcPr>
          <w:p>
            <w:pPr>
              <w:spacing w:after="200"/>
            </w:pPr>
            <w:hyperlink r:id="rId39" w:history="1">
              <w:r>
                <w:rPr>
                  <w:color w:val="1e198e"/>
                  <w:b w:val="1"/>
                  <w:bCs w:val="1"/>
                  <w:u w:val="single"/>
                </w:rPr>
                <w:t xml:space="preserve">Point de vue et activité des élèves en production écrite</w:t>
              </w:r>
            </w:hyperlink>
          </w:p>
          <w:p>
            <w:pPr/>
            <w:hyperlink r:id="rId9" w:history="1">
              <w:r>
                <w:rPr>
                  <w:color w:val="#410a8c"/>
                  <w:u w:val="single"/>
                </w:rPr>
                <w:t xml:space="preserve">Jacques Crinon</w:t>
              </w:r>
            </w:hyperlink>
            <w:r>
              <w:rPr/>
              <w:t xml:space="preserve">,</w:t>
            </w:r>
            <w:hyperlink r:id="rId30" w:history="1">
              <w:r>
                <w:rPr>
                  <w:color w:val="#410a8c"/>
                  <w:u w:val="single"/>
                </w:rPr>
                <w:t xml:space="preserve">Brigitte Marin</w:t>
              </w:r>
            </w:hyperlink>
          </w:p>
          <w:p>
            <w:pPr/>
            <w:r>
              <w:rPr/>
              <w:t xml:space="preserve">Bertrand Daunay, Jean-Louis Dufays. </w:t>
            </w:r>
            <w:r>
              <w:rPr>
                <w:i w:val="1"/>
                <w:iCs w:val="1"/>
              </w:rPr>
              <w:t xml:space="preserve">Didactique du français : du côté des élèves</w:t>
            </w:r>
            <w:r>
              <w:rPr/>
              <w:t xml:space="preserve">, </w:t>
            </w:r>
            <w:hyperlink r:id="rId40" w:history="1">
              <w:r>
                <w:rPr>
                  <w:color w:val="#410a8c"/>
                  <w:u w:val="single"/>
                </w:rPr>
                <w:t xml:space="preserve">De Boeck</w:t>
              </w:r>
            </w:hyperlink>
            <w:r>
              <w:rPr/>
              <w:t xml:space="preserve">, pp.35-49, 2014, Didactique du français : du côté des élèves, 2804184781</w:t>
            </w:r>
          </w:p>
          <w:p>
            <w:pPr/>
            <w:r>
              <w:rPr/>
              <w:t xml:space="preserve">Chapitre d'ouvrage</w:t>
            </w:r>
          </w:p>
          <w:p>
            <w:pPr/>
            <w:hyperlink r:id="rId39" w:history="1">
              <w:r>
                <w:rPr>
                  <w:color w:val="#410a8c"/>
                  <w:u w:val="single"/>
                </w:rPr>
                <w:t xml:space="preserve">hal-01095689v1</w:t>
              </w:r>
            </w:hyperlink>
          </w:p>
        </w:tc>
      </w:tr>
      <w:tr>
        <w:trPr/>
        <w:tc>
          <w:tcPr>
            <w:noWrap/>
          </w:tcPr>
          <w:p>
            <w:pPr>
              <w:spacing w:after="200"/>
            </w:pPr>
            <w:hyperlink r:id="rId41" w:history="1">
              <w:r>
                <w:rPr>
                  <w:color w:val="1e198e"/>
                  <w:b w:val="1"/>
                  <w:bCs w:val="1"/>
                  <w:u w:val="single"/>
                </w:rPr>
                <w:t xml:space="preserve">Imiter et apprendre à écrire. Étude des ratures dans une situation de révision collaborative à l'école</w:t>
              </w:r>
            </w:hyperlink>
          </w:p>
          <w:p>
            <w:pPr/>
            <w:hyperlink r:id="rId9" w:history="1">
              <w:r>
                <w:rPr>
                  <w:color w:val="#410a8c"/>
                  <w:u w:val="single"/>
                </w:rPr>
                <w:t xml:space="preserve">Jacques Crinon</w:t>
              </w:r>
            </w:hyperlink>
            <w:r>
              <w:rPr/>
              <w:t xml:space="preserve">,</w:t>
            </w:r>
            <w:hyperlink r:id="rId30" w:history="1">
              <w:r>
                <w:rPr>
                  <w:color w:val="#410a8c"/>
                  <w:u w:val="single"/>
                </w:rPr>
                <w:t xml:space="preserve">Brigitte Marin</w:t>
              </w:r>
            </w:hyperlink>
            <w:r>
              <w:rPr/>
              <w:t xml:space="preserve">,</w:t>
            </w:r>
            <w:hyperlink r:id="rId42" w:history="1">
              <w:r>
                <w:rPr>
                  <w:color w:val="#410a8c"/>
                  <w:u w:val="single"/>
                </w:rPr>
                <w:t xml:space="preserve">Annick Cautela</w:t>
              </w:r>
            </w:hyperlink>
          </w:p>
          <w:p>
            <w:pPr/>
            <w:r>
              <w:rPr/>
              <w:t xml:space="preserve">C. Boré &amp; E. Callil. </w:t>
            </w:r>
            <w:r>
              <w:rPr>
                <w:i w:val="1"/>
                <w:iCs w:val="1"/>
              </w:rPr>
              <w:t xml:space="preserve">L'école, l'écriture et la création. Études françaises et brésiliennes</w:t>
            </w:r>
            <w:r>
              <w:rPr/>
              <w:t xml:space="preserve">, Académia, pp.139-154, 2013, Sciences du langage: Carrefours et points de vue</w:t>
            </w:r>
          </w:p>
          <w:p>
            <w:pPr/>
            <w:r>
              <w:rPr/>
              <w:t xml:space="preserve">Chapitre d'ouvrage</w:t>
            </w:r>
          </w:p>
          <w:p>
            <w:pPr/>
            <w:hyperlink r:id="rId41" w:history="1">
              <w:r>
                <w:rPr>
                  <w:color w:val="#410a8c"/>
                  <w:u w:val="single"/>
                </w:rPr>
                <w:t xml:space="preserve">halshs-00803391v1</w:t>
              </w:r>
            </w:hyperlink>
          </w:p>
        </w:tc>
      </w:tr>
      <w:tr>
        <w:trPr/>
        <w:tc>
          <w:tcPr>
            <w:noWrap/>
          </w:tcPr>
          <w:p>
            <w:pPr>
              <w:spacing w:after="200"/>
            </w:pPr>
            <w:hyperlink r:id="rId43" w:history="1">
              <w:r>
                <w:rPr>
                  <w:color w:val="1e198e"/>
                  <w:b w:val="1"/>
                  <w:bCs w:val="1"/>
                  <w:u w:val="single"/>
                </w:rPr>
                <w:t xml:space="preserve">Acquisition de compétences rédactionnelles et de connaissances sur les genres dans un dispositif d’interactions écrites.</w:t>
              </w:r>
            </w:hyperlink>
          </w:p>
          <w:p>
            <w:pPr/>
            <w:hyperlink r:id="rId27" w:history="1">
              <w:r>
                <w:rPr>
                  <w:color w:val="#410a8c"/>
                  <w:u w:val="single"/>
                </w:rPr>
                <w:t xml:space="preserve">Richard-Principalli Patricia</w:t>
              </w:r>
            </w:hyperlink>
            <w:r>
              <w:rPr/>
              <w:t xml:space="preserve">,</w:t>
            </w:r>
            <w:hyperlink r:id="rId29" w:history="1">
              <w:r>
                <w:rPr>
                  <w:color w:val="#410a8c"/>
                  <w:u w:val="single"/>
                </w:rPr>
                <w:t xml:space="preserve">Georges Ferone</w:t>
              </w:r>
            </w:hyperlink>
            <w:r>
              <w:rPr/>
              <w:t xml:space="preserve">,</w:t>
            </w:r>
            <w:hyperlink r:id="rId9" w:history="1">
              <w:r>
                <w:rPr>
                  <w:color w:val="#410a8c"/>
                  <w:u w:val="single"/>
                </w:rPr>
                <w:t xml:space="preserve">Jacques Crinon</w:t>
              </w:r>
            </w:hyperlink>
          </w:p>
          <w:p>
            <w:pPr/>
            <w:r>
              <w:rPr/>
              <w:t xml:space="preserve">Véronique Rivière (dir.). </w:t>
            </w:r>
            <w:r>
              <w:rPr>
                <w:i w:val="1"/>
                <w:iCs w:val="1"/>
              </w:rPr>
              <w:t xml:space="preserve">Spécificités et diversité des interactions didactiques. Acte académiques. Riveneuve Editions</w:t>
            </w:r>
            <w:r>
              <w:rPr/>
              <w:t xml:space="preserve">, Riveneuve Editions, pp.151-166, 2012, Spécificités et diversité des interactions didactiques, 978-2-36013-093-1</w:t>
            </w:r>
          </w:p>
          <w:p>
            <w:pPr/>
            <w:r>
              <w:rPr/>
              <w:t xml:space="preserve">Chapitre d'ouvrage</w:t>
            </w:r>
          </w:p>
          <w:p>
            <w:pPr/>
            <w:hyperlink r:id="rId43" w:history="1">
              <w:r>
                <w:rPr>
                  <w:color w:val="#410a8c"/>
                  <w:u w:val="single"/>
                </w:rPr>
                <w:t xml:space="preserve">hal-01186408v1</w:t>
              </w:r>
            </w:hyperlink>
          </w:p>
        </w:tc>
      </w:tr>
      <w:tr>
        <w:trPr/>
        <w:tc>
          <w:tcPr>
            <w:noWrap/>
          </w:tcPr>
          <w:p>
            <w:pPr>
              <w:spacing w:after="200"/>
            </w:pPr>
            <w:hyperlink r:id="rId44" w:history="1">
              <w:r>
                <w:rPr>
                  <w:color w:val="1e198e"/>
                  <w:b w:val="1"/>
                  <w:bCs w:val="1"/>
                  <w:u w:val="single"/>
                </w:rPr>
                <w:t xml:space="preserve">Les textes du patrimoine, les didacticiens, les enseignants, les élèves</w:t>
              </w:r>
            </w:hyperlink>
          </w:p>
          <w:p>
            <w:pPr/>
            <w:hyperlink r:id="rId9" w:history="1">
              <w:r>
                <w:rPr>
                  <w:color w:val="#410a8c"/>
                  <w:u w:val="single"/>
                </w:rPr>
                <w:t xml:space="preserve">Jacques Crinon</w:t>
              </w:r>
            </w:hyperlink>
          </w:p>
          <w:p>
            <w:pPr/>
            <w:r>
              <w:rPr>
                <w:i w:val="1"/>
                <w:iCs w:val="1"/>
              </w:rPr>
              <w:t xml:space="preserve">Enseigner les " classiques " aujourd'hui. Approches critiques et didactiques</w:t>
            </w:r>
            <w:r>
              <w:rPr/>
              <w:t xml:space="preserve">, Peter Lang, pp.289-295, 2012</w:t>
            </w:r>
          </w:p>
          <w:p>
            <w:pPr/>
            <w:r>
              <w:rPr/>
              <w:t xml:space="preserve">Chapitre d'ouvrage</w:t>
            </w:r>
          </w:p>
          <w:p>
            <w:pPr/>
            <w:hyperlink r:id="rId44" w:history="1">
              <w:r>
                <w:rPr>
                  <w:color w:val="#410a8c"/>
                  <w:u w:val="single"/>
                </w:rPr>
                <w:t xml:space="preserve">halshs-00757434v1</w:t>
              </w:r>
            </w:hyperlink>
          </w:p>
        </w:tc>
      </w:tr>
      <w:tr>
        <w:trPr/>
        <w:tc>
          <w:tcPr>
            <w:noWrap/>
          </w:tcPr>
          <w:p>
            <w:pPr>
              <w:spacing w:after="200"/>
            </w:pPr>
            <w:hyperlink r:id="rId45" w:history="1">
              <w:r>
                <w:rPr>
                  <w:color w:val="1e198e"/>
                  <w:b w:val="1"/>
                  <w:bCs w:val="1"/>
                  <w:u w:val="single"/>
                </w:rPr>
                <w:t xml:space="preserve">Aider à lire des textes documentaires sur support informatisé et sur support papier</w:t>
              </w:r>
            </w:hyperlink>
          </w:p>
          <w:p>
            <w:pPr/>
            <w:hyperlink r:id="rId9" w:history="1">
              <w:r>
                <w:rPr>
                  <w:color w:val="#410a8c"/>
                  <w:u w:val="single"/>
                </w:rPr>
                <w:t xml:space="preserve">Jacques Crinon</w:t>
              </w:r>
            </w:hyperlink>
            <w:r>
              <w:rPr/>
              <w:t xml:space="preserve">,</w:t>
            </w:r>
            <w:hyperlink r:id="rId30" w:history="1">
              <w:r>
                <w:rPr>
                  <w:color w:val="#410a8c"/>
                  <w:u w:val="single"/>
                </w:rPr>
                <w:t xml:space="preserve">Brigitte Marin</w:t>
              </w:r>
            </w:hyperlink>
          </w:p>
          <w:p>
            <w:pPr/>
            <w:r>
              <w:rPr>
                <w:i w:val="1"/>
                <w:iCs w:val="1"/>
              </w:rPr>
              <w:t xml:space="preserve">Didactiques de la lecture, de la maternelle à l'université</w:t>
            </w:r>
            <w:r>
              <w:rPr/>
              <w:t xml:space="preserve">, Presses universitaires de Namur, pp.183-203, 2011</w:t>
            </w:r>
          </w:p>
          <w:p>
            <w:pPr/>
            <w:r>
              <w:rPr/>
              <w:t xml:space="preserve">Chapitre d'ouvrage</w:t>
            </w:r>
          </w:p>
          <w:p>
            <w:pPr/>
            <w:hyperlink r:id="rId45" w:history="1">
              <w:r>
                <w:rPr>
                  <w:color w:val="#410a8c"/>
                  <w:u w:val="single"/>
                </w:rPr>
                <w:t xml:space="preserve">halshs-00757435v1</w:t>
              </w:r>
            </w:hyperlink>
          </w:p>
        </w:tc>
      </w:tr>
      <w:tr>
        <w:trPr/>
        <w:tc>
          <w:tcPr>
            <w:noWrap/>
          </w:tcPr>
          <w:p>
            <w:pPr>
              <w:spacing w:after="200"/>
            </w:pPr>
            <w:hyperlink r:id="rId46" w:history="1">
              <w:r>
                <w:rPr>
                  <w:color w:val="1e198e"/>
                  <w:b w:val="1"/>
                  <w:bCs w:val="1"/>
                  <w:u w:val="single"/>
                </w:rPr>
                <w:t xml:space="preserve">Théâtre tragique, jeu dramatique et écritures scolaires en lycée général et technologique : similitudes et spécificités</w:t>
              </w:r>
            </w:hyperlink>
          </w:p>
          <w:p>
            <w:pPr/>
            <w:hyperlink r:id="rId9" w:history="1">
              <w:r>
                <w:rPr>
                  <w:color w:val="#410a8c"/>
                  <w:u w:val="single"/>
                </w:rPr>
                <w:t xml:space="preserve">Jacques Crinon</w:t>
              </w:r>
            </w:hyperlink>
            <w:r>
              <w:rPr/>
              <w:t xml:space="preserve">,</w:t>
            </w:r>
            <w:hyperlink r:id="rId47" w:history="1">
              <w:r>
                <w:rPr>
                  <w:color w:val="#410a8c"/>
                  <w:u w:val="single"/>
                </w:rPr>
                <w:t xml:space="preserve">Isabelle de Peretti</w:t>
              </w:r>
            </w:hyperlink>
            <w:r>
              <w:rPr/>
              <w:t xml:space="preserve">,</w:t>
            </w:r>
            <w:hyperlink r:id="rId48" w:history="1">
              <w:r>
                <w:rPr>
                  <w:color w:val="#410a8c"/>
                  <w:u w:val="single"/>
                </w:rPr>
                <w:t xml:space="preserve">Monique Maeda</w:t>
              </w:r>
            </w:hyperlink>
            <w:r>
              <w:rPr/>
              <w:t xml:space="preserve">,</w:t>
            </w:r>
            <w:hyperlink r:id="rId49" w:history="1">
              <w:r>
                <w:rPr>
                  <w:color w:val="#410a8c"/>
                  <w:u w:val="single"/>
                </w:rPr>
                <w:t xml:space="preserve">Bernard Martial</w:t>
              </w:r>
            </w:hyperlink>
          </w:p>
          <w:p>
            <w:pPr/>
            <w:r>
              <w:rPr/>
              <w:t xml:space="preserve">B. Daunay, I. Delcambre &amp; Y. Reuter. </w:t>
            </w:r>
            <w:r>
              <w:rPr>
                <w:i w:val="1"/>
                <w:iCs w:val="1"/>
              </w:rPr>
              <w:t xml:space="preserve">Didactique du français, le socioculturel en question</w:t>
            </w:r>
            <w:r>
              <w:rPr/>
              <w:t xml:space="preserve">, Presses Universitaires du Septentrion, pp.247-258, 2009</w:t>
            </w:r>
          </w:p>
          <w:p>
            <w:pPr/>
            <w:r>
              <w:rPr/>
              <w:t xml:space="preserve">Chapitre d'ouvrage</w:t>
            </w:r>
          </w:p>
          <w:p>
            <w:pPr/>
            <w:hyperlink r:id="rId46" w:history="1">
              <w:r>
                <w:rPr>
                  <w:color w:val="#410a8c"/>
                  <w:u w:val="single"/>
                </w:rPr>
                <w:t xml:space="preserve">halshs-00765533v1</w:t>
              </w:r>
            </w:hyperlink>
          </w:p>
        </w:tc>
      </w:tr>
      <w:tr>
        <w:trPr/>
        <w:tc>
          <w:tcPr>
            <w:noWrap/>
          </w:tcPr>
          <w:p>
            <w:pPr>
              <w:spacing w:after="200"/>
            </w:pPr>
            <w:hyperlink r:id="rId50" w:history="1">
              <w:r>
                <w:rPr>
                  <w:color w:val="1e198e"/>
                  <w:b w:val="1"/>
                  <w:bCs w:val="1"/>
                  <w:u w:val="single"/>
                </w:rPr>
                <w:t xml:space="preserve">Théâtre tragique, jeu dramatique et écritures scolaires en lycée général et technologique : similitudes et spécificités</w:t>
              </w:r>
            </w:hyperlink>
          </w:p>
          <w:p>
            <w:pPr/>
            <w:hyperlink r:id="rId51" w:history="1">
              <w:r>
                <w:rPr>
                  <w:color w:val="#410a8c"/>
                  <w:u w:val="single"/>
                </w:rPr>
                <w:t xml:space="preserve">Isabelle De Peretti</w:t>
              </w:r>
            </w:hyperlink>
            <w:r>
              <w:rPr/>
              <w:t xml:space="preserve">,</w:t>
            </w:r>
            <w:hyperlink r:id="rId9" w:history="1">
              <w:r>
                <w:rPr>
                  <w:color w:val="#410a8c"/>
                  <w:u w:val="single"/>
                </w:rPr>
                <w:t xml:space="preserve">Jacques Crinon</w:t>
              </w:r>
            </w:hyperlink>
            <w:r>
              <w:rPr/>
              <w:t xml:space="preserve">,</w:t>
            </w:r>
            <w:hyperlink r:id="rId48" w:history="1">
              <w:r>
                <w:rPr>
                  <w:color w:val="#410a8c"/>
                  <w:u w:val="single"/>
                </w:rPr>
                <w:t xml:space="preserve">Monique Maeda</w:t>
              </w:r>
            </w:hyperlink>
            <w:r>
              <w:rPr/>
              <w:t xml:space="preserve">,</w:t>
            </w:r>
            <w:hyperlink r:id="rId49" w:history="1">
              <w:r>
                <w:rPr>
                  <w:color w:val="#410a8c"/>
                  <w:u w:val="single"/>
                </w:rPr>
                <w:t xml:space="preserve">Bernard Martial</w:t>
              </w:r>
            </w:hyperlink>
          </w:p>
          <w:p>
            <w:pPr/>
            <w:r>
              <w:rPr/>
              <w:t xml:space="preserve">Bertrand Daunay; Isabelle Delcambre; Yves Reuter. </w:t>
            </w:r>
            <w:r>
              <w:rPr>
                <w:i w:val="1"/>
                <w:iCs w:val="1"/>
              </w:rPr>
              <w:t xml:space="preserve">Didactique du français, le socioculturel en question</w:t>
            </w:r>
            <w:r>
              <w:rPr/>
              <w:t xml:space="preserve">, Presses universitaires du Septentrion, pp. 247-258, 2009, 978-2-75740-090-6. </w:t>
            </w:r>
            <w:hyperlink r:id="rId52" w:history="1">
              <w:r>
                <w:rPr>
                  <w:color w:val="#410a8c"/>
                  <w:u w:val="single"/>
                </w:rPr>
                <w:t xml:space="preserve">⟨10.4000/books.septentrion.14570⟩</w:t>
              </w:r>
            </w:hyperlink>
          </w:p>
          <w:p>
            <w:pPr/>
            <w:r>
              <w:rPr/>
              <w:t xml:space="preserve">Chapitre d'ouvrage</w:t>
            </w:r>
          </w:p>
          <w:p>
            <w:pPr/>
            <w:hyperlink r:id="rId50" w:history="1">
              <w:r>
                <w:rPr>
                  <w:color w:val="#410a8c"/>
                  <w:u w:val="single"/>
                </w:rPr>
                <w:t xml:space="preserve">hal-03186671v1</w:t>
              </w:r>
            </w:hyperlink>
          </w:p>
        </w:tc>
      </w:tr>
      <w:tr>
        <w:trPr/>
        <w:tc>
          <w:tcPr>
            <w:noWrap/>
          </w:tcPr>
          <w:p>
            <w:pPr>
              <w:spacing w:after="200"/>
            </w:pPr>
            <w:hyperlink r:id="rId53" w:history="1">
              <w:r>
                <w:rPr>
                  <w:color w:val="1e198e"/>
                  <w:b w:val="1"/>
                  <w:bCs w:val="1"/>
                  <w:u w:val="single"/>
                </w:rPr>
                <w:t xml:space="preserve">Quelles situations de travail pour quel apprentissage ? Paroles des élèves, paroles de l'enseignant</w:t>
              </w:r>
            </w:hyperlink>
          </w:p>
          <w:p>
            <w:pPr/>
            <w:hyperlink r:id="rId9" w:history="1">
              <w:r>
                <w:rPr>
                  <w:color w:val="#410a8c"/>
                  <w:u w:val="single"/>
                </w:rPr>
                <w:t xml:space="preserve">Jacques Crinon</w:t>
              </w:r>
            </w:hyperlink>
            <w:r>
              <w:rPr/>
              <w:t xml:space="preserve">,</w:t>
            </w:r>
            <w:hyperlink r:id="rId30" w:history="1">
              <w:r>
                <w:rPr>
                  <w:color w:val="#410a8c"/>
                  <w:u w:val="single"/>
                </w:rPr>
                <w:t xml:space="preserve">Brigitte Marin</w:t>
              </w:r>
            </w:hyperlink>
            <w:r>
              <w:rPr/>
              <w:t xml:space="preserve">,</w:t>
            </w:r>
            <w:hyperlink r:id="rId36" w:history="1">
              <w:r>
                <w:rPr>
                  <w:color w:val="#410a8c"/>
                  <w:u w:val="single"/>
                </w:rPr>
                <w:t xml:space="preserve">Élisabeth Bautier</w:t>
              </w:r>
            </w:hyperlink>
          </w:p>
          <w:p>
            <w:pPr/>
            <w:r>
              <w:rPr/>
              <w:t xml:space="preserve">D. Bucheton &amp; O. Dezutter. </w:t>
            </w:r>
            <w:r>
              <w:rPr>
                <w:i w:val="1"/>
                <w:iCs w:val="1"/>
              </w:rPr>
              <w:t xml:space="preserve">Le développement des gestes professionnels dans l'enseignement du français</w:t>
            </w:r>
            <w:r>
              <w:rPr/>
              <w:t xml:space="preserve">, De Boeck, pp.123-147, 2008</w:t>
            </w:r>
          </w:p>
          <w:p>
            <w:pPr/>
            <w:r>
              <w:rPr/>
              <w:t xml:space="preserve">Chapitre d'ouvrage</w:t>
            </w:r>
          </w:p>
          <w:p>
            <w:pPr/>
            <w:hyperlink r:id="rId53" w:history="1">
              <w:r>
                <w:rPr>
                  <w:color w:val="#410a8c"/>
                  <w:u w:val="single"/>
                </w:rPr>
                <w:t xml:space="preserve">halshs-00765538v1</w:t>
              </w:r>
            </w:hyperlink>
          </w:p>
        </w:tc>
      </w:tr>
      <w:tr>
        <w:trPr/>
        <w:tc>
          <w:tcPr>
            <w:noWrap/>
          </w:tcPr>
          <w:p>
            <w:pPr>
              <w:spacing w:after="200"/>
            </w:pPr>
            <w:hyperlink r:id="rId54" w:history="1">
              <w:r>
                <w:rPr>
                  <w:color w:val="1e198e"/>
                  <w:b w:val="1"/>
                  <w:bCs w:val="1"/>
                  <w:u w:val="single"/>
                </w:rPr>
                <w:t xml:space="preserve">Bourreaux et victimes : des élèves de lycées professionnel, polyvalent et général face à l’univers tragique</w:t>
              </w:r>
            </w:hyperlink>
          </w:p>
          <w:p>
            <w:pPr/>
            <w:hyperlink r:id="rId47" w:history="1">
              <w:r>
                <w:rPr>
                  <w:color w:val="#410a8c"/>
                  <w:u w:val="single"/>
                </w:rPr>
                <w:t xml:space="preserve">Isabelle de Peretti</w:t>
              </w:r>
            </w:hyperlink>
            <w:r>
              <w:rPr/>
              <w:t xml:space="preserve">,</w:t>
            </w:r>
            <w:hyperlink r:id="rId55" w:history="1">
              <w:r>
                <w:rPr>
                  <w:color w:val="#410a8c"/>
                  <w:u w:val="single"/>
                </w:rPr>
                <w:t xml:space="preserve">Muriel Aubert</w:t>
              </w:r>
            </w:hyperlink>
            <w:r>
              <w:rPr/>
              <w:t xml:space="preserve">,</w:t>
            </w:r>
            <w:hyperlink r:id="rId9" w:history="1">
              <w:r>
                <w:rPr>
                  <w:color w:val="#410a8c"/>
                  <w:u w:val="single"/>
                </w:rPr>
                <w:t xml:space="preserve">Jacques Crinon</w:t>
              </w:r>
            </w:hyperlink>
            <w:r>
              <w:rPr/>
              <w:t xml:space="preserve">,</w:t>
            </w:r>
            <w:hyperlink r:id="rId56" w:history="1">
              <w:r>
                <w:rPr>
                  <w:color w:val="#410a8c"/>
                  <w:u w:val="single"/>
                </w:rPr>
                <w:t xml:space="preserve">Séverine Depoilly</w:t>
              </w:r>
            </w:hyperlink>
            <w:r>
              <w:rPr/>
              <w:t xml:space="preserve">,</w:t>
            </w:r>
            <w:hyperlink r:id="rId57" w:history="1">
              <w:r>
                <w:rPr>
                  <w:color w:val="#410a8c"/>
                  <w:u w:val="single"/>
                </w:rPr>
                <w:t xml:space="preserve">Sophie Farcy</w:t>
              </w:r>
            </w:hyperlink>
            <w:r>
              <w:rPr/>
              <w:t xml:space="preserve">et al.</w:t>
            </w:r>
          </w:p>
          <w:p>
            <w:pPr/>
            <w:r>
              <w:rPr/>
              <w:t xml:space="preserve">Jean-Louis Dumortier; Marlène Lebrun. </w:t>
            </w:r>
            <w:r>
              <w:rPr>
                <w:i w:val="1"/>
                <w:iCs w:val="1"/>
              </w:rPr>
              <w:t xml:space="preserve">Une formation littéraire malgré tout : enseigner la littérature dans les classes difficiles</w:t>
            </w:r>
            <w:r>
              <w:rPr/>
              <w:t xml:space="preserve">, Diptyque (6), Namur : Presses Universitaires de Namur; Centre d'études et de documentation pour l'enseignement du français, pp. 99-118, 2006</w:t>
            </w:r>
          </w:p>
          <w:p>
            <w:pPr/>
            <w:r>
              <w:rPr/>
              <w:t xml:space="preserve">Chapitre d'ouvrage</w:t>
            </w:r>
          </w:p>
          <w:p>
            <w:pPr/>
            <w:hyperlink r:id="rId54" w:history="1">
              <w:r>
                <w:rPr>
                  <w:color w:val="#410a8c"/>
                  <w:u w:val="single"/>
                </w:rPr>
                <w:t xml:space="preserve">hal-03187418v1</w:t>
              </w:r>
            </w:hyperlink>
          </w:p>
        </w:tc>
      </w:tr>
    </w:tbl>
    <w:p>
      <w:pPr>
        <w:spacing w:before="200"/>
      </w:pPr>
    </w:p>
    <w:p>
      <w:pPr>
        <w:pStyle w:val="Heading2"/>
      </w:pPr>
      <w:r>
        <w:rPr>
          <w:color w:val="1e198e"/>
          <w:b w:val="1"/>
          <w:bCs w:val="1"/>
        </w:rPr>
        <w:t xml:space="preserve">Article dans une revue (70)</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Interroger les liens entre la recherche et les pratiques : regard rétrospectif sur l’étude évaluative d’un dispositif d’enseignement de l’orthographe dans le contexte des évolutions contemporaines en didactique du français.</w:t>
              </w:r>
            </w:hyperlink>
          </w:p>
          <w:p>
            <w:pPr/>
            <w:hyperlink r:id="rId59" w:history="1">
              <w:r>
                <w:rPr>
                  <w:color w:val="#410a8c"/>
                  <w:u w:val="single"/>
                </w:rPr>
                <w:t xml:space="preserve">Prisca Fenoglio</w:t>
              </w:r>
            </w:hyperlink>
            <w:r>
              <w:rPr/>
              <w:t xml:space="preserve">,</w:t>
            </w:r>
            <w:hyperlink r:id="rId60" w:history="1">
              <w:r>
                <w:rPr>
                  <w:color w:val="#410a8c"/>
                  <w:u w:val="single"/>
                </w:rPr>
                <w:t xml:space="preserve">Lucile Cadet</w:t>
              </w:r>
            </w:hyperlink>
            <w:r>
              <w:rPr/>
              <w:t xml:space="preserve">,</w:t>
            </w:r>
            <w:hyperlink r:id="rId9" w:history="1">
              <w:r>
                <w:rPr>
                  <w:color w:val="#410a8c"/>
                  <w:u w:val="single"/>
                </w:rPr>
                <w:t xml:space="preserve">Jacques Crinon</w:t>
              </w:r>
            </w:hyperlink>
          </w:p>
          <w:p>
            <w:pPr/>
            <w:r>
              <w:rPr>
                <w:i w:val="1"/>
                <w:iCs w:val="1"/>
              </w:rPr>
              <w:t xml:space="preserve">Repères : recherches en didactique du français langue maternelle</w:t>
            </w:r>
            <w:r>
              <w:rPr/>
              <w:t xml:space="preserve">, 2023, Quelles mutations dans le champ de la didactique du français, à l’école primaire ?, 67, p. 83-98. </w:t>
            </w:r>
            <w:hyperlink r:id="rId61" w:history="1">
              <w:r>
                <w:rPr>
                  <w:color w:val="#410a8c"/>
                  <w:u w:val="single"/>
                </w:rPr>
                <w:t xml:space="preserve">⟨10.4000/reperes.5726⟩</w:t>
              </w:r>
            </w:hyperlink>
          </w:p>
          <w:p>
            <w:pPr/>
            <w:r>
              <w:rPr/>
              <w:t xml:space="preserve">Article dans une revue</w:t>
            </w:r>
          </w:p>
          <w:p>
            <w:pPr/>
            <w:hyperlink r:id="rId58" w:history="1">
              <w:r>
                <w:rPr>
                  <w:color w:val="#410a8c"/>
                  <w:u w:val="single"/>
                </w:rPr>
                <w:t xml:space="preserve">hal-04193651v1</w:t>
              </w:r>
            </w:hyperlink>
          </w:p>
        </w:tc>
      </w:tr>
      <w:tr>
        <w:trPr/>
        <w:tc>
          <w:tcPr>
            <w:noWrap/>
          </w:tcPr>
          <w:p>
            <w:pPr>
              <w:spacing w:after="200"/>
            </w:pPr>
            <w:hyperlink r:id="rId62" w:history="1">
              <w:r>
                <w:rPr>
                  <w:color w:val="1e198e"/>
                  <w:b w:val="1"/>
                  <w:bCs w:val="1"/>
                  <w:u w:val="single"/>
                </w:rPr>
                <w:t xml:space="preserve">Quels livres pour apprendre à lire ? Les logiques d’un répertoire au cours préparatoire</w:t>
              </w:r>
            </w:hyperlink>
          </w:p>
          <w:p>
            <w:pPr/>
            <w:hyperlink r:id="rId63" w:history="1">
              <w:r>
                <w:rPr>
                  <w:color w:val="#410a8c"/>
                  <w:u w:val="single"/>
                </w:rPr>
                <w:t xml:space="preserve">Patricia Richard-Principalli</w:t>
              </w:r>
            </w:hyperlink>
            <w:r>
              <w:rPr/>
              <w:t xml:space="preserve">,</w:t>
            </w:r>
            <w:hyperlink r:id="rId64" w:history="1">
              <w:r>
                <w:rPr>
                  <w:color w:val="#410a8c"/>
                  <w:u w:val="single"/>
                </w:rPr>
                <w:t xml:space="preserve">Caroline Viriot-Goeldel</w:t>
              </w:r>
            </w:hyperlink>
            <w:r>
              <w:rPr/>
              <w:t xml:space="preserve">,</w:t>
            </w:r>
            <w:hyperlink r:id="rId9" w:history="1">
              <w:r>
                <w:rPr>
                  <w:color w:val="#410a8c"/>
                  <w:u w:val="single"/>
                </w:rPr>
                <w:t xml:space="preserve">Jacques Crinon</w:t>
              </w:r>
            </w:hyperlink>
          </w:p>
          <w:p>
            <w:pPr/>
            <w:r>
              <w:rPr>
                <w:i w:val="1"/>
                <w:iCs w:val="1"/>
              </w:rPr>
              <w:t xml:space="preserve">Repères : recherches en didactique du français langue maternelle</w:t>
            </w:r>
            <w:r>
              <w:rPr/>
              <w:t xml:space="preserve">, 2022, Varia 2022, </w:t>
            </w:r>
            <w:hyperlink r:id="rId65" w:history="1">
              <w:r>
                <w:rPr>
                  <w:color w:val="#410a8c"/>
                  <w:u w:val="single"/>
                </w:rPr>
                <w:t xml:space="preserve">⟨10.4000/reperes.4933⟩</w:t>
              </w:r>
            </w:hyperlink>
          </w:p>
          <w:p>
            <w:pPr/>
            <w:r>
              <w:rPr/>
              <w:t xml:space="preserve">Article dans une revue</w:t>
            </w:r>
          </w:p>
          <w:p>
            <w:pPr/>
            <w:hyperlink r:id="rId62" w:history="1">
              <w:r>
                <w:rPr>
                  <w:color w:val="#410a8c"/>
                  <w:u w:val="single"/>
                </w:rPr>
                <w:t xml:space="preserve">halshs-03748001v1</w:t>
              </w:r>
            </w:hyperlink>
          </w:p>
        </w:tc>
      </w:tr>
      <w:tr>
        <w:trPr/>
        <w:tc>
          <w:tcPr>
            <w:noWrap/>
          </w:tcPr>
          <w:p>
            <w:pPr>
              <w:spacing w:after="200"/>
            </w:pPr>
            <w:hyperlink r:id="rId66" w:history="1">
              <w:r>
                <w:rPr>
                  <w:color w:val="1e198e"/>
                  <w:b w:val="1"/>
                  <w:bCs w:val="1"/>
                  <w:u w:val="single"/>
                </w:rPr>
                <w:t xml:space="preserve">Des croyances enseignantes sur le numérique aux perceptions des élèves : des décalages différenciateurs ? Étude à partir du dispositif Twictée</w:t>
              </w:r>
            </w:hyperlink>
          </w:p>
          <w:p>
            <w:pPr/>
            <w:hyperlink r:id="rId59" w:history="1">
              <w:r>
                <w:rPr>
                  <w:color w:val="#410a8c"/>
                  <w:u w:val="single"/>
                </w:rPr>
                <w:t xml:space="preserve">Prisca Fenoglio</w:t>
              </w:r>
            </w:hyperlink>
            <w:r>
              <w:rPr/>
              <w:t xml:space="preserve">,</w:t>
            </w:r>
            <w:hyperlink r:id="rId9" w:history="1">
              <w:r>
                <w:rPr>
                  <w:color w:val="#410a8c"/>
                  <w:u w:val="single"/>
                </w:rPr>
                <w:t xml:space="preserve">Jacques Crinon</w:t>
              </w:r>
            </w:hyperlink>
            <w:r>
              <w:rPr/>
              <w:t xml:space="preserve">,</w:t>
            </w:r>
            <w:hyperlink r:id="rId29" w:history="1">
              <w:r>
                <w:rPr>
                  <w:color w:val="#410a8c"/>
                  <w:u w:val="single"/>
                </w:rPr>
                <w:t xml:space="preserve">Georges Ferone</w:t>
              </w:r>
            </w:hyperlink>
          </w:p>
          <w:p>
            <w:pPr/>
            <w:r>
              <w:rPr>
                <w:i w:val="1"/>
                <w:iCs w:val="1"/>
              </w:rPr>
              <w:t xml:space="preserve">Revue française de pédagogie</w:t>
            </w:r>
            <w:r>
              <w:rPr/>
              <w:t xml:space="preserve">, 2022, 217, pp.79-96. </w:t>
            </w:r>
            <w:hyperlink r:id="rId67" w:history="1">
              <w:r>
                <w:rPr>
                  <w:color w:val="#410a8c"/>
                  <w:u w:val="single"/>
                </w:rPr>
                <w:t xml:space="preserve">⟨10.4000/rfp.12399⟩</w:t>
              </w:r>
            </w:hyperlink>
          </w:p>
          <w:p>
            <w:pPr/>
            <w:r>
              <w:rPr/>
              <w:t xml:space="preserve">Article dans une revue</w:t>
            </w:r>
          </w:p>
          <w:p>
            <w:pPr/>
            <w:hyperlink r:id="rId66" w:history="1">
              <w:r>
                <w:rPr>
                  <w:color w:val="#410a8c"/>
                  <w:u w:val="single"/>
                </w:rPr>
                <w:t xml:space="preserve">halshs-04091322v1</w:t>
              </w:r>
            </w:hyperlink>
          </w:p>
        </w:tc>
      </w:tr>
      <w:tr>
        <w:trPr/>
        <w:tc>
          <w:tcPr>
            <w:noWrap/>
          </w:tcPr>
          <w:p>
            <w:pPr>
              <w:spacing w:after="200"/>
            </w:pPr>
            <w:hyperlink r:id="rId68" w:history="1">
              <w:r>
                <w:rPr>
                  <w:color w:val="1e198e"/>
                  <w:b w:val="1"/>
                  <w:bCs w:val="1"/>
                  <w:u w:val="single"/>
                </w:rPr>
                <w:t xml:space="preserve">Des registres pour enseigner</w:t>
              </w:r>
            </w:hyperlink>
          </w:p>
          <w:p>
            <w:pPr/>
            <w:hyperlink r:id="rId69" w:history="1">
              <w:r>
                <w:rPr>
                  <w:color w:val="#410a8c"/>
                  <w:u w:val="single"/>
                </w:rPr>
                <w:t xml:space="preserve">Marie-Sylvie Claude</w:t>
              </w:r>
            </w:hyperlink>
            <w:r>
              <w:rPr/>
              <w:t xml:space="preserve">,</w:t>
            </w:r>
            <w:hyperlink r:id="rId9" w:history="1">
              <w:r>
                <w:rPr>
                  <w:color w:val="#410a8c"/>
                  <w:u w:val="single"/>
                </w:rPr>
                <w:t xml:space="preserve">Jacques Crinon</w:t>
              </w:r>
            </w:hyperlink>
            <w:r>
              <w:rPr/>
              <w:t xml:space="preserve">,</w:t>
            </w:r>
            <w:hyperlink r:id="rId37" w:history="1">
              <w:r>
                <w:rPr>
                  <w:color w:val="#410a8c"/>
                  <w:u w:val="single"/>
                </w:rPr>
                <w:t xml:space="preserve">Patrick Rayou</w:t>
              </w:r>
            </w:hyperlink>
          </w:p>
          <w:p>
            <w:pPr/>
            <w:r>
              <w:rPr>
                <w:i w:val="1"/>
                <w:iCs w:val="1"/>
              </w:rPr>
              <w:t xml:space="preserve">Education et socialisation - Les cahiers du CERFEE</w:t>
            </w:r>
            <w:r>
              <w:rPr/>
              <w:t xml:space="preserve">, 2022, 66 (66), </w:t>
            </w:r>
            <w:hyperlink r:id="rId70" w:history="1">
              <w:r>
                <w:rPr>
                  <w:color w:val="#410a8c"/>
                  <w:u w:val="single"/>
                </w:rPr>
                <w:t xml:space="preserve">⟨10.4000/edso.22147⟩</w:t>
              </w:r>
            </w:hyperlink>
          </w:p>
          <w:p>
            <w:pPr/>
            <w:r>
              <w:rPr/>
              <w:t xml:space="preserve">Article dans une revue</w:t>
            </w:r>
            <w:r>
              <w:rPr/>
              <w:t xml:space="preserve"> (article de synthèse)</w:t>
            </w:r>
          </w:p>
          <w:p>
            <w:pPr/>
            <w:hyperlink r:id="rId68" w:history="1">
              <w:r>
                <w:rPr>
                  <w:color w:val="#410a8c"/>
                  <w:u w:val="single"/>
                </w:rPr>
                <w:t xml:space="preserve">halshs-04985657v1</w:t>
              </w:r>
            </w:hyperlink>
          </w:p>
        </w:tc>
      </w:tr>
      <w:tr>
        <w:trPr/>
        <w:tc>
          <w:tcPr>
            <w:noWrap/>
          </w:tcPr>
          <w:p>
            <w:pPr>
              <w:spacing w:after="200"/>
            </w:pPr>
            <w:hyperlink r:id="rId71" w:history="1">
              <w:r>
                <w:rPr>
                  <w:color w:val="1e198e"/>
                  <w:b w:val="1"/>
                  <w:bCs w:val="1"/>
                  <w:u w:val="single"/>
                </w:rPr>
                <w:t xml:space="preserve">Enseigner et apprendre l’orthographe à l’heure du numérique. Présentation du colloque</w:t>
              </w:r>
            </w:hyperlink>
          </w:p>
          <w:p>
            <w:pPr/>
            <w:hyperlink r:id="rId72" w:history="1">
              <w:r>
                <w:rPr>
                  <w:color w:val="#410a8c"/>
                  <w:u w:val="single"/>
                </w:rPr>
                <w:t xml:space="preserve">Thierry Pagnier</w:t>
              </w:r>
            </w:hyperlink>
            <w:r>
              <w:rPr/>
              <w:t xml:space="preserve">,</w:t>
            </w:r>
            <w:hyperlink r:id="rId9" w:history="1">
              <w:r>
                <w:rPr>
                  <w:color w:val="#410a8c"/>
                  <w:u w:val="single"/>
                </w:rPr>
                <w:t xml:space="preserve">Jacques Crinon</w:t>
              </w:r>
            </w:hyperlink>
          </w:p>
          <w:p>
            <w:pPr/>
            <w:r>
              <w:rPr>
                <w:i w:val="1"/>
                <w:iCs w:val="1"/>
              </w:rPr>
              <w:t xml:space="preserve">SHS Web of Conferences</w:t>
            </w:r>
            <w:r>
              <w:rPr/>
              <w:t xml:space="preserve">, 2022, 143, pp.00001. </w:t>
            </w:r>
            <w:hyperlink r:id="rId73" w:history="1">
              <w:r>
                <w:rPr>
                  <w:color w:val="#410a8c"/>
                  <w:u w:val="single"/>
                </w:rPr>
                <w:t xml:space="preserve">⟨10.1051/shsconf/202214300001⟩</w:t>
              </w:r>
            </w:hyperlink>
          </w:p>
          <w:p>
            <w:pPr/>
            <w:r>
              <w:rPr/>
              <w:t xml:space="preserve">Article dans une revue</w:t>
            </w:r>
          </w:p>
          <w:p>
            <w:pPr/>
            <w:hyperlink r:id="rId71" w:history="1">
              <w:r>
                <w:rPr>
                  <w:color w:val="#410a8c"/>
                  <w:u w:val="single"/>
                </w:rPr>
                <w:t xml:space="preserve">hal-03785869v1</w:t>
              </w:r>
            </w:hyperlink>
          </w:p>
        </w:tc>
      </w:tr>
      <w:tr>
        <w:trPr/>
        <w:tc>
          <w:tcPr>
            <w:noWrap/>
          </w:tcPr>
          <w:p>
            <w:pPr>
              <w:spacing w:after="200"/>
            </w:pPr>
            <w:hyperlink r:id="rId74" w:history="1">
              <w:r>
                <w:rPr>
                  <w:color w:val="1e198e"/>
                  <w:b w:val="1"/>
                  <w:bCs w:val="1"/>
                  <w:u w:val="single"/>
                </w:rPr>
                <w:t xml:space="preserve">Préparation collaborative de dictées : analyse des échanges et des textes produits</w:t>
              </w:r>
            </w:hyperlink>
          </w:p>
          <w:p>
            <w:pPr/>
            <w:hyperlink r:id="rId9" w:history="1">
              <w:r>
                <w:rPr>
                  <w:color w:val="#410a8c"/>
                  <w:u w:val="single"/>
                </w:rPr>
                <w:t xml:space="preserve">Jacques Crinon</w:t>
              </w:r>
            </w:hyperlink>
            <w:r>
              <w:rPr/>
              <w:t xml:space="preserve">,</w:t>
            </w:r>
            <w:hyperlink r:id="rId36" w:history="1">
              <w:r>
                <w:rPr>
                  <w:color w:val="#410a8c"/>
                  <w:u w:val="single"/>
                </w:rPr>
                <w:t xml:space="preserve">Élisabeth Bautier</w:t>
              </w:r>
            </w:hyperlink>
            <w:r>
              <w:rPr/>
              <w:t xml:space="preserve">,</w:t>
            </w:r>
            <w:hyperlink r:id="rId34" w:history="1">
              <w:r>
                <w:rPr>
                  <w:color w:val="#410a8c"/>
                  <w:u w:val="single"/>
                </w:rPr>
                <w:t xml:space="preserve">Belinda Lavieu-Gwozdz</w:t>
              </w:r>
            </w:hyperlink>
            <w:r>
              <w:rPr/>
              <w:t xml:space="preserve">,</w:t>
            </w:r>
            <w:hyperlink r:id="rId75" w:history="1">
              <w:r>
                <w:rPr>
                  <w:color w:val="#410a8c"/>
                  <w:u w:val="single"/>
                </w:rPr>
                <w:t xml:space="preserve">Catherine Brissaud</w:t>
              </w:r>
            </w:hyperlink>
          </w:p>
          <w:p>
            <w:pPr/>
            <w:r>
              <w:rPr>
                <w:i w:val="1"/>
                <w:iCs w:val="1"/>
              </w:rPr>
              <w:t xml:space="preserve">Pratiques : linguistique, littérature, didactique</w:t>
            </w:r>
            <w:r>
              <w:rPr/>
              <w:t xml:space="preserve">, 2022, 193-194, </w:t>
            </w:r>
            <w:hyperlink r:id="rId76" w:history="1">
              <w:r>
                <w:rPr>
                  <w:color w:val="#410a8c"/>
                  <w:u w:val="single"/>
                </w:rPr>
                <w:t xml:space="preserve">⟨10.4000/pratiques.11830⟩</w:t>
              </w:r>
            </w:hyperlink>
          </w:p>
          <w:p>
            <w:pPr/>
            <w:r>
              <w:rPr/>
              <w:t xml:space="preserve">Article dans une revue</w:t>
            </w:r>
          </w:p>
          <w:p>
            <w:pPr/>
            <w:hyperlink r:id="rId74" w:history="1">
              <w:r>
                <w:rPr>
                  <w:color w:val="#410a8c"/>
                  <w:u w:val="single"/>
                </w:rPr>
                <w:t xml:space="preserve">halshs-03792317v1</w:t>
              </w:r>
            </w:hyperlink>
          </w:p>
        </w:tc>
      </w:tr>
      <w:tr>
        <w:trPr/>
        <w:tc>
          <w:tcPr>
            <w:noWrap/>
          </w:tcPr>
          <w:p>
            <w:pPr>
              <w:spacing w:after="200"/>
            </w:pPr>
            <w:hyperlink r:id="rId77" w:history="1">
              <w:r>
                <w:rPr>
                  <w:color w:val="1e198e"/>
                  <w:b w:val="1"/>
                  <w:bCs w:val="1"/>
                  <w:u w:val="single"/>
                </w:rPr>
                <w:t xml:space="preserve">Réseaux connectés d’enseignants et développement professionnel</w:t>
              </w:r>
            </w:hyperlink>
          </w:p>
          <w:p>
            <w:pPr/>
            <w:hyperlink r:id="rId9" w:history="1">
              <w:r>
                <w:rPr>
                  <w:color w:val="#410a8c"/>
                  <w:u w:val="single"/>
                </w:rPr>
                <w:t xml:space="preserve">Jacques Crinon</w:t>
              </w:r>
            </w:hyperlink>
            <w:r>
              <w:rPr/>
              <w:t xml:space="preserve">,</w:t>
            </w:r>
            <w:hyperlink r:id="rId29" w:history="1">
              <w:r>
                <w:rPr>
                  <w:color w:val="#410a8c"/>
                  <w:u w:val="single"/>
                </w:rPr>
                <w:t xml:space="preserve">Georges Ferone</w:t>
              </w:r>
            </w:hyperlink>
          </w:p>
          <w:p>
            <w:pPr/>
            <w:r>
              <w:rPr>
                <w:i w:val="1"/>
                <w:iCs w:val="1"/>
              </w:rPr>
              <w:t xml:space="preserve">Recherches en éducation</w:t>
            </w:r>
            <w:r>
              <w:rPr/>
              <w:t xml:space="preserve">, 2022, 46, </w:t>
            </w:r>
            <w:hyperlink r:id="rId78" w:history="1">
              <w:r>
                <w:rPr>
                  <w:color w:val="#410a8c"/>
                  <w:u w:val="single"/>
                </w:rPr>
                <w:t xml:space="preserve">⟨10.4000/ree.10092⟩</w:t>
              </w:r>
            </w:hyperlink>
          </w:p>
          <w:p>
            <w:pPr/>
            <w:r>
              <w:rPr/>
              <w:t xml:space="preserve">Article dans une revue</w:t>
            </w:r>
          </w:p>
          <w:p>
            <w:pPr/>
            <w:hyperlink r:id="rId77" w:history="1">
              <w:r>
                <w:rPr>
                  <w:color w:val="#410a8c"/>
                  <w:u w:val="single"/>
                </w:rPr>
                <w:t xml:space="preserve">halshs-03550822v1</w:t>
              </w:r>
            </w:hyperlink>
          </w:p>
        </w:tc>
      </w:tr>
      <w:tr>
        <w:trPr/>
        <w:tc>
          <w:tcPr>
            <w:noWrap/>
          </w:tcPr>
          <w:p>
            <w:pPr>
              <w:spacing w:after="200"/>
            </w:pPr>
            <w:hyperlink r:id="rId79" w:history="1">
              <w:r>
                <w:rPr>
                  <w:color w:val="1e198e"/>
                  <w:b w:val="1"/>
                  <w:bCs w:val="1"/>
                  <w:u w:val="single"/>
                </w:rPr>
                <w:t xml:space="preserve">Enseigner à distance, un révélateur du rapport des enseignants au métier</w:t>
              </w:r>
            </w:hyperlink>
          </w:p>
          <w:p>
            <w:pPr/>
            <w:hyperlink r:id="rId9" w:history="1">
              <w:r>
                <w:rPr>
                  <w:color w:val="#410a8c"/>
                  <w:u w:val="single"/>
                </w:rPr>
                <w:t xml:space="preserve">Jacques Crinon</w:t>
              </w:r>
            </w:hyperlink>
            <w:r>
              <w:rPr/>
              <w:t xml:space="preserve">,</w:t>
            </w:r>
            <w:hyperlink r:id="rId29" w:history="1">
              <w:r>
                <w:rPr>
                  <w:color w:val="#410a8c"/>
                  <w:u w:val="single"/>
                </w:rPr>
                <w:t xml:space="preserve">Georges Ferone</w:t>
              </w:r>
            </w:hyperlink>
          </w:p>
          <w:p>
            <w:pPr/>
            <w:r>
              <w:rPr>
                <w:i w:val="1"/>
                <w:iCs w:val="1"/>
              </w:rPr>
              <w:t xml:space="preserve">Diversité</w:t>
            </w:r>
            <w:r>
              <w:rPr/>
              <w:t xml:space="preserve">, 2022, L'école face à la pandémie, 200</w:t>
            </w:r>
          </w:p>
          <w:p>
            <w:pPr/>
            <w:r>
              <w:rPr/>
              <w:t xml:space="preserve">Article dans une revue</w:t>
            </w:r>
          </w:p>
          <w:p>
            <w:pPr/>
            <w:hyperlink r:id="rId79" w:history="1">
              <w:r>
                <w:rPr>
                  <w:color w:val="#410a8c"/>
                  <w:u w:val="single"/>
                </w:rPr>
                <w:t xml:space="preserve">halshs-03806752v1</w:t>
              </w:r>
            </w:hyperlink>
          </w:p>
        </w:tc>
      </w:tr>
      <w:tr>
        <w:trPr/>
        <w:tc>
          <w:tcPr>
            <w:noWrap/>
          </w:tcPr>
          <w:p>
            <w:pPr>
              <w:spacing w:after="200"/>
            </w:pPr>
            <w:hyperlink r:id="rId80" w:history="1">
              <w:r>
                <w:rPr>
                  <w:color w:val="1e198e"/>
                  <w:b w:val="1"/>
                  <w:bCs w:val="1"/>
                  <w:u w:val="single"/>
                </w:rPr>
                <w:t xml:space="preserve">Numérique et apprentissages : des décalages de perceptions entre élèves et enseignants</w:t>
              </w:r>
            </w:hyperlink>
          </w:p>
          <w:p>
            <w:pPr/>
            <w:hyperlink r:id="rId59" w:history="1">
              <w:r>
                <w:rPr>
                  <w:color w:val="#410a8c"/>
                  <w:u w:val="single"/>
                </w:rPr>
                <w:t xml:space="preserve">Prisca Fenoglio</w:t>
              </w:r>
            </w:hyperlink>
            <w:r>
              <w:rPr/>
              <w:t xml:space="preserve">,</w:t>
            </w:r>
            <w:hyperlink r:id="rId9" w:history="1">
              <w:r>
                <w:rPr>
                  <w:color w:val="#410a8c"/>
                  <w:u w:val="single"/>
                </w:rPr>
                <w:t xml:space="preserve">Jacques Crinon</w:t>
              </w:r>
            </w:hyperlink>
            <w:r>
              <w:rPr/>
              <w:t xml:space="preserve">,</w:t>
            </w:r>
            <w:hyperlink r:id="rId29" w:history="1">
              <w:r>
                <w:rPr>
                  <w:color w:val="#410a8c"/>
                  <w:u w:val="single"/>
                </w:rPr>
                <w:t xml:space="preserve">Georges Ferone</w:t>
              </w:r>
            </w:hyperlink>
          </w:p>
          <w:p>
            <w:pPr/>
            <w:r>
              <w:rPr>
                <w:i w:val="1"/>
                <w:iCs w:val="1"/>
              </w:rPr>
              <w:t xml:space="preserve">SHS Web of Conferences</w:t>
            </w:r>
            <w:r>
              <w:rPr/>
              <w:t xml:space="preserve">, 2022, 143, pp.03003. </w:t>
            </w:r>
            <w:hyperlink r:id="rId81" w:history="1">
              <w:r>
                <w:rPr>
                  <w:color w:val="#410a8c"/>
                  <w:u w:val="single"/>
                </w:rPr>
                <w:t xml:space="preserve">⟨10.1051/shsconf/202214303003⟩</w:t>
              </w:r>
            </w:hyperlink>
          </w:p>
          <w:p>
            <w:pPr/>
            <w:r>
              <w:rPr/>
              <w:t xml:space="preserve">Article dans une revue</w:t>
            </w:r>
          </w:p>
          <w:p>
            <w:pPr/>
            <w:hyperlink r:id="rId80" w:history="1">
              <w:r>
                <w:rPr>
                  <w:color w:val="#410a8c"/>
                  <w:u w:val="single"/>
                </w:rPr>
                <w:t xml:space="preserve">halshs-03748011v1</w:t>
              </w:r>
            </w:hyperlink>
          </w:p>
        </w:tc>
      </w:tr>
      <w:tr>
        <w:trPr/>
        <w:tc>
          <w:tcPr>
            <w:noWrap/>
          </w:tcPr>
          <w:p>
            <w:pPr>
              <w:spacing w:after="200"/>
            </w:pPr>
            <w:hyperlink r:id="rId82" w:history="1">
              <w:r>
                <w:rPr>
                  <w:color w:val="1e198e"/>
                  <w:b w:val="1"/>
                  <w:bCs w:val="1"/>
                  <w:u w:val="single"/>
                </w:rPr>
                <w:t xml:space="preserve">Twictée : développement professionnel et effets identitaires dans un réseau connecté d’enseignants</w:t>
              </w:r>
            </w:hyperlink>
          </w:p>
          <w:p>
            <w:pPr/>
            <w:hyperlink r:id="rId29" w:history="1">
              <w:r>
                <w:rPr>
                  <w:color w:val="#410a8c"/>
                  <w:u w:val="single"/>
                </w:rPr>
                <w:t xml:space="preserve">Georges Ferone</w:t>
              </w:r>
            </w:hyperlink>
            <w:r>
              <w:rPr/>
              <w:t xml:space="preserve">,</w:t>
            </w:r>
            <w:hyperlink r:id="rId9" w:history="1">
              <w:r>
                <w:rPr>
                  <w:color w:val="#410a8c"/>
                  <w:u w:val="single"/>
                </w:rPr>
                <w:t xml:space="preserve">Jacques Crinon</w:t>
              </w:r>
            </w:hyperlink>
          </w:p>
          <w:p>
            <w:pPr/>
            <w:r>
              <w:rPr>
                <w:i w:val="1"/>
                <w:iCs w:val="1"/>
              </w:rPr>
              <w:t xml:space="preserve">SHS Web of Conferences</w:t>
            </w:r>
            <w:r>
              <w:rPr/>
              <w:t xml:space="preserve">, 2022, 143, pp.03004. </w:t>
            </w:r>
            <w:hyperlink r:id="rId83" w:history="1">
              <w:r>
                <w:rPr>
                  <w:color w:val="#410a8c"/>
                  <w:u w:val="single"/>
                </w:rPr>
                <w:t xml:space="preserve">⟨10.1051/shsconf/202214303004⟩</w:t>
              </w:r>
            </w:hyperlink>
          </w:p>
          <w:p>
            <w:pPr/>
            <w:r>
              <w:rPr/>
              <w:t xml:space="preserve">Article dans une revue</w:t>
            </w:r>
          </w:p>
          <w:p>
            <w:pPr/>
            <w:hyperlink r:id="rId82" w:history="1">
              <w:r>
                <w:rPr>
                  <w:color w:val="#410a8c"/>
                  <w:u w:val="single"/>
                </w:rPr>
                <w:t xml:space="preserve">halshs-03748031v1</w:t>
              </w:r>
            </w:hyperlink>
          </w:p>
        </w:tc>
      </w:tr>
      <w:tr>
        <w:trPr/>
        <w:tc>
          <w:tcPr>
            <w:noWrap/>
          </w:tcPr>
          <w:p>
            <w:pPr>
              <w:spacing w:after="200"/>
            </w:pPr>
            <w:hyperlink r:id="rId84" w:history="1">
              <w:r>
                <w:rPr>
                  <w:color w:val="1e198e"/>
                  <w:b w:val="1"/>
                  <w:bCs w:val="1"/>
                  <w:u w:val="single"/>
                </w:rPr>
                <w:t xml:space="preserve">Se former à distance de manière collaborative : Le cas du réseau Twictée</w:t>
              </w:r>
            </w:hyperlink>
          </w:p>
          <w:p>
            <w:pPr/>
            <w:hyperlink r:id="rId29" w:history="1">
              <w:r>
                <w:rPr>
                  <w:color w:val="#410a8c"/>
                  <w:u w:val="single"/>
                </w:rPr>
                <w:t xml:space="preserve">Georges Ferone</w:t>
              </w:r>
            </w:hyperlink>
            <w:r>
              <w:rPr/>
              <w:t xml:space="preserve">,</w:t>
            </w:r>
            <w:hyperlink r:id="rId9" w:history="1">
              <w:r>
                <w:rPr>
                  <w:color w:val="#410a8c"/>
                  <w:u w:val="single"/>
                </w:rPr>
                <w:t xml:space="preserve">Jacques Crinon</w:t>
              </w:r>
            </w:hyperlink>
          </w:p>
          <w:p>
            <w:pPr/>
            <w:r>
              <w:rPr>
                <w:i w:val="1"/>
                <w:iCs w:val="1"/>
              </w:rPr>
              <w:t xml:space="preserve">Médiations et médiatisations - Revue internationale sur le numérique en éducation et communication</w:t>
            </w:r>
            <w:r>
              <w:rPr/>
              <w:t xml:space="preserve">, 2021, 5, pp.118-133. </w:t>
            </w:r>
            <w:hyperlink r:id="rId85" w:history="1">
              <w:r>
                <w:rPr>
                  <w:color w:val="#410a8c"/>
                  <w:u w:val="single"/>
                </w:rPr>
                <w:t xml:space="preserve">⟨10.52358/mm.vi5.162⟩</w:t>
              </w:r>
            </w:hyperlink>
          </w:p>
          <w:p>
            <w:pPr/>
            <w:r>
              <w:rPr/>
              <w:t xml:space="preserve">Article dans une revue</w:t>
            </w:r>
          </w:p>
          <w:p>
            <w:pPr/>
            <w:hyperlink r:id="rId84" w:history="1">
              <w:r>
                <w:rPr>
                  <w:color w:val="#410a8c"/>
                  <w:u w:val="single"/>
                </w:rPr>
                <w:t xml:space="preserve">hal-03253456v1</w:t>
              </w:r>
            </w:hyperlink>
          </w:p>
        </w:tc>
      </w:tr>
      <w:tr>
        <w:trPr/>
        <w:tc>
          <w:tcPr>
            <w:noWrap/>
          </w:tcPr>
          <w:p>
            <w:pPr>
              <w:spacing w:after="200"/>
            </w:pPr>
            <w:hyperlink r:id="rId86" w:history="1">
              <w:r>
                <w:rPr>
                  <w:color w:val="1e198e"/>
                  <w:b w:val="1"/>
                  <w:bCs w:val="1"/>
                  <w:u w:val="single"/>
                </w:rPr>
                <w:t xml:space="preserve">Intérêt et limites de la notion de dispositif</w:t>
              </w:r>
            </w:hyperlink>
          </w:p>
          <w:p>
            <w:pPr/>
            <w:hyperlink r:id="rId9" w:history="1">
              <w:r>
                <w:rPr>
                  <w:color w:val="#410a8c"/>
                  <w:u w:val="single"/>
                </w:rPr>
                <w:t xml:space="preserve">Jacques Crinon</w:t>
              </w:r>
            </w:hyperlink>
            <w:r>
              <w:rPr/>
              <w:t xml:space="preserve">,</w:t>
            </w:r>
            <w:hyperlink r:id="rId64" w:history="1">
              <w:r>
                <w:rPr>
                  <w:color w:val="#410a8c"/>
                  <w:u w:val="single"/>
                </w:rPr>
                <w:t xml:space="preserve">Caroline Viriot-Goeldel</w:t>
              </w:r>
            </w:hyperlink>
          </w:p>
          <w:p>
            <w:pPr/>
            <w:r>
              <w:rPr>
                <w:i w:val="1"/>
                <w:iCs w:val="1"/>
              </w:rPr>
              <w:t xml:space="preserve">Pratiques : linguistique, littérature, didactique</w:t>
            </w:r>
            <w:r>
              <w:rPr/>
              <w:t xml:space="preserve">, 2021, 189-190, </w:t>
            </w:r>
            <w:hyperlink r:id="rId87" w:history="1">
              <w:r>
                <w:rPr>
                  <w:color w:val="#410a8c"/>
                  <w:u w:val="single"/>
                </w:rPr>
                <w:t xml:space="preserve">⟨10.4000/pratiques.10198⟩</w:t>
              </w:r>
            </w:hyperlink>
          </w:p>
          <w:p>
            <w:pPr/>
            <w:r>
              <w:rPr/>
              <w:t xml:space="preserve">Article dans une revue</w:t>
            </w:r>
          </w:p>
          <w:p>
            <w:pPr/>
            <w:hyperlink r:id="rId86" w:history="1">
              <w:r>
                <w:rPr>
                  <w:color w:val="#410a8c"/>
                  <w:u w:val="single"/>
                </w:rPr>
                <w:t xml:space="preserve">hal-03432591v1</w:t>
              </w:r>
            </w:hyperlink>
          </w:p>
        </w:tc>
      </w:tr>
      <w:tr>
        <w:trPr/>
        <w:tc>
          <w:tcPr>
            <w:noWrap/>
          </w:tcPr>
          <w:p>
            <w:pPr>
              <w:spacing w:after="200"/>
            </w:pPr>
            <w:hyperlink r:id="rId88" w:history="1">
              <w:r>
                <w:rPr>
                  <w:color w:val="1e198e"/>
                  <w:b w:val="1"/>
                  <w:bCs w:val="1"/>
                  <w:u w:val="single"/>
                </w:rPr>
                <w:t xml:space="preserve">Les enseignants et l’orthographe, une enquête au cycle 3</w:t>
              </w:r>
            </w:hyperlink>
          </w:p>
          <w:p>
            <w:pPr/>
            <w:hyperlink r:id="rId9" w:history="1">
              <w:r>
                <w:rPr>
                  <w:color w:val="#410a8c"/>
                  <w:u w:val="single"/>
                </w:rPr>
                <w:t xml:space="preserve">Jacques Crinon</w:t>
              </w:r>
            </w:hyperlink>
            <w:r>
              <w:rPr/>
              <w:t xml:space="preserve">,</w:t>
            </w:r>
            <w:hyperlink r:id="rId29" w:history="1">
              <w:r>
                <w:rPr>
                  <w:color w:val="#410a8c"/>
                  <w:u w:val="single"/>
                </w:rPr>
                <w:t xml:space="preserve">Georges Ferone</w:t>
              </w:r>
            </w:hyperlink>
            <w:r>
              <w:rPr/>
              <w:t xml:space="preserve">,</w:t>
            </w:r>
            <w:hyperlink r:id="rId89" w:history="1">
              <w:r>
                <w:rPr>
                  <w:color w:val="#410a8c"/>
                  <w:u w:val="single"/>
                </w:rPr>
                <w:t xml:space="preserve">Hélène Font</w:t>
              </w:r>
            </w:hyperlink>
          </w:p>
          <w:p>
            <w:pPr/>
            <w:r>
              <w:rPr>
                <w:i w:val="1"/>
                <w:iCs w:val="1"/>
              </w:rPr>
              <w:t xml:space="preserve">Glottopol : Revue de sociolinguistique en ligne</w:t>
            </w:r>
            <w:r>
              <w:rPr/>
              <w:t xml:space="preserve">, 2021</w:t>
            </w:r>
          </w:p>
          <w:p>
            <w:pPr/>
            <w:r>
              <w:rPr/>
              <w:t xml:space="preserve">Article dans une revue</w:t>
            </w:r>
          </w:p>
          <w:p>
            <w:pPr/>
            <w:hyperlink r:id="rId88" w:history="1">
              <w:r>
                <w:rPr>
                  <w:color w:val="#410a8c"/>
                  <w:u w:val="single"/>
                </w:rPr>
                <w:t xml:space="preserve">hal-03253469v1</w:t>
              </w:r>
            </w:hyperlink>
          </w:p>
        </w:tc>
      </w:tr>
      <w:tr>
        <w:trPr/>
        <w:tc>
          <w:tcPr>
            <w:noWrap/>
          </w:tcPr>
          <w:p>
            <w:pPr>
              <w:spacing w:after="200"/>
            </w:pPr>
            <w:hyperlink r:id="rId90" w:history="1">
              <w:r>
                <w:rPr>
                  <w:color w:val="1e198e"/>
                  <w:b w:val="1"/>
                  <w:bCs w:val="1"/>
                  <w:u w:val="single"/>
                </w:rPr>
                <w:t xml:space="preserve">Supports de travail et inégalités d’apprentissages à l’école élémentaire</w:t>
              </w:r>
            </w:hyperlink>
          </w:p>
          <w:p>
            <w:pPr/>
            <w:hyperlink r:id="rId36" w:history="1">
              <w:r>
                <w:rPr>
                  <w:color w:val="#410a8c"/>
                  <w:u w:val="single"/>
                </w:rPr>
                <w:t xml:space="preserve">Élisabeth Bautier</w:t>
              </w:r>
            </w:hyperlink>
            <w:r>
              <w:rPr/>
              <w:t xml:space="preserve">,</w:t>
            </w:r>
            <w:hyperlink r:id="rId9" w:history="1">
              <w:r>
                <w:rPr>
                  <w:color w:val="#410a8c"/>
                  <w:u w:val="single"/>
                </w:rPr>
                <w:t xml:space="preserve">Jacques Crinon</w:t>
              </w:r>
            </w:hyperlink>
            <w:r>
              <w:rPr/>
              <w:t xml:space="preserve">,</w:t>
            </w:r>
            <w:hyperlink r:id="rId8" w:history="1">
              <w:r>
                <w:rPr>
                  <w:color w:val="#410a8c"/>
                  <w:u w:val="single"/>
                </w:rPr>
                <w:t xml:space="preserve">Catherine Catherine Delarue-Breton</w:t>
              </w:r>
            </w:hyperlink>
            <w:r>
              <w:rPr/>
              <w:t xml:space="preserve">,</w:t>
            </w:r>
            <w:hyperlink r:id="rId27" w:history="1">
              <w:r>
                <w:rPr>
                  <w:color w:val="#410a8c"/>
                  <w:u w:val="single"/>
                </w:rPr>
                <w:t xml:space="preserve">Richard-Principalli Patricia</w:t>
              </w:r>
            </w:hyperlink>
          </w:p>
          <w:p>
            <w:pPr/>
            <w:r>
              <w:rPr>
                <w:i w:val="1"/>
                <w:iCs w:val="1"/>
              </w:rPr>
              <w:t xml:space="preserve">Les Sciences de l'éducation pour l'ère nouvelle : revue internationale</w:t>
            </w:r>
            <w:r>
              <w:rPr/>
              <w:t xml:space="preserve">, 2020, 53 (3), pp.31-48</w:t>
            </w:r>
          </w:p>
          <w:p>
            <w:pPr/>
            <w:r>
              <w:rPr/>
              <w:t xml:space="preserve">Article dans une revue</w:t>
            </w:r>
          </w:p>
          <w:p>
            <w:pPr/>
            <w:hyperlink r:id="rId90" w:history="1">
              <w:r>
                <w:rPr>
                  <w:color w:val="#410a8c"/>
                  <w:u w:val="single"/>
                </w:rPr>
                <w:t xml:space="preserve">halshs-03747993v1</w:t>
              </w:r>
            </w:hyperlink>
          </w:p>
        </w:tc>
      </w:tr>
      <w:tr>
        <w:trPr/>
        <w:tc>
          <w:tcPr>
            <w:noWrap/>
          </w:tcPr>
          <w:p>
            <w:pPr>
              <w:spacing w:after="200"/>
            </w:pPr>
            <w:hyperlink r:id="rId91" w:history="1">
              <w:r>
                <w:rPr>
                  <w:color w:val="1e198e"/>
                  <w:b w:val="1"/>
                  <w:bCs w:val="1"/>
                  <w:u w:val="single"/>
                </w:rPr>
                <w:t xml:space="preserve">Interagir à distance dans une communauté d’enseignants : effets sur les conceptions relatives au numérique et à l’enseignement de l’orthographe</w:t>
              </w:r>
            </w:hyperlink>
          </w:p>
          <w:p>
            <w:pPr/>
            <w:hyperlink r:id="rId29" w:history="1">
              <w:r>
                <w:rPr>
                  <w:color w:val="#410a8c"/>
                  <w:u w:val="single"/>
                </w:rPr>
                <w:t xml:space="preserve">Georges Ferone</w:t>
              </w:r>
            </w:hyperlink>
            <w:r>
              <w:rPr/>
              <w:t xml:space="preserve">,</w:t>
            </w:r>
            <w:hyperlink r:id="rId9" w:history="1">
              <w:r>
                <w:rPr>
                  <w:color w:val="#410a8c"/>
                  <w:u w:val="single"/>
                </w:rPr>
                <w:t xml:space="preserve">Jacques Crinon</w:t>
              </w:r>
            </w:hyperlink>
          </w:p>
          <w:p>
            <w:pPr/>
            <w:r>
              <w:rPr>
                <w:i w:val="1"/>
                <w:iCs w:val="1"/>
              </w:rPr>
              <w:t xml:space="preserve">Recherches en éducation</w:t>
            </w:r>
            <w:r>
              <w:rPr/>
              <w:t xml:space="preserve">, 2020, 40, </w:t>
            </w:r>
            <w:hyperlink r:id="rId92" w:history="1">
              <w:r>
                <w:rPr>
                  <w:color w:val="#410a8c"/>
                  <w:u w:val="single"/>
                </w:rPr>
                <w:t xml:space="preserve">⟨10.4000/ree.460⟩</w:t>
              </w:r>
            </w:hyperlink>
          </w:p>
          <w:p>
            <w:pPr/>
            <w:r>
              <w:rPr/>
              <w:t xml:space="preserve">Article dans une revue</w:t>
            </w:r>
          </w:p>
          <w:p>
            <w:pPr/>
            <w:hyperlink r:id="rId91" w:history="1">
              <w:r>
                <w:rPr>
                  <w:color w:val="#410a8c"/>
                  <w:u w:val="single"/>
                </w:rPr>
                <w:t xml:space="preserve">hal-03253442v1</w:t>
              </w:r>
            </w:hyperlink>
          </w:p>
        </w:tc>
      </w:tr>
      <w:tr>
        <w:trPr/>
        <w:tc>
          <w:tcPr>
            <w:noWrap/>
          </w:tcPr>
          <w:p>
            <w:pPr>
              <w:spacing w:after="200"/>
            </w:pPr>
            <w:hyperlink r:id="rId93" w:history="1">
              <w:r>
                <w:rPr>
                  <w:color w:val="1e198e"/>
                  <w:b w:val="1"/>
                  <w:bCs w:val="1"/>
                  <w:u w:val="single"/>
                </w:rPr>
                <w:t xml:space="preserve">Nouveaux supports de lecture et littératie numérique scolaire</w:t>
              </w:r>
            </w:hyperlink>
          </w:p>
          <w:p>
            <w:pPr/>
            <w:hyperlink r:id="rId9" w:history="1">
              <w:r>
                <w:rPr>
                  <w:color w:val="#410a8c"/>
                  <w:u w:val="single"/>
                </w:rPr>
                <w:t xml:space="preserve">Jacques Crinon</w:t>
              </w:r>
            </w:hyperlink>
            <w:r>
              <w:rPr/>
              <w:t xml:space="preserve">,</w:t>
            </w:r>
            <w:hyperlink r:id="rId29" w:history="1">
              <w:r>
                <w:rPr>
                  <w:color w:val="#410a8c"/>
                  <w:u w:val="single"/>
                </w:rPr>
                <w:t xml:space="preserve">Georges Ferone</w:t>
              </w:r>
            </w:hyperlink>
          </w:p>
          <w:p>
            <w:pPr/>
            <w:r>
              <w:rPr>
                <w:i w:val="1"/>
                <w:iCs w:val="1"/>
              </w:rPr>
              <w:t xml:space="preserve">Forum lecture.ch. Littératie dans la recherche et la pratique</w:t>
            </w:r>
            <w:r>
              <w:rPr/>
              <w:t xml:space="preserve">, 2020</w:t>
            </w:r>
          </w:p>
          <w:p>
            <w:pPr/>
            <w:r>
              <w:rPr/>
              <w:t xml:space="preserve">Article dans une revue</w:t>
            </w:r>
          </w:p>
          <w:p>
            <w:pPr/>
            <w:hyperlink r:id="rId93" w:history="1">
              <w:r>
                <w:rPr>
                  <w:color w:val="#410a8c"/>
                  <w:u w:val="single"/>
                </w:rPr>
                <w:t xml:space="preserve">hal-03253437v1</w:t>
              </w:r>
            </w:hyperlink>
          </w:p>
        </w:tc>
      </w:tr>
      <w:tr>
        <w:trPr/>
        <w:tc>
          <w:tcPr>
            <w:noWrap/>
          </w:tcPr>
          <w:p>
            <w:pPr>
              <w:spacing w:after="200"/>
            </w:pPr>
            <w:hyperlink r:id="rId94" w:history="1">
              <w:r>
                <w:rPr>
                  <w:color w:val="1e198e"/>
                  <w:b w:val="1"/>
                  <w:bCs w:val="1"/>
                  <w:u w:val="single"/>
                </w:rPr>
                <w:t xml:space="preserve">L’explicitation a-t-elle une influence positive sur l’apprentissage du lire-écrire au CP ?</w:t>
              </w:r>
            </w:hyperlink>
          </w:p>
          <w:p>
            <w:pPr/>
            <w:hyperlink r:id="rId95" w:history="1">
              <w:r>
                <w:rPr>
                  <w:color w:val="#410a8c"/>
                  <w:u w:val="single"/>
                </w:rPr>
                <w:t xml:space="preserve">Marie-José Gremmo</w:t>
              </w:r>
            </w:hyperlink>
            <w:r>
              <w:rPr/>
              <w:t xml:space="preserve">,</w:t>
            </w:r>
            <w:hyperlink r:id="rId96" w:history="1">
              <w:r>
                <w:rPr>
                  <w:color w:val="#410a8c"/>
                  <w:u w:val="single"/>
                </w:rPr>
                <w:t xml:space="preserve">Anne Leclaire-Halté</w:t>
              </w:r>
            </w:hyperlink>
            <w:r>
              <w:rPr/>
              <w:t xml:space="preserve">,</w:t>
            </w:r>
            <w:hyperlink r:id="rId97" w:history="1">
              <w:r>
                <w:rPr>
                  <w:color w:val="#410a8c"/>
                  <w:u w:val="single"/>
                </w:rPr>
                <w:t xml:space="preserve">Maria Kreza</w:t>
              </w:r>
            </w:hyperlink>
            <w:r>
              <w:rPr/>
              <w:t xml:space="preserve">,</w:t>
            </w:r>
            <w:hyperlink r:id="rId9" w:history="1">
              <w:r>
                <w:rPr>
                  <w:color w:val="#410a8c"/>
                  <w:u w:val="single"/>
                </w:rPr>
                <w:t xml:space="preserve">Jacques Crinon</w:t>
              </w:r>
            </w:hyperlink>
          </w:p>
          <w:p>
            <w:pPr/>
            <w:r>
              <w:rPr>
                <w:i w:val="1"/>
                <w:iCs w:val="1"/>
              </w:rPr>
              <w:t xml:space="preserve">Spirale - Revue de Recherches en Éducation </w:t>
            </w:r>
            <w:r>
              <w:rPr/>
              <w:t xml:space="preserve">, 2019, E1 (Supplément électronique au n°63), pp.51-66. </w:t>
            </w:r>
            <w:hyperlink r:id="rId98" w:history="1">
              <w:r>
                <w:rPr>
                  <w:color w:val="#410a8c"/>
                  <w:u w:val="single"/>
                </w:rPr>
                <w:t xml:space="preserve">⟨10.3917/spir.hs3.0051⟩</w:t>
              </w:r>
            </w:hyperlink>
          </w:p>
          <w:p>
            <w:pPr/>
            <w:r>
              <w:rPr/>
              <w:t xml:space="preserve">Article dans une revue</w:t>
            </w:r>
          </w:p>
          <w:p>
            <w:pPr/>
            <w:hyperlink r:id="rId94" w:history="1">
              <w:r>
                <w:rPr>
                  <w:color w:val="#410a8c"/>
                  <w:u w:val="single"/>
                </w:rPr>
                <w:t xml:space="preserve">hal-02285451v1</w:t>
              </w:r>
            </w:hyperlink>
          </w:p>
        </w:tc>
      </w:tr>
      <w:tr>
        <w:trPr/>
        <w:tc>
          <w:tcPr>
            <w:noWrap/>
          </w:tcPr>
          <w:p>
            <w:pPr>
              <w:spacing w:after="200"/>
            </w:pPr>
            <w:hyperlink r:id="rId99" w:history="1">
              <w:r>
                <w:rPr>
                  <w:color w:val="1e198e"/>
                  <w:b w:val="1"/>
                  <w:bCs w:val="1"/>
                  <w:u w:val="single"/>
                </w:rPr>
                <w:t xml:space="preserve">Former au raisonnement orthographique. Conceptions d’enseignants du cycle 3</w:t>
              </w:r>
            </w:hyperlink>
          </w:p>
          <w:p>
            <w:pPr/>
            <w:hyperlink r:id="rId60" w:history="1">
              <w:r>
                <w:rPr>
                  <w:color w:val="#410a8c"/>
                  <w:u w:val="single"/>
                </w:rPr>
                <w:t xml:space="preserve">Lucile Cadet</w:t>
              </w:r>
            </w:hyperlink>
            <w:r>
              <w:rPr/>
              <w:t xml:space="preserve">,</w:t>
            </w:r>
            <w:hyperlink r:id="rId9" w:history="1">
              <w:r>
                <w:rPr>
                  <w:color w:val="#410a8c"/>
                  <w:u w:val="single"/>
                </w:rPr>
                <w:t xml:space="preserve">Jacques Crinon</w:t>
              </w:r>
            </w:hyperlink>
            <w:r>
              <w:rPr/>
              <w:t xml:space="preserve">,</w:t>
            </w:r>
            <w:hyperlink r:id="rId29" w:history="1">
              <w:r>
                <w:rPr>
                  <w:color w:val="#410a8c"/>
                  <w:u w:val="single"/>
                </w:rPr>
                <w:t xml:space="preserve">Georges Ferone</w:t>
              </w:r>
            </w:hyperlink>
          </w:p>
          <w:p>
            <w:pPr/>
            <w:r>
              <w:rPr>
                <w:i w:val="1"/>
                <w:iCs w:val="1"/>
              </w:rPr>
              <w:t xml:space="preserve">Repères : Recherches en didactique du français langue maternelle</w:t>
            </w:r>
            <w:r>
              <w:rPr/>
              <w:t xml:space="preserve">, 2019</w:t>
            </w:r>
          </w:p>
          <w:p>
            <w:pPr/>
            <w:r>
              <w:rPr/>
              <w:t xml:space="preserve">Article dans une revue</w:t>
            </w:r>
          </w:p>
          <w:p>
            <w:pPr/>
            <w:hyperlink r:id="rId99" w:history="1">
              <w:r>
                <w:rPr>
                  <w:color w:val="#410a8c"/>
                  <w:u w:val="single"/>
                </w:rPr>
                <w:t xml:space="preserve">hal-02879640v1</w:t>
              </w:r>
            </w:hyperlink>
          </w:p>
        </w:tc>
      </w:tr>
      <w:tr>
        <w:trPr/>
        <w:tc>
          <w:tcPr>
            <w:noWrap/>
          </w:tcPr>
          <w:p>
            <w:pPr>
              <w:spacing w:after="200"/>
            </w:pPr>
            <w:hyperlink r:id="rId100" w:history="1">
              <w:r>
                <w:rPr>
                  <w:color w:val="1e198e"/>
                  <w:b w:val="1"/>
                  <w:bCs w:val="1"/>
                  <w:u w:val="single"/>
                </w:rPr>
                <w:t xml:space="preserve">Normes et valeurs dans le discours des enseignants du primaire : entre pluralité et contradictions internes.</w:t>
              </w:r>
            </w:hyperlink>
          </w:p>
          <w:p>
            <w:pPr/>
            <w:hyperlink r:id="rId9" w:history="1">
              <w:r>
                <w:rPr>
                  <w:color w:val="#410a8c"/>
                  <w:u w:val="single"/>
                </w:rPr>
                <w:t xml:space="preserve">Jacques Crinon</w:t>
              </w:r>
            </w:hyperlink>
            <w:r>
              <w:rPr/>
              <w:t xml:space="preserve">,</w:t>
            </w:r>
            <w:hyperlink r:id="rId101" w:history="1">
              <w:r>
                <w:rPr>
                  <w:color w:val="#410a8c"/>
                  <w:u w:val="single"/>
                </w:rPr>
                <w:t xml:space="preserve">Catherine Delarue-Breton</w:t>
              </w:r>
            </w:hyperlink>
          </w:p>
          <w:p>
            <w:pPr/>
            <w:r>
              <w:rPr>
                <w:i w:val="1"/>
                <w:iCs w:val="1"/>
              </w:rPr>
              <w:t xml:space="preserve">Recherche et formation</w:t>
            </w:r>
            <w:r>
              <w:rPr/>
              <w:t xml:space="preserve">, 2018, </w:t>
            </w:r>
            <w:hyperlink r:id="rId102" w:history="1">
              <w:r>
                <w:rPr>
                  <w:color w:val="#410a8c"/>
                  <w:u w:val="single"/>
                </w:rPr>
                <w:t xml:space="preserve">⟨10.4000/rechercheformation.4022⟩</w:t>
              </w:r>
            </w:hyperlink>
          </w:p>
          <w:p>
            <w:pPr/>
            <w:r>
              <w:rPr/>
              <w:t xml:space="preserve">Article dans une revue</w:t>
            </w:r>
          </w:p>
          <w:p>
            <w:pPr/>
            <w:hyperlink r:id="rId100" w:history="1">
              <w:r>
                <w:rPr>
                  <w:color w:val="#410a8c"/>
                  <w:u w:val="single"/>
                </w:rPr>
                <w:t xml:space="preserve">hal-02376024v1</w:t>
              </w:r>
            </w:hyperlink>
          </w:p>
        </w:tc>
      </w:tr>
      <w:tr>
        <w:trPr/>
        <w:tc>
          <w:tcPr>
            <w:noWrap/>
          </w:tcPr>
          <w:p>
            <w:pPr>
              <w:spacing w:after="200"/>
            </w:pPr>
            <w:hyperlink r:id="rId103" w:history="1">
              <w:r>
                <w:rPr>
                  <w:color w:val="1e198e"/>
                  <w:b w:val="1"/>
                  <w:bCs w:val="1"/>
                  <w:u w:val="single"/>
                </w:rPr>
                <w:t xml:space="preserve">Savoirs et conceptions professionnelles des enseignants</w:t>
              </w:r>
            </w:hyperlink>
          </w:p>
          <w:p>
            <w:pPr/>
            <w:hyperlink r:id="rId9" w:history="1">
              <w:r>
                <w:rPr>
                  <w:color w:val="#410a8c"/>
                  <w:u w:val="single"/>
                </w:rPr>
                <w:t xml:space="preserve">Jacques Crinon</w:t>
              </w:r>
            </w:hyperlink>
            <w:r>
              <w:rPr/>
              <w:t xml:space="preserve">,</w:t>
            </w:r>
            <w:hyperlink r:id="rId29" w:history="1">
              <w:r>
                <w:rPr>
                  <w:color w:val="#410a8c"/>
                  <w:u w:val="single"/>
                </w:rPr>
                <w:t xml:space="preserve">Georges Ferone</w:t>
              </w:r>
            </w:hyperlink>
          </w:p>
          <w:p>
            <w:pPr/>
            <w:r>
              <w:rPr>
                <w:i w:val="1"/>
                <w:iCs w:val="1"/>
              </w:rPr>
              <w:t xml:space="preserve">Education &amp; Formation</w:t>
            </w:r>
            <w:r>
              <w:rPr/>
              <w:t xml:space="preserve">, 2018</w:t>
            </w:r>
          </w:p>
          <w:p>
            <w:pPr/>
            <w:r>
              <w:rPr/>
              <w:t xml:space="preserve">Article dans une revue</w:t>
            </w:r>
          </w:p>
          <w:p>
            <w:pPr/>
            <w:hyperlink r:id="rId103" w:history="1">
              <w:r>
                <w:rPr>
                  <w:color w:val="#410a8c"/>
                  <w:u w:val="single"/>
                </w:rPr>
                <w:t xml:space="preserve">hal-02523547v1</w:t>
              </w:r>
            </w:hyperlink>
          </w:p>
        </w:tc>
      </w:tr>
      <w:tr>
        <w:trPr/>
        <w:tc>
          <w:tcPr>
            <w:noWrap/>
          </w:tcPr>
          <w:p>
            <w:pPr>
              <w:spacing w:after="200"/>
            </w:pPr>
            <w:hyperlink r:id="rId104" w:history="1">
              <w:r>
                <w:rPr>
                  <w:color w:val="1e198e"/>
                  <w:b w:val="1"/>
                  <w:bCs w:val="1"/>
                  <w:u w:val="single"/>
                </w:rPr>
                <w:t xml:space="preserve">Univers doxique ou hétérogénéité discursive ? Les enseignants et leur métier : entre doxas et incertitudes</w:t>
              </w:r>
            </w:hyperlink>
          </w:p>
          <w:p>
            <w:pPr/>
            <w:hyperlink r:id="rId36" w:history="1">
              <w:r>
                <w:rPr>
                  <w:color w:val="#410a8c"/>
                  <w:u w:val="single"/>
                </w:rPr>
                <w:t xml:space="preserve">Élisabeth Bautier</w:t>
              </w:r>
            </w:hyperlink>
            <w:r>
              <w:rPr/>
              <w:t xml:space="preserve">,</w:t>
            </w:r>
            <w:hyperlink r:id="rId101" w:history="1">
              <w:r>
                <w:rPr>
                  <w:color w:val="#410a8c"/>
                  <w:u w:val="single"/>
                </w:rPr>
                <w:t xml:space="preserve">Catherine Delarue-Breton</w:t>
              </w:r>
            </w:hyperlink>
            <w:r>
              <w:rPr/>
              <w:t xml:space="preserve">,</w:t>
            </w:r>
            <w:hyperlink r:id="rId9" w:history="1">
              <w:r>
                <w:rPr>
                  <w:color w:val="#410a8c"/>
                  <w:u w:val="single"/>
                </w:rPr>
                <w:t xml:space="preserve">Jacques Crinon</w:t>
              </w:r>
            </w:hyperlink>
          </w:p>
          <w:p>
            <w:pPr/>
            <w:r>
              <w:rPr>
                <w:i w:val="1"/>
                <w:iCs w:val="1"/>
              </w:rPr>
              <w:t xml:space="preserve">Education &amp; Formation</w:t>
            </w:r>
            <w:r>
              <w:rPr/>
              <w:t xml:space="preserve">, 2018</w:t>
            </w:r>
          </w:p>
          <w:p>
            <w:pPr/>
            <w:r>
              <w:rPr/>
              <w:t xml:space="preserve">Article dans une revue</w:t>
            </w:r>
          </w:p>
          <w:p>
            <w:pPr/>
            <w:hyperlink r:id="rId104" w:history="1">
              <w:r>
                <w:rPr>
                  <w:color w:val="#410a8c"/>
                  <w:u w:val="single"/>
                </w:rPr>
                <w:t xml:space="preserve">hal-02376015v1</w:t>
              </w:r>
            </w:hyperlink>
          </w:p>
        </w:tc>
      </w:tr>
      <w:tr>
        <w:trPr/>
        <w:tc>
          <w:tcPr>
            <w:noWrap/>
          </w:tcPr>
          <w:p>
            <w:pPr>
              <w:spacing w:after="200"/>
            </w:pPr>
            <w:hyperlink r:id="rId105" w:history="1">
              <w:r>
                <w:rPr>
                  <w:color w:val="1e198e"/>
                  <w:b w:val="1"/>
                  <w:bCs w:val="1"/>
                  <w:u w:val="single"/>
                </w:rPr>
                <w:t xml:space="preserve">Savoirs et normes pour enseigner au regard de l’histoire de l’éducation</w:t>
              </w:r>
            </w:hyperlink>
          </w:p>
          <w:p>
            <w:pPr/>
            <w:hyperlink r:id="rId106" w:history="1">
              <w:r>
                <w:rPr>
                  <w:color w:val="#410a8c"/>
                  <w:u w:val="single"/>
                </w:rPr>
                <w:t xml:space="preserve">Jean-François Condette</w:t>
              </w:r>
            </w:hyperlink>
            <w:r>
              <w:rPr/>
              <w:t xml:space="preserve">,</w:t>
            </w:r>
            <w:hyperlink r:id="rId9" w:history="1">
              <w:r>
                <w:rPr>
                  <w:color w:val="#410a8c"/>
                  <w:u w:val="single"/>
                </w:rPr>
                <w:t xml:space="preserve">Jacques Crinon</w:t>
              </w:r>
            </w:hyperlink>
            <w:r>
              <w:rPr/>
              <w:t xml:space="preserve">,</w:t>
            </w:r>
            <w:hyperlink r:id="rId107" w:history="1">
              <w:r>
                <w:rPr>
                  <w:color w:val="#410a8c"/>
                  <w:u w:val="single"/>
                </w:rPr>
                <w:t xml:space="preserve">Alain Muller</w:t>
              </w:r>
            </w:hyperlink>
          </w:p>
          <w:p>
            <w:pPr/>
            <w:r>
              <w:rPr>
                <w:i w:val="1"/>
                <w:iCs w:val="1"/>
              </w:rPr>
              <w:t xml:space="preserve">Recherche et formation</w:t>
            </w:r>
            <w:r>
              <w:rPr/>
              <w:t xml:space="preserve">, 2018, Recherche et formation, 88, p. 119-130. </w:t>
            </w:r>
            <w:hyperlink r:id="rId108" w:history="1">
              <w:r>
                <w:rPr>
                  <w:color w:val="#410a8c"/>
                  <w:u w:val="single"/>
                </w:rPr>
                <w:t xml:space="preserve">⟨10.4000/rechercheformation.4097⟩</w:t>
              </w:r>
            </w:hyperlink>
          </w:p>
          <w:p>
            <w:pPr/>
            <w:r>
              <w:rPr/>
              <w:t xml:space="preserve">Article dans une revue</w:t>
            </w:r>
          </w:p>
          <w:p>
            <w:pPr/>
            <w:hyperlink r:id="rId105" w:history="1">
              <w:r>
                <w:rPr>
                  <w:color w:val="#410a8c"/>
                  <w:u w:val="single"/>
                </w:rPr>
                <w:t xml:space="preserve">hal-04303072v1</w:t>
              </w:r>
            </w:hyperlink>
          </w:p>
        </w:tc>
      </w:tr>
      <w:tr>
        <w:trPr/>
        <w:tc>
          <w:tcPr>
            <w:noWrap/>
          </w:tcPr>
          <w:p>
            <w:pPr>
              <w:spacing w:after="200"/>
            </w:pPr>
            <w:hyperlink r:id="rId109" w:history="1">
              <w:r>
                <w:rPr>
                  <w:color w:val="1e198e"/>
                  <w:b w:val="1"/>
                  <w:bCs w:val="1"/>
                  <w:u w:val="single"/>
                </w:rPr>
                <w:t xml:space="preserve">Support numérique et écriture de textes de savoir à la fin de l’école primaire</w:t>
              </w:r>
            </w:hyperlink>
          </w:p>
          <w:p>
            <w:pPr/>
            <w:hyperlink r:id="rId63" w:history="1">
              <w:r>
                <w:rPr>
                  <w:color w:val="#410a8c"/>
                  <w:u w:val="single"/>
                </w:rPr>
                <w:t xml:space="preserve">Patricia Richard-Principalli</w:t>
              </w:r>
            </w:hyperlink>
            <w:r>
              <w:rPr/>
              <w:t xml:space="preserve">,</w:t>
            </w:r>
            <w:hyperlink r:id="rId29" w:history="1">
              <w:r>
                <w:rPr>
                  <w:color w:val="#410a8c"/>
                  <w:u w:val="single"/>
                </w:rPr>
                <w:t xml:space="preserve">Georges Ferone</w:t>
              </w:r>
            </w:hyperlink>
            <w:r>
              <w:rPr/>
              <w:t xml:space="preserve">,</w:t>
            </w:r>
            <w:hyperlink r:id="rId9" w:history="1">
              <w:r>
                <w:rPr>
                  <w:color w:val="#410a8c"/>
                  <w:u w:val="single"/>
                </w:rPr>
                <w:t xml:space="preserve">Jacques Crinon</w:t>
              </w:r>
            </w:hyperlink>
          </w:p>
          <w:p>
            <w:pPr/>
            <w:r>
              <w:rPr>
                <w:i w:val="1"/>
                <w:iCs w:val="1"/>
              </w:rPr>
              <w:t xml:space="preserve">Multimodalité(s) : Revue de recherches en littératie médiatique multimodale</w:t>
            </w:r>
            <w:r>
              <w:rPr/>
              <w:t xml:space="preserve">, 2017, Du texte a l'écran : nouveaux corpus, nouvelles pratiques dans l’enseignement de la littérature, 5 (mars)</w:t>
            </w:r>
          </w:p>
          <w:p>
            <w:pPr/>
            <w:r>
              <w:rPr/>
              <w:t xml:space="preserve">Article dans une revue</w:t>
            </w:r>
          </w:p>
          <w:p>
            <w:pPr/>
            <w:hyperlink r:id="rId109" w:history="1">
              <w:r>
                <w:rPr>
                  <w:color w:val="#410a8c"/>
                  <w:u w:val="single"/>
                </w:rPr>
                <w:t xml:space="preserve">halshs-01485754v1</w:t>
              </w:r>
            </w:hyperlink>
          </w:p>
        </w:tc>
      </w:tr>
      <w:tr>
        <w:trPr/>
        <w:tc>
          <w:tcPr>
            <w:noWrap/>
          </w:tcPr>
          <w:p>
            <w:pPr>
              <w:spacing w:after="200"/>
            </w:pPr>
            <w:hyperlink r:id="rId110" w:history="1">
              <w:r>
                <w:rPr>
                  <w:color w:val="1e198e"/>
                  <w:b w:val="1"/>
                  <w:bCs w:val="1"/>
                  <w:u w:val="single"/>
                </w:rPr>
                <w:t xml:space="preserve">Interroger l’efficacité des pratiques d’enseignement de la lecture-écriture au cours préparatoire</w:t>
              </w:r>
            </w:hyperlink>
          </w:p>
          <w:p>
            <w:pPr/>
            <w:hyperlink r:id="rId9" w:history="1">
              <w:r>
                <w:rPr>
                  <w:color w:val="#410a8c"/>
                  <w:u w:val="single"/>
                </w:rPr>
                <w:t xml:space="preserve">Jacques Crinon</w:t>
              </w:r>
            </w:hyperlink>
            <w:r>
              <w:rPr/>
              <w:t xml:space="preserve">,</w:t>
            </w:r>
            <w:hyperlink r:id="rId111" w:history="1">
              <w:r>
                <w:rPr>
                  <w:color w:val="#410a8c"/>
                  <w:u w:val="single"/>
                </w:rPr>
                <w:t xml:space="preserve">Ana Dias-Chiaruttini</w:t>
              </w:r>
            </w:hyperlink>
          </w:p>
          <w:p>
            <w:pPr/>
            <w:r>
              <w:rPr>
                <w:i w:val="1"/>
                <w:iCs w:val="1"/>
              </w:rPr>
              <w:t xml:space="preserve">Repères : Recherches en didactique du français langue maternelle</w:t>
            </w:r>
            <w:r>
              <w:rPr/>
              <w:t xml:space="preserve">, 2017, 55, pp.7-20</w:t>
            </w:r>
          </w:p>
          <w:p>
            <w:pPr/>
            <w:r>
              <w:rPr/>
              <w:t xml:space="preserve">Article dans une revue</w:t>
            </w:r>
          </w:p>
          <w:p>
            <w:pPr/>
            <w:hyperlink r:id="rId110" w:history="1">
              <w:r>
                <w:rPr>
                  <w:color w:val="#410a8c"/>
                  <w:u w:val="single"/>
                </w:rPr>
                <w:t xml:space="preserve">hal-01668504v1</w:t>
              </w:r>
            </w:hyperlink>
          </w:p>
        </w:tc>
      </w:tr>
      <w:tr>
        <w:trPr/>
        <w:tc>
          <w:tcPr>
            <w:noWrap/>
          </w:tcPr>
          <w:p>
            <w:pPr>
              <w:spacing w:after="200"/>
            </w:pPr>
            <w:hyperlink r:id="rId112" w:history="1">
              <w:r>
                <w:rPr>
                  <w:color w:val="1e198e"/>
                  <w:b w:val="1"/>
                  <w:bCs w:val="1"/>
                  <w:u w:val="single"/>
                </w:rPr>
                <w:t xml:space="preserve">Interroger l’efficacité des pratiques d’enseignement de la lecture-écriture au CP</w:t>
              </w:r>
            </w:hyperlink>
          </w:p>
          <w:p>
            <w:pPr/>
            <w:hyperlink r:id="rId9" w:history="1">
              <w:r>
                <w:rPr>
                  <w:color w:val="#410a8c"/>
                  <w:u w:val="single"/>
                </w:rPr>
                <w:t xml:space="preserve">Jacques Crinon</w:t>
              </w:r>
            </w:hyperlink>
            <w:r>
              <w:rPr/>
              <w:t xml:space="preserve">,</w:t>
            </w:r>
            <w:hyperlink r:id="rId111" w:history="1">
              <w:r>
                <w:rPr>
                  <w:color w:val="#410a8c"/>
                  <w:u w:val="single"/>
                </w:rPr>
                <w:t xml:space="preserve">Ana Dias-Chiaruttini</w:t>
              </w:r>
            </w:hyperlink>
          </w:p>
          <w:p>
            <w:pPr/>
            <w:r>
              <w:rPr>
                <w:i w:val="1"/>
                <w:iCs w:val="1"/>
              </w:rPr>
              <w:t xml:space="preserve">Repères IREM</w:t>
            </w:r>
            <w:r>
              <w:rPr/>
              <w:t xml:space="preserve">, 2017, 55</w:t>
            </w:r>
          </w:p>
          <w:p>
            <w:pPr/>
            <w:r>
              <w:rPr/>
              <w:t xml:space="preserve">Article dans une revue</w:t>
            </w:r>
          </w:p>
          <w:p>
            <w:pPr/>
            <w:hyperlink r:id="rId112" w:history="1">
              <w:r>
                <w:rPr>
                  <w:color w:val="#410a8c"/>
                  <w:u w:val="single"/>
                </w:rPr>
                <w:t xml:space="preserve">hal-02568690v1</w:t>
              </w:r>
            </w:hyperlink>
          </w:p>
        </w:tc>
      </w:tr>
      <w:tr>
        <w:trPr/>
        <w:tc>
          <w:tcPr>
            <w:noWrap/>
          </w:tcPr>
          <w:p>
            <w:pPr>
              <w:spacing w:after="200"/>
            </w:pPr>
            <w:hyperlink r:id="rId113" w:history="1">
              <w:r>
                <w:rPr>
                  <w:color w:val="1e198e"/>
                  <w:b w:val="1"/>
                  <w:bCs w:val="1"/>
                  <w:u w:val="single"/>
                </w:rPr>
                <w:t xml:space="preserve">L’influence des pratiques des enseignants de CP sur les récits écrits</w:t>
              </w:r>
            </w:hyperlink>
          </w:p>
          <w:p>
            <w:pPr/>
            <w:hyperlink r:id="rId114" w:history="1">
              <w:r>
                <w:rPr>
                  <w:color w:val="#410a8c"/>
                  <w:u w:val="single"/>
                </w:rPr>
                <w:t xml:space="preserve">Laurence Pasa</w:t>
              </w:r>
            </w:hyperlink>
            <w:r>
              <w:rPr/>
              <w:t xml:space="preserve">,</w:t>
            </w:r>
            <w:hyperlink r:id="rId9" w:history="1">
              <w:r>
                <w:rPr>
                  <w:color w:val="#410a8c"/>
                  <w:u w:val="single"/>
                </w:rPr>
                <w:t xml:space="preserve">Jacques Crinon</w:t>
              </w:r>
            </w:hyperlink>
            <w:r>
              <w:rPr/>
              <w:t xml:space="preserve">,</w:t>
            </w:r>
            <w:hyperlink r:id="rId115" w:history="1">
              <w:r>
                <w:rPr>
                  <w:color w:val="#410a8c"/>
                  <w:u w:val="single"/>
                </w:rPr>
                <w:t xml:space="preserve">Natacha Espinosa</w:t>
              </w:r>
            </w:hyperlink>
            <w:r>
              <w:rPr/>
              <w:t xml:space="preserve">,</w:t>
            </w:r>
            <w:hyperlink r:id="rId116" w:history="1">
              <w:r>
                <w:rPr>
                  <w:color w:val="#410a8c"/>
                  <w:u w:val="single"/>
                </w:rPr>
                <w:t xml:space="preserve">Valérie Fontanieu</w:t>
              </w:r>
            </w:hyperlink>
            <w:r>
              <w:rPr/>
              <w:t xml:space="preserve">,</w:t>
            </w:r>
            <w:hyperlink r:id="rId117" w:history="1">
              <w:r>
                <w:rPr>
                  <w:color w:val="#410a8c"/>
                  <w:u w:val="single"/>
                </w:rPr>
                <w:t xml:space="preserve">Serge Ragano</w:t>
              </w:r>
            </w:hyperlink>
          </w:p>
          <w:p>
            <w:pPr/>
            <w:r>
              <w:rPr>
                <w:i w:val="1"/>
                <w:iCs w:val="1"/>
              </w:rPr>
              <w:t xml:space="preserve">Repères</w:t>
            </w:r>
            <w:r>
              <w:rPr/>
              <w:t xml:space="preserve">, 2017</w:t>
            </w:r>
          </w:p>
          <w:p>
            <w:pPr/>
            <w:r>
              <w:rPr/>
              <w:t xml:space="preserve">Article dans une revue</w:t>
            </w:r>
          </w:p>
          <w:p>
            <w:pPr/>
            <w:hyperlink r:id="rId113" w:history="1">
              <w:r>
                <w:rPr>
                  <w:color w:val="#410a8c"/>
                  <w:u w:val="single"/>
                </w:rPr>
                <w:t xml:space="preserve">hal-01659293v1</w:t>
              </w:r>
            </w:hyperlink>
          </w:p>
        </w:tc>
      </w:tr>
      <w:tr>
        <w:trPr/>
        <w:tc>
          <w:tcPr>
            <w:noWrap/>
          </w:tcPr>
          <w:p>
            <w:pPr>
              <w:spacing w:after="200"/>
            </w:pPr>
            <w:hyperlink r:id="rId118" w:history="1">
              <w:r>
                <w:rPr>
                  <w:color w:val="1e198e"/>
                  <w:b w:val="1"/>
                  <w:bCs w:val="1"/>
                  <w:u w:val="single"/>
                </w:rPr>
                <w:t xml:space="preserve">The Use of Complex Reading Materials in First Grade</w:t>
              </w:r>
            </w:hyperlink>
          </w:p>
          <w:p>
            <w:pPr/>
            <w:hyperlink r:id="rId64" w:history="1">
              <w:r>
                <w:rPr>
                  <w:color w:val="#410a8c"/>
                  <w:u w:val="single"/>
                </w:rPr>
                <w:t xml:space="preserve">Caroline Viriot-Goeldel</w:t>
              </w:r>
            </w:hyperlink>
            <w:r>
              <w:rPr/>
              <w:t xml:space="preserve">,</w:t>
            </w:r>
            <w:hyperlink r:id="rId9" w:history="1">
              <w:r>
                <w:rPr>
                  <w:color w:val="#410a8c"/>
                  <w:u w:val="single"/>
                </w:rPr>
                <w:t xml:space="preserve">Jacques Crinon</w:t>
              </w:r>
            </w:hyperlink>
          </w:p>
          <w:p>
            <w:pPr/>
            <w:r>
              <w:rPr>
                <w:i w:val="1"/>
                <w:iCs w:val="1"/>
              </w:rPr>
              <w:t xml:space="preserve">L1 Educational Studies in Language and Literature</w:t>
            </w:r>
            <w:r>
              <w:rPr/>
              <w:t xml:space="preserve">, 2016, 16 (Open Issue), pp.1-21. </w:t>
            </w:r>
            <w:hyperlink r:id="rId119" w:history="1">
              <w:r>
                <w:rPr>
                  <w:color w:val="#410a8c"/>
                  <w:u w:val="single"/>
                </w:rPr>
                <w:t xml:space="preserve">⟨10.17239/L1ESLL-2016.16.01.02⟩</w:t>
              </w:r>
            </w:hyperlink>
          </w:p>
          <w:p>
            <w:pPr/>
            <w:r>
              <w:rPr/>
              <w:t xml:space="preserve">Article dans une revue</w:t>
            </w:r>
          </w:p>
          <w:p>
            <w:pPr/>
            <w:hyperlink r:id="rId118" w:history="1">
              <w:r>
                <w:rPr>
                  <w:color w:val="#410a8c"/>
                  <w:u w:val="single"/>
                </w:rPr>
                <w:t xml:space="preserve">halshs-01279120v1</w:t>
              </w:r>
            </w:hyperlink>
          </w:p>
        </w:tc>
      </w:tr>
      <w:tr>
        <w:trPr/>
        <w:tc>
          <w:tcPr>
            <w:noWrap/>
          </w:tcPr>
          <w:p>
            <w:pPr>
              <w:spacing w:after="200"/>
            </w:pPr>
            <w:hyperlink r:id="rId120" w:history="1">
              <w:r>
                <w:rPr>
                  <w:color w:val="1e198e"/>
                  <w:b w:val="1"/>
                  <w:bCs w:val="1"/>
                  <w:u w:val="single"/>
                </w:rPr>
                <w:t xml:space="preserve">Quels supports et quels types d’écrits en lecture-écriture au cours préparatoire ?</w:t>
              </w:r>
            </w:hyperlink>
          </w:p>
          <w:p>
            <w:pPr/>
            <w:hyperlink r:id="rId9" w:history="1">
              <w:r>
                <w:rPr>
                  <w:color w:val="#410a8c"/>
                  <w:u w:val="single"/>
                </w:rPr>
                <w:t xml:space="preserve">Jacques Crinon</w:t>
              </w:r>
            </w:hyperlink>
            <w:r>
              <w:rPr/>
              <w:t xml:space="preserve">,</w:t>
            </w:r>
            <w:hyperlink r:id="rId96" w:history="1">
              <w:r>
                <w:rPr>
                  <w:color w:val="#410a8c"/>
                  <w:u w:val="single"/>
                </w:rPr>
                <w:t xml:space="preserve">Anne Leclaire-Halté</w:t>
              </w:r>
            </w:hyperlink>
            <w:r>
              <w:rPr/>
              <w:t xml:space="preserve">,</w:t>
            </w:r>
            <w:hyperlink r:id="rId64" w:history="1">
              <w:r>
                <w:rPr>
                  <w:color w:val="#410a8c"/>
                  <w:u w:val="single"/>
                </w:rPr>
                <w:t xml:space="preserve">Caroline Viriot-Goeldel</w:t>
              </w:r>
            </w:hyperlink>
          </w:p>
          <w:p>
            <w:pPr/>
            <w:r>
              <w:rPr>
                <w:i w:val="1"/>
                <w:iCs w:val="1"/>
              </w:rPr>
              <w:t xml:space="preserve">Pratiques : linguistique, littérature, didactique</w:t>
            </w:r>
            <w:r>
              <w:rPr/>
              <w:t xml:space="preserve">, 2016, 169-170, pp.[En ligne]. </w:t>
            </w:r>
            <w:hyperlink r:id="rId121" w:history="1">
              <w:r>
                <w:rPr>
                  <w:color w:val="#410a8c"/>
                  <w:u w:val="single"/>
                </w:rPr>
                <w:t xml:space="preserve">⟨10.4000/pratiques.3108⟩</w:t>
              </w:r>
            </w:hyperlink>
          </w:p>
          <w:p>
            <w:pPr/>
            <w:r>
              <w:rPr/>
              <w:t xml:space="preserve">Article dans une revue</w:t>
            </w:r>
          </w:p>
          <w:p>
            <w:pPr/>
            <w:hyperlink r:id="rId120" w:history="1">
              <w:r>
                <w:rPr>
                  <w:color w:val="#410a8c"/>
                  <w:u w:val="single"/>
                </w:rPr>
                <w:t xml:space="preserve">hal-01504373v1</w:t>
              </w:r>
            </w:hyperlink>
          </w:p>
        </w:tc>
      </w:tr>
      <w:tr>
        <w:trPr/>
        <w:tc>
          <w:tcPr>
            <w:noWrap/>
          </w:tcPr>
          <w:p>
            <w:pPr>
              <w:spacing w:after="200"/>
            </w:pPr>
            <w:hyperlink r:id="rId122" w:history="1">
              <w:r>
                <w:rPr>
                  <w:color w:val="1e198e"/>
                  <w:b w:val="1"/>
                  <w:bCs w:val="1"/>
                  <w:u w:val="single"/>
                </w:rPr>
                <w:t xml:space="preserve">Circulation, déambulation et textes hétérogènes</w:t>
              </w:r>
            </w:hyperlink>
          </w:p>
          <w:p>
            <w:pPr/>
            <w:hyperlink r:id="rId101" w:history="1">
              <w:r>
                <w:rPr>
                  <w:color w:val="#410a8c"/>
                  <w:u w:val="single"/>
                </w:rPr>
                <w:t xml:space="preserve">Catherine Delarue-Breton</w:t>
              </w:r>
            </w:hyperlink>
            <w:r>
              <w:rPr/>
              <w:t xml:space="preserve">,</w:t>
            </w:r>
            <w:hyperlink r:id="rId9" w:history="1">
              <w:r>
                <w:rPr>
                  <w:color w:val="#410a8c"/>
                  <w:u w:val="single"/>
                </w:rPr>
                <w:t xml:space="preserve">Jacques Crinon</w:t>
              </w:r>
            </w:hyperlink>
          </w:p>
          <w:p>
            <w:pPr/>
            <w:r>
              <w:rPr>
                <w:i w:val="1"/>
                <w:iCs w:val="1"/>
              </w:rPr>
              <w:t xml:space="preserve">Recherches en éducation</w:t>
            </w:r>
            <w:r>
              <w:rPr/>
              <w:t xml:space="preserve">, 2016, Les élèves face aux outils pédagogiques : quels risques d’inégalités ?, 25, pp.34-45</w:t>
            </w:r>
          </w:p>
          <w:p>
            <w:pPr/>
            <w:r>
              <w:rPr/>
              <w:t xml:space="preserve">Article dans une revue</w:t>
            </w:r>
          </w:p>
          <w:p>
            <w:pPr/>
            <w:hyperlink r:id="rId122" w:history="1">
              <w:r>
                <w:rPr>
                  <w:color w:val="#410a8c"/>
                  <w:u w:val="single"/>
                </w:rPr>
                <w:t xml:space="preserve">halshs-01279500v1</w:t>
              </w:r>
            </w:hyperlink>
          </w:p>
        </w:tc>
      </w:tr>
      <w:tr>
        <w:trPr/>
        <w:tc>
          <w:tcPr>
            <w:noWrap/>
          </w:tcPr>
          <w:p>
            <w:pPr>
              <w:spacing w:after="200"/>
            </w:pPr>
            <w:hyperlink r:id="rId123" w:history="1">
              <w:r>
                <w:rPr>
                  <w:color w:val="1e198e"/>
                  <w:b w:val="1"/>
                  <w:bCs w:val="1"/>
                  <w:u w:val="single"/>
                </w:rPr>
                <w:t xml:space="preserve">Les élèves face aux outils pédagogiques : quels risques d’inégalités ?</w:t>
              </w:r>
            </w:hyperlink>
          </w:p>
          <w:p>
            <w:pPr/>
            <w:hyperlink r:id="rId11" w:history="1">
              <w:r>
                <w:rPr>
                  <w:color w:val="#410a8c"/>
                  <w:u w:val="single"/>
                </w:rPr>
                <w:t xml:space="preserve">Stéphane Bonnéry</w:t>
              </w:r>
            </w:hyperlink>
            <w:r>
              <w:rPr/>
              <w:t xml:space="preserve">,</w:t>
            </w:r>
            <w:hyperlink r:id="rId9" w:history="1">
              <w:r>
                <w:rPr>
                  <w:color w:val="#410a8c"/>
                  <w:u w:val="single"/>
                </w:rPr>
                <w:t xml:space="preserve">Jacques Crinon</w:t>
              </w:r>
            </w:hyperlink>
            <w:r>
              <w:rPr/>
              <w:t xml:space="preserve">,</w:t>
            </w:r>
            <w:hyperlink r:id="rId12" w:history="1">
              <w:r>
                <w:rPr>
                  <w:color w:val="#410a8c"/>
                  <w:u w:val="single"/>
                </w:rPr>
                <w:t xml:space="preserve">Germain Simons</w:t>
              </w:r>
            </w:hyperlink>
          </w:p>
          <w:p>
            <w:pPr/>
            <w:r>
              <w:rPr>
                <w:i w:val="1"/>
                <w:iCs w:val="1"/>
              </w:rPr>
              <w:t xml:space="preserve">Recherches en éducation</w:t>
            </w:r>
            <w:r>
              <w:rPr/>
              <w:t xml:space="preserve">, 2016, 25</w:t>
            </w:r>
          </w:p>
          <w:p>
            <w:pPr/>
            <w:r>
              <w:rPr/>
              <w:t xml:space="preserve">Article dans une revue</w:t>
            </w:r>
          </w:p>
          <w:p>
            <w:pPr/>
            <w:hyperlink r:id="rId123" w:history="1">
              <w:r>
                <w:rPr>
                  <w:color w:val="#410a8c"/>
                  <w:u w:val="single"/>
                </w:rPr>
                <w:t xml:space="preserve">hal-02572465v1</w:t>
              </w:r>
            </w:hyperlink>
          </w:p>
        </w:tc>
      </w:tr>
      <w:tr>
        <w:trPr/>
        <w:tc>
          <w:tcPr>
            <w:noWrap/>
          </w:tcPr>
          <w:p>
            <w:pPr>
              <w:spacing w:after="200"/>
            </w:pPr>
            <w:hyperlink r:id="rId124" w:history="1">
              <w:r>
                <w:rPr>
                  <w:color w:val="1e198e"/>
                  <w:b w:val="1"/>
                  <w:bCs w:val="1"/>
                  <w:u w:val="single"/>
                </w:rPr>
                <w:t xml:space="preserve">L’usage du numérique à l’école élémentaire en France : résultats de l’étude « Lire-écrire au CP »</w:t>
              </w:r>
            </w:hyperlink>
          </w:p>
          <w:p>
            <w:pPr/>
            <w:hyperlink r:id="rId64" w:history="1">
              <w:r>
                <w:rPr>
                  <w:color w:val="#410a8c"/>
                  <w:u w:val="single"/>
                </w:rPr>
                <w:t xml:space="preserve">Caroline Viriot-Goeldel</w:t>
              </w:r>
            </w:hyperlink>
            <w:r>
              <w:rPr/>
              <w:t xml:space="preserve">,</w:t>
            </w:r>
            <w:hyperlink r:id="rId9" w:history="1">
              <w:r>
                <w:rPr>
                  <w:color w:val="#410a8c"/>
                  <w:u w:val="single"/>
                </w:rPr>
                <w:t xml:space="preserve">Jacques Crinon</w:t>
              </w:r>
            </w:hyperlink>
            <w:r>
              <w:rPr/>
              <w:t xml:space="preserve">,</w:t>
            </w:r>
            <w:hyperlink r:id="rId125" w:history="1">
              <w:r>
                <w:rPr>
                  <w:color w:val="#410a8c"/>
                  <w:u w:val="single"/>
                </w:rPr>
                <w:t xml:space="preserve">Céline Piquée</w:t>
              </w:r>
            </w:hyperlink>
            <w:r>
              <w:rPr/>
              <w:t xml:space="preserve">,</w:t>
            </w:r>
            <w:hyperlink r:id="rId30" w:history="1">
              <w:r>
                <w:rPr>
                  <w:color w:val="#410a8c"/>
                  <w:u w:val="single"/>
                </w:rPr>
                <w:t xml:space="preserve">Brigitte Marin</w:t>
              </w:r>
            </w:hyperlink>
          </w:p>
          <w:p>
            <w:pPr/>
            <w:r>
              <w:rPr>
                <w:i w:val="1"/>
                <w:iCs w:val="1"/>
              </w:rPr>
              <w:t xml:space="preserve">Nouveaux cahiers de la recherche en éducation</w:t>
            </w:r>
            <w:r>
              <w:rPr/>
              <w:t xml:space="preserve">, 2016</w:t>
            </w:r>
          </w:p>
          <w:p>
            <w:pPr/>
            <w:r>
              <w:rPr/>
              <w:t xml:space="preserve">Article dans une revue</w:t>
            </w:r>
          </w:p>
          <w:p>
            <w:pPr/>
            <w:hyperlink r:id="rId124" w:history="1">
              <w:r>
                <w:rPr>
                  <w:color w:val="#410a8c"/>
                  <w:u w:val="single"/>
                </w:rPr>
                <w:t xml:space="preserve">hal-01797906v1</w:t>
              </w:r>
            </w:hyperlink>
          </w:p>
        </w:tc>
      </w:tr>
      <w:tr>
        <w:trPr/>
        <w:tc>
          <w:tcPr>
            <w:noWrap/>
          </w:tcPr>
          <w:p>
            <w:pPr>
              <w:spacing w:after="200"/>
            </w:pPr>
            <w:hyperlink r:id="rId126" w:history="1">
              <w:r>
                <w:rPr>
                  <w:color w:val="1e198e"/>
                  <w:b w:val="1"/>
                  <w:bCs w:val="1"/>
                  <w:u w:val="single"/>
                </w:rPr>
                <w:t xml:space="preserve">Clarté cognitive et apprentissage du lire-écrire au CP : quelles pratiques enseignantes ?</w:t>
              </w:r>
            </w:hyperlink>
          </w:p>
          <w:p>
            <w:pPr/>
            <w:hyperlink r:id="rId9" w:history="1">
              <w:r>
                <w:rPr>
                  <w:color w:val="#410a8c"/>
                  <w:u w:val="single"/>
                </w:rPr>
                <w:t xml:space="preserve">Jacques Crinon</w:t>
              </w:r>
            </w:hyperlink>
            <w:r>
              <w:rPr/>
              <w:t xml:space="preserve">,</w:t>
            </w:r>
            <w:hyperlink r:id="rId115" w:history="1">
              <w:r>
                <w:rPr>
                  <w:color w:val="#410a8c"/>
                  <w:u w:val="single"/>
                </w:rPr>
                <w:t xml:space="preserve">Natacha Espinosa</w:t>
              </w:r>
            </w:hyperlink>
            <w:r>
              <w:rPr/>
              <w:t xml:space="preserve">,</w:t>
            </w:r>
            <w:hyperlink r:id="rId95" w:history="1">
              <w:r>
                <w:rPr>
                  <w:color w:val="#410a8c"/>
                  <w:u w:val="single"/>
                </w:rPr>
                <w:t xml:space="preserve">Marie-José Gremmo</w:t>
              </w:r>
            </w:hyperlink>
            <w:r>
              <w:rPr/>
              <w:t xml:space="preserve">,</w:t>
            </w:r>
            <w:hyperlink r:id="rId127" w:history="1">
              <w:r>
                <w:rPr>
                  <w:color w:val="#410a8c"/>
                  <w:u w:val="single"/>
                </w:rPr>
                <w:t xml:space="preserve">Annette Jarlégan</w:t>
              </w:r>
            </w:hyperlink>
            <w:r>
              <w:rPr/>
              <w:t xml:space="preserve">,</w:t>
            </w:r>
            <w:hyperlink r:id="rId97" w:history="1">
              <w:r>
                <w:rPr>
                  <w:color w:val="#410a8c"/>
                  <w:u w:val="single"/>
                </w:rPr>
                <w:t xml:space="preserve">Maria Kreza</w:t>
              </w:r>
            </w:hyperlink>
            <w:r>
              <w:rPr/>
              <w:t xml:space="preserve">et al.</w:t>
            </w:r>
          </w:p>
          <w:p>
            <w:pPr/>
            <w:r>
              <w:rPr>
                <w:i w:val="1"/>
                <w:iCs w:val="1"/>
              </w:rPr>
              <w:t xml:space="preserve">Pratiques : linguistique, littérature, didactique</w:t>
            </w:r>
            <w:r>
              <w:rPr/>
              <w:t xml:space="preserve">, 2015, 165-166, </w:t>
            </w:r>
            <w:hyperlink r:id="rId128" w:history="1">
              <w:r>
                <w:rPr>
                  <w:color w:val="#410a8c"/>
                  <w:u w:val="single"/>
                </w:rPr>
                <w:t xml:space="preserve">⟨10.4000/pratiques.2586⟩</w:t>
              </w:r>
            </w:hyperlink>
          </w:p>
          <w:p>
            <w:pPr/>
            <w:r>
              <w:rPr/>
              <w:t xml:space="preserve">Article dans une revue</w:t>
            </w:r>
          </w:p>
          <w:p>
            <w:pPr/>
            <w:hyperlink r:id="rId126" w:history="1">
              <w:r>
                <w:rPr>
                  <w:color w:val="#410a8c"/>
                  <w:u w:val="single"/>
                </w:rPr>
                <w:t xml:space="preserve">hal-01659257v1</w:t>
              </w:r>
            </w:hyperlink>
          </w:p>
        </w:tc>
      </w:tr>
      <w:tr>
        <w:trPr/>
        <w:tc>
          <w:tcPr>
            <w:noWrap/>
          </w:tcPr>
          <w:p>
            <w:pPr>
              <w:spacing w:after="200"/>
            </w:pPr>
            <w:hyperlink r:id="rId129" w:history="1">
              <w:r>
                <w:rPr>
                  <w:color w:val="1e198e"/>
                  <w:b w:val="1"/>
                  <w:bCs w:val="1"/>
                  <w:u w:val="single"/>
                </w:rPr>
                <w:t xml:space="preserve">Des inégalités d’usage de la littérature de jeunesse dès les premiers cycles de l’école primaire ? Une enquête par questionnaires</w:t>
              </w:r>
            </w:hyperlink>
          </w:p>
          <w:p>
            <w:pPr/>
            <w:hyperlink r:id="rId11" w:history="1">
              <w:r>
                <w:rPr>
                  <w:color w:val="#410a8c"/>
                  <w:u w:val="single"/>
                </w:rPr>
                <w:t xml:space="preserve">Stéphane Bonnéry</w:t>
              </w:r>
            </w:hyperlink>
            <w:r>
              <w:rPr/>
              <w:t xml:space="preserve">,</w:t>
            </w:r>
            <w:hyperlink r:id="rId9" w:history="1">
              <w:r>
                <w:rPr>
                  <w:color w:val="#410a8c"/>
                  <w:u w:val="single"/>
                </w:rPr>
                <w:t xml:space="preserve">Jacques Crinon</w:t>
              </w:r>
            </w:hyperlink>
            <w:r>
              <w:rPr/>
              <w:t xml:space="preserve">,</w:t>
            </w:r>
            <w:hyperlink r:id="rId30" w:history="1">
              <w:r>
                <w:rPr>
                  <w:color w:val="#410a8c"/>
                  <w:u w:val="single"/>
                </w:rPr>
                <w:t xml:space="preserve">Brigitte Marin</w:t>
              </w:r>
            </w:hyperlink>
          </w:p>
          <w:p>
            <w:pPr/>
            <w:r>
              <w:rPr>
                <w:i w:val="1"/>
                <w:iCs w:val="1"/>
              </w:rPr>
              <w:t xml:space="preserve">Spirale - Revue de Recherches en Éducation </w:t>
            </w:r>
            <w:r>
              <w:rPr/>
              <w:t xml:space="preserve">, 2015, Supports et pratiques d’enseignement : quels risques d’inégalités ?, 55, pp.43-56</w:t>
            </w:r>
          </w:p>
          <w:p>
            <w:pPr/>
            <w:r>
              <w:rPr/>
              <w:t xml:space="preserve">Article dans une revue</w:t>
            </w:r>
          </w:p>
          <w:p>
            <w:pPr/>
            <w:hyperlink r:id="rId129" w:history="1">
              <w:r>
                <w:rPr>
                  <w:color w:val="#410a8c"/>
                  <w:u w:val="single"/>
                </w:rPr>
                <w:t xml:space="preserve">hal-01095698v1</w:t>
              </w:r>
            </w:hyperlink>
          </w:p>
        </w:tc>
      </w:tr>
      <w:tr>
        <w:trPr/>
        <w:tc>
          <w:tcPr>
            <w:noWrap/>
          </w:tcPr>
          <w:p>
            <w:pPr>
              <w:spacing w:after="200"/>
            </w:pPr>
            <w:hyperlink r:id="rId130" w:history="1">
              <w:r>
                <w:rPr>
                  <w:color w:val="1e198e"/>
                  <w:b w:val="1"/>
                  <w:bCs w:val="1"/>
                  <w:u w:val="single"/>
                </w:rPr>
                <w:t xml:space="preserve">L'utilisation de textes complexes pour enseigner la lecture au CP en milieu défavorisé : influence sur la compréhension des élèves</w:t>
              </w:r>
            </w:hyperlink>
          </w:p>
          <w:p>
            <w:pPr/>
            <w:hyperlink r:id="rId64" w:history="1">
              <w:r>
                <w:rPr>
                  <w:color w:val="#410a8c"/>
                  <w:u w:val="single"/>
                </w:rPr>
                <w:t xml:space="preserve">Caroline Viriot-Goeldel</w:t>
              </w:r>
            </w:hyperlink>
            <w:r>
              <w:rPr/>
              <w:t xml:space="preserve">,</w:t>
            </w:r>
            <w:hyperlink r:id="rId9" w:history="1">
              <w:r>
                <w:rPr>
                  <w:color w:val="#410a8c"/>
                  <w:u w:val="single"/>
                </w:rPr>
                <w:t xml:space="preserve">Jacques Crinon</w:t>
              </w:r>
            </w:hyperlink>
          </w:p>
          <w:p>
            <w:pPr/>
            <w:r>
              <w:rPr>
                <w:i w:val="1"/>
                <w:iCs w:val="1"/>
              </w:rPr>
              <w:t xml:space="preserve">SHS Web of Conferences</w:t>
            </w:r>
            <w:r>
              <w:rPr/>
              <w:t xml:space="preserve">, 2015, 16, </w:t>
            </w:r>
            <w:hyperlink r:id="rId131" w:history="1">
              <w:r>
                <w:rPr>
                  <w:color w:val="#410a8c"/>
                  <w:u w:val="single"/>
                </w:rPr>
                <w:t xml:space="preserve">⟨10.1051/shsconf/20151602010⟩</w:t>
              </w:r>
            </w:hyperlink>
          </w:p>
          <w:p>
            <w:pPr/>
            <w:r>
              <w:rPr/>
              <w:t xml:space="preserve">Article dans une revue</w:t>
            </w:r>
          </w:p>
          <w:p>
            <w:pPr/>
            <w:hyperlink r:id="rId130" w:history="1">
              <w:r>
                <w:rPr>
                  <w:color w:val="#410a8c"/>
                  <w:u w:val="single"/>
                </w:rPr>
                <w:t xml:space="preserve">hal-01736191v1</w:t>
              </w:r>
            </w:hyperlink>
          </w:p>
        </w:tc>
      </w:tr>
      <w:tr>
        <w:trPr/>
        <w:tc>
          <w:tcPr>
            <w:noWrap/>
          </w:tcPr>
          <w:p>
            <w:pPr>
              <w:spacing w:after="200"/>
            </w:pPr>
            <w:hyperlink r:id="rId132" w:history="1">
              <w:r>
                <w:rPr>
                  <w:color w:val="1e198e"/>
                  <w:b w:val="1"/>
                  <w:bCs w:val="1"/>
                  <w:u w:val="single"/>
                </w:rPr>
                <w:t xml:space="preserve">Les albums utilisés avec les élèves : approche quantitative des choix différenciés des enseignants de cycle 3</w:t>
              </w:r>
            </w:hyperlink>
          </w:p>
          <w:p>
            <w:pPr/>
            <w:hyperlink r:id="rId11" w:history="1">
              <w:r>
                <w:rPr>
                  <w:color w:val="#410a8c"/>
                  <w:u w:val="single"/>
                </w:rPr>
                <w:t xml:space="preserve">Stéphane Bonnéry</w:t>
              </w:r>
            </w:hyperlink>
            <w:r>
              <w:rPr/>
              <w:t xml:space="preserve">,</w:t>
            </w:r>
            <w:hyperlink r:id="rId9" w:history="1">
              <w:r>
                <w:rPr>
                  <w:color w:val="#410a8c"/>
                  <w:u w:val="single"/>
                </w:rPr>
                <w:t xml:space="preserve">Jacques Crinon</w:t>
              </w:r>
            </w:hyperlink>
            <w:r>
              <w:rPr/>
              <w:t xml:space="preserve">,</w:t>
            </w:r>
            <w:hyperlink r:id="rId30" w:history="1">
              <w:r>
                <w:rPr>
                  <w:color w:val="#410a8c"/>
                  <w:u w:val="single"/>
                </w:rPr>
                <w:t xml:space="preserve">Brigitte Marin</w:t>
              </w:r>
            </w:hyperlink>
          </w:p>
          <w:p>
            <w:pPr/>
            <w:r>
              <w:rPr>
                <w:i w:val="1"/>
                <w:iCs w:val="1"/>
              </w:rPr>
              <w:t xml:space="preserve">Recherches en éducation</w:t>
            </w:r>
            <w:r>
              <w:rPr/>
              <w:t xml:space="preserve">, 2015, 22, pp.58-69</w:t>
            </w:r>
          </w:p>
          <w:p>
            <w:pPr/>
            <w:r>
              <w:rPr/>
              <w:t xml:space="preserve">Article dans une revue</w:t>
            </w:r>
          </w:p>
          <w:p>
            <w:pPr/>
            <w:hyperlink r:id="rId132" w:history="1">
              <w:r>
                <w:rPr>
                  <w:color w:val="#410a8c"/>
                  <w:u w:val="single"/>
                </w:rPr>
                <w:t xml:space="preserve">halshs-01158929v1</w:t>
              </w:r>
            </w:hyperlink>
          </w:p>
        </w:tc>
      </w:tr>
      <w:tr>
        <w:trPr/>
        <w:tc>
          <w:tcPr>
            <w:noWrap/>
          </w:tcPr>
          <w:p>
            <w:pPr>
              <w:spacing w:after="200"/>
            </w:pPr>
            <w:hyperlink r:id="rId133" w:history="1">
              <w:r>
                <w:rPr>
                  <w:color w:val="1e198e"/>
                  <w:b w:val="1"/>
                  <w:bCs w:val="1"/>
                  <w:u w:val="single"/>
                </w:rPr>
                <w:t xml:space="preserve">Stéréotypes et contraintes de genres : quelles ressources pour la production de textes explicatifs et de fiction à l’école élémentaire ?</w:t>
              </w:r>
            </w:hyperlink>
          </w:p>
          <w:p>
            <w:pPr/>
            <w:hyperlink r:id="rId30" w:history="1">
              <w:r>
                <w:rPr>
                  <w:color w:val="#410a8c"/>
                  <w:u w:val="single"/>
                </w:rPr>
                <w:t xml:space="preserve">Brigitte Marin</w:t>
              </w:r>
            </w:hyperlink>
            <w:r>
              <w:rPr/>
              <w:t xml:space="preserve">,</w:t>
            </w:r>
            <w:hyperlink r:id="rId9" w:history="1">
              <w:r>
                <w:rPr>
                  <w:color w:val="#410a8c"/>
                  <w:u w:val="single"/>
                </w:rPr>
                <w:t xml:space="preserve">Jacques Crinon</w:t>
              </w:r>
            </w:hyperlink>
          </w:p>
          <w:p>
            <w:pPr/>
            <w:r>
              <w:rPr>
                <w:i w:val="1"/>
                <w:iCs w:val="1"/>
              </w:rPr>
              <w:t xml:space="preserve">Éducation &amp; Didactique</w:t>
            </w:r>
            <w:r>
              <w:rPr/>
              <w:t xml:space="preserve">, 2014, 8 (2), p. 39-58</w:t>
            </w:r>
          </w:p>
          <w:p>
            <w:pPr/>
            <w:r>
              <w:rPr/>
              <w:t xml:space="preserve">Article dans une revue</w:t>
            </w:r>
          </w:p>
          <w:p>
            <w:pPr/>
            <w:hyperlink r:id="rId133" w:history="1">
              <w:r>
                <w:rPr>
                  <w:color w:val="#410a8c"/>
                  <w:u w:val="single"/>
                </w:rPr>
                <w:t xml:space="preserve">halshs-01097644v1</w:t>
              </w:r>
            </w:hyperlink>
          </w:p>
        </w:tc>
      </w:tr>
      <w:tr>
        <w:trPr/>
        <w:tc>
          <w:tcPr>
            <w:noWrap/>
          </w:tcPr>
          <w:p>
            <w:pPr>
              <w:spacing w:after="200"/>
            </w:pPr>
            <w:hyperlink r:id="rId134" w:history="1">
              <w:r>
                <w:rPr>
                  <w:color w:val="1e198e"/>
                  <w:b w:val="1"/>
                  <w:bCs w:val="1"/>
                  <w:u w:val="single"/>
                </w:rPr>
                <w:t xml:space="preserve">Lire des albums complexes en CP : stratégies d’anticipation et construction des significations</w:t>
              </w:r>
            </w:hyperlink>
          </w:p>
          <w:p>
            <w:pPr/>
            <w:hyperlink r:id="rId64" w:history="1">
              <w:r>
                <w:rPr>
                  <w:color w:val="#410a8c"/>
                  <w:u w:val="single"/>
                </w:rPr>
                <w:t xml:space="preserve">Caroline Viriot-Goeldel</w:t>
              </w:r>
            </w:hyperlink>
            <w:r>
              <w:rPr/>
              <w:t xml:space="preserve">,</w:t>
            </w:r>
            <w:hyperlink r:id="rId9" w:history="1">
              <w:r>
                <w:rPr>
                  <w:color w:val="#410a8c"/>
                  <w:u w:val="single"/>
                </w:rPr>
                <w:t xml:space="preserve">Jacques Crinon</w:t>
              </w:r>
            </w:hyperlink>
          </w:p>
          <w:p>
            <w:pPr/>
            <w:r>
              <w:rPr>
                <w:i w:val="1"/>
                <w:iCs w:val="1"/>
              </w:rPr>
              <w:t xml:space="preserve">Pratiques : linguistique, littérature, didactique</w:t>
            </w:r>
            <w:r>
              <w:rPr/>
              <w:t xml:space="preserve">, 2014, Écrire/faire écrire, 161-162, pp.En ligne</w:t>
            </w:r>
          </w:p>
          <w:p>
            <w:pPr/>
            <w:r>
              <w:rPr/>
              <w:t xml:space="preserve">Article dans une revue</w:t>
            </w:r>
          </w:p>
          <w:p>
            <w:pPr/>
            <w:hyperlink r:id="rId134" w:history="1">
              <w:r>
                <w:rPr>
                  <w:color w:val="#410a8c"/>
                  <w:u w:val="single"/>
                </w:rPr>
                <w:t xml:space="preserve">hal-01095669v1</w:t>
              </w:r>
            </w:hyperlink>
          </w:p>
        </w:tc>
      </w:tr>
      <w:tr>
        <w:trPr/>
        <w:tc>
          <w:tcPr>
            <w:noWrap/>
          </w:tcPr>
          <w:p>
            <w:pPr>
              <w:spacing w:after="200"/>
            </w:pPr>
            <w:hyperlink r:id="rId135" w:history="1">
              <w:r>
                <w:rPr>
                  <w:color w:val="1e198e"/>
                  <w:b w:val="1"/>
                  <w:bCs w:val="1"/>
                  <w:u w:val="single"/>
                </w:rPr>
                <w:t xml:space="preserve">The dynamics of writing and peer review at primary school</w:t>
              </w:r>
            </w:hyperlink>
          </w:p>
          <w:p>
            <w:pPr/>
            <w:hyperlink r:id="rId9" w:history="1">
              <w:r>
                <w:rPr>
                  <w:color w:val="#410a8c"/>
                  <w:u w:val="single"/>
                </w:rPr>
                <w:t xml:space="preserve">Jacques Crinon</w:t>
              </w:r>
            </w:hyperlink>
          </w:p>
          <w:p>
            <w:pPr/>
            <w:r>
              <w:rPr>
                <w:i w:val="1"/>
                <w:iCs w:val="1"/>
              </w:rPr>
              <w:t xml:space="preserve">Journal of Writing Research</w:t>
            </w:r>
            <w:r>
              <w:rPr/>
              <w:t xml:space="preserve">, 2012, Redesigning educational peer review interactions using computer tools, 4 (2), pp.121-154</w:t>
            </w:r>
          </w:p>
          <w:p>
            <w:pPr/>
            <w:r>
              <w:rPr/>
              <w:t xml:space="preserve">Article dans une revue</w:t>
            </w:r>
          </w:p>
          <w:p>
            <w:pPr/>
            <w:hyperlink r:id="rId135" w:history="1">
              <w:r>
                <w:rPr>
                  <w:color w:val="#410a8c"/>
                  <w:u w:val="single"/>
                </w:rPr>
                <w:t xml:space="preserve">hal-01095672v1</w:t>
              </w:r>
            </w:hyperlink>
          </w:p>
        </w:tc>
      </w:tr>
      <w:tr>
        <w:trPr/>
        <w:tc>
          <w:tcPr>
            <w:noWrap/>
          </w:tcPr>
          <w:p>
            <w:pPr>
              <w:spacing w:after="200"/>
            </w:pPr>
            <w:hyperlink r:id="rId136" w:history="1">
              <w:r>
                <w:rPr>
                  <w:color w:val="1e198e"/>
                  <w:b w:val="1"/>
                  <w:bCs w:val="1"/>
                  <w:u w:val="single"/>
                </w:rPr>
                <w:t xml:space="preserve">Lire des textes pour apprendre en sciences et pour apprendre à comprendre. D’une lecture en contexte à une lecture instrumentalisée</w:t>
              </w:r>
            </w:hyperlink>
          </w:p>
          <w:p>
            <w:pPr/>
            <w:hyperlink r:id="rId137" w:history="1">
              <w:r>
                <w:rPr>
                  <w:color w:val="#410a8c"/>
                  <w:u w:val="single"/>
                </w:rPr>
                <w:t xml:space="preserve">Patrick Avel</w:t>
              </w:r>
            </w:hyperlink>
            <w:r>
              <w:rPr/>
              <w:t xml:space="preserve">,</w:t>
            </w:r>
            <w:hyperlink r:id="rId9" w:history="1">
              <w:r>
                <w:rPr>
                  <w:color w:val="#410a8c"/>
                  <w:u w:val="single"/>
                </w:rPr>
                <w:t xml:space="preserve">Jacques Crinon</w:t>
              </w:r>
            </w:hyperlink>
          </w:p>
          <w:p>
            <w:pPr/>
            <w:r>
              <w:rPr>
                <w:i w:val="1"/>
                <w:iCs w:val="1"/>
              </w:rPr>
              <w:t xml:space="preserve">Repères : Recherches en didactique du français langue maternelle</w:t>
            </w:r>
            <w:r>
              <w:rPr/>
              <w:t xml:space="preserve">, 2012, 45, pp.117-134</w:t>
            </w:r>
          </w:p>
          <w:p>
            <w:pPr/>
            <w:r>
              <w:rPr/>
              <w:t xml:space="preserve">Article dans une revue</w:t>
            </w:r>
          </w:p>
          <w:p>
            <w:pPr/>
            <w:hyperlink r:id="rId136" w:history="1">
              <w:r>
                <w:rPr>
                  <w:color w:val="#410a8c"/>
                  <w:u w:val="single"/>
                </w:rPr>
                <w:t xml:space="preserve">hal-01080894v1</w:t>
              </w:r>
            </w:hyperlink>
          </w:p>
        </w:tc>
      </w:tr>
      <w:tr>
        <w:trPr/>
        <w:tc>
          <w:tcPr>
            <w:noWrap/>
          </w:tcPr>
          <w:p>
            <w:pPr>
              <w:spacing w:after="200"/>
            </w:pPr>
            <w:hyperlink r:id="rId138" w:history="1">
              <w:r>
                <w:rPr>
                  <w:color w:val="1e198e"/>
                  <w:b w:val="1"/>
                  <w:bCs w:val="1"/>
                  <w:u w:val="single"/>
                </w:rPr>
                <w:t xml:space="preserve">Quand les élèves collaborent pour réécrire</w:t>
              </w:r>
            </w:hyperlink>
          </w:p>
          <w:p>
            <w:pPr/>
            <w:hyperlink r:id="rId9" w:history="1">
              <w:r>
                <w:rPr>
                  <w:color w:val="#410a8c"/>
                  <w:u w:val="single"/>
                </w:rPr>
                <w:t xml:space="preserve">Jacques Crinon</w:t>
              </w:r>
            </w:hyperlink>
            <w:r>
              <w:rPr/>
              <w:t xml:space="preserve">,</w:t>
            </w:r>
            <w:hyperlink r:id="rId30" w:history="1">
              <w:r>
                <w:rPr>
                  <w:color w:val="#410a8c"/>
                  <w:u w:val="single"/>
                </w:rPr>
                <w:t xml:space="preserve">Brigitte Marin</w:t>
              </w:r>
            </w:hyperlink>
          </w:p>
          <w:p>
            <w:pPr/>
            <w:r>
              <w:rPr>
                <w:i w:val="1"/>
                <w:iCs w:val="1"/>
              </w:rPr>
              <w:t xml:space="preserve">Cahiers pédagogiques </w:t>
            </w:r>
            <w:r>
              <w:rPr/>
              <w:t xml:space="preserve">, 2012, 495, pp.43-45</w:t>
            </w:r>
          </w:p>
          <w:p>
            <w:pPr/>
            <w:r>
              <w:rPr/>
              <w:t xml:space="preserve">Article dans une revue</w:t>
            </w:r>
          </w:p>
          <w:p>
            <w:pPr/>
            <w:hyperlink r:id="rId138" w:history="1">
              <w:r>
                <w:rPr>
                  <w:color w:val="#410a8c"/>
                  <w:u w:val="single"/>
                </w:rPr>
                <w:t xml:space="preserve">hal-01084163v1</w:t>
              </w:r>
            </w:hyperlink>
          </w:p>
        </w:tc>
      </w:tr>
      <w:tr>
        <w:trPr/>
        <w:tc>
          <w:tcPr>
            <w:noWrap/>
          </w:tcPr>
          <w:p>
            <w:pPr>
              <w:spacing w:after="200"/>
            </w:pPr>
            <w:hyperlink r:id="rId139" w:history="1">
              <w:r>
                <w:rPr>
                  <w:color w:val="1e198e"/>
                  <w:b w:val="1"/>
                  <w:bCs w:val="1"/>
                  <w:u w:val="single"/>
                </w:rPr>
                <w:t xml:space="preserve">Les textes composites : des exigences de travail peu enseignées ?</w:t>
              </w:r>
            </w:hyperlink>
          </w:p>
          <w:p>
            <w:pPr/>
            <w:hyperlink r:id="rId9" w:history="1">
              <w:r>
                <w:rPr>
                  <w:color w:val="#410a8c"/>
                  <w:u w:val="single"/>
                </w:rPr>
                <w:t xml:space="preserve">Jacques Crinon</w:t>
              </w:r>
            </w:hyperlink>
            <w:r>
              <w:rPr/>
              <w:t xml:space="preserve">,</w:t>
            </w:r>
            <w:hyperlink r:id="rId36" w:history="1">
              <w:r>
                <w:rPr>
                  <w:color w:val="#410a8c"/>
                  <w:u w:val="single"/>
                </w:rPr>
                <w:t xml:space="preserve">Élisabeth Bautier</w:t>
              </w:r>
            </w:hyperlink>
            <w:r>
              <w:rPr/>
              <w:t xml:space="preserve">,</w:t>
            </w:r>
            <w:hyperlink r:id="rId101" w:history="1">
              <w:r>
                <w:rPr>
                  <w:color w:val="#410a8c"/>
                  <w:u w:val="single"/>
                </w:rPr>
                <w:t xml:space="preserve">Catherine Delarue-Breton</w:t>
              </w:r>
            </w:hyperlink>
            <w:r>
              <w:rPr/>
              <w:t xml:space="preserve">,</w:t>
            </w:r>
            <w:hyperlink r:id="rId30" w:history="1">
              <w:r>
                <w:rPr>
                  <w:color w:val="#410a8c"/>
                  <w:u w:val="single"/>
                </w:rPr>
                <w:t xml:space="preserve">Brigitte Marin</w:t>
              </w:r>
            </w:hyperlink>
          </w:p>
          <w:p>
            <w:pPr/>
            <w:r>
              <w:rPr>
                <w:i w:val="1"/>
                <w:iCs w:val="1"/>
              </w:rPr>
              <w:t xml:space="preserve">Repères : Recherches en didactique du français langue maternelle</w:t>
            </w:r>
            <w:r>
              <w:rPr/>
              <w:t xml:space="preserve">, 2012, 45, pp.63-79</w:t>
            </w:r>
          </w:p>
          <w:p>
            <w:pPr/>
            <w:r>
              <w:rPr/>
              <w:t xml:space="preserve">Article dans une revue</w:t>
            </w:r>
          </w:p>
          <w:p>
            <w:pPr/>
            <w:hyperlink r:id="rId139" w:history="1">
              <w:r>
                <w:rPr>
                  <w:color w:val="#410a8c"/>
                  <w:u w:val="single"/>
                </w:rPr>
                <w:t xml:space="preserve">halshs-00750225v1</w:t>
              </w:r>
            </w:hyperlink>
          </w:p>
        </w:tc>
      </w:tr>
      <w:tr>
        <w:trPr/>
        <w:tc>
          <w:tcPr>
            <w:noWrap/>
          </w:tcPr>
          <w:p>
            <w:pPr>
              <w:spacing w:after="200"/>
            </w:pPr>
            <w:hyperlink r:id="rId140" w:history="1">
              <w:r>
                <w:rPr>
                  <w:color w:val="1e198e"/>
                  <w:b w:val="1"/>
                  <w:bCs w:val="1"/>
                  <w:u w:val="single"/>
                </w:rPr>
                <w:t xml:space="preserve">Enseigner le numérique, enseigner avec le numérique</w:t>
              </w:r>
            </w:hyperlink>
          </w:p>
          <w:p>
            <w:pPr/>
            <w:hyperlink r:id="rId9" w:history="1">
              <w:r>
                <w:rPr>
                  <w:color w:val="#410a8c"/>
                  <w:u w:val="single"/>
                </w:rPr>
                <w:t xml:space="preserve">Jacques Crinon</w:t>
              </w:r>
            </w:hyperlink>
          </w:p>
          <w:p>
            <w:pPr/>
            <w:r>
              <w:rPr>
                <w:i w:val="1"/>
                <w:iCs w:val="1"/>
              </w:rPr>
              <w:t xml:space="preserve">Le Français Aujourd'hui</w:t>
            </w:r>
            <w:r>
              <w:rPr/>
              <w:t xml:space="preserve">, 2012, 178, pp.107-114</w:t>
            </w:r>
          </w:p>
          <w:p>
            <w:pPr/>
            <w:r>
              <w:rPr/>
              <w:t xml:space="preserve">Article dans une revue</w:t>
            </w:r>
          </w:p>
          <w:p>
            <w:pPr/>
            <w:hyperlink r:id="rId140" w:history="1">
              <w:r>
                <w:rPr>
                  <w:color w:val="#410a8c"/>
                  <w:u w:val="single"/>
                </w:rPr>
                <w:t xml:space="preserve">halshs-00765542v1</w:t>
              </w:r>
            </w:hyperlink>
          </w:p>
        </w:tc>
      </w:tr>
      <w:tr>
        <w:trPr/>
        <w:tc>
          <w:tcPr>
            <w:noWrap/>
          </w:tcPr>
          <w:p>
            <w:pPr>
              <w:spacing w:after="200"/>
            </w:pPr>
            <w:hyperlink r:id="rId141" w:history="1">
              <w:r>
                <w:rPr>
                  <w:color w:val="1e198e"/>
                  <w:b w:val="1"/>
                  <w:bCs w:val="1"/>
                  <w:u w:val="single"/>
                </w:rPr>
                <w:t xml:space="preserve">Lire à l'ère numérique</w:t>
              </w:r>
            </w:hyperlink>
          </w:p>
          <w:p>
            <w:pPr/>
            <w:hyperlink r:id="rId9" w:history="1">
              <w:r>
                <w:rPr>
                  <w:color w:val="#410a8c"/>
                  <w:u w:val="single"/>
                </w:rPr>
                <w:t xml:space="preserve">Jacques Crinon</w:t>
              </w:r>
            </w:hyperlink>
          </w:p>
          <w:p>
            <w:pPr/>
            <w:r>
              <w:rPr>
                <w:i w:val="1"/>
                <w:iCs w:val="1"/>
              </w:rPr>
              <w:t xml:space="preserve">Argos. La revue des BCD et CDI</w:t>
            </w:r>
            <w:r>
              <w:rPr/>
              <w:t xml:space="preserve">, 2011, 48, pp.20-24</w:t>
            </w:r>
          </w:p>
          <w:p>
            <w:pPr/>
            <w:r>
              <w:rPr/>
              <w:t xml:space="preserve">Article dans une revue</w:t>
            </w:r>
          </w:p>
          <w:p>
            <w:pPr/>
            <w:hyperlink r:id="rId141" w:history="1">
              <w:r>
                <w:rPr>
                  <w:color w:val="#410a8c"/>
                  <w:u w:val="single"/>
                </w:rPr>
                <w:t xml:space="preserve">halshs-00765553v1</w:t>
              </w:r>
            </w:hyperlink>
          </w:p>
        </w:tc>
      </w:tr>
      <w:tr>
        <w:trPr/>
        <w:tc>
          <w:tcPr>
            <w:noWrap/>
          </w:tcPr>
          <w:p>
            <w:pPr>
              <w:spacing w:after="200"/>
            </w:pPr>
            <w:hyperlink r:id="rId142" w:history="1">
              <w:r>
                <w:rPr>
                  <w:color w:val="1e198e"/>
                  <w:b w:val="1"/>
                  <w:bCs w:val="1"/>
                  <w:u w:val="single"/>
                </w:rPr>
                <w:t xml:space="preserve">Apprentissages et réduction des inégalités scolaires : la France à la croisée des logiques pédagogiques</w:t>
              </w:r>
            </w:hyperlink>
          </w:p>
          <w:p>
            <w:pPr/>
            <w:hyperlink r:id="rId9" w:history="1">
              <w:r>
                <w:rPr>
                  <w:color w:val="#410a8c"/>
                  <w:u w:val="single"/>
                </w:rPr>
                <w:t xml:space="preserve">Jacques Crinon</w:t>
              </w:r>
            </w:hyperlink>
            <w:r>
              <w:rPr/>
              <w:t xml:space="preserve">,</w:t>
            </w:r>
            <w:hyperlink r:id="rId101" w:history="1">
              <w:r>
                <w:rPr>
                  <w:color w:val="#410a8c"/>
                  <w:u w:val="single"/>
                </w:rPr>
                <w:t xml:space="preserve">Catherine Delarue-Breton</w:t>
              </w:r>
            </w:hyperlink>
          </w:p>
          <w:p>
            <w:pPr/>
            <w:r>
              <w:rPr>
                <w:i w:val="1"/>
                <w:iCs w:val="1"/>
              </w:rPr>
              <w:t xml:space="preserve">Puzzle</w:t>
            </w:r>
            <w:r>
              <w:rPr/>
              <w:t xml:space="preserve">, 2011, 30, pp.16-24</w:t>
            </w:r>
          </w:p>
          <w:p>
            <w:pPr/>
            <w:r>
              <w:rPr/>
              <w:t xml:space="preserve">Article dans une revue</w:t>
            </w:r>
          </w:p>
          <w:p>
            <w:pPr/>
            <w:hyperlink r:id="rId142" w:history="1">
              <w:r>
                <w:rPr>
                  <w:color w:val="#410a8c"/>
                  <w:u w:val="single"/>
                </w:rPr>
                <w:t xml:space="preserve">halshs-00765548v1</w:t>
              </w:r>
            </w:hyperlink>
          </w:p>
        </w:tc>
      </w:tr>
      <w:tr>
        <w:trPr/>
        <w:tc>
          <w:tcPr>
            <w:noWrap/>
          </w:tcPr>
          <w:p>
            <w:pPr>
              <w:spacing w:after="200"/>
            </w:pPr>
            <w:hyperlink r:id="rId143" w:history="1">
              <w:r>
                <w:rPr>
                  <w:color w:val="1e198e"/>
                  <w:b w:val="1"/>
                  <w:bCs w:val="1"/>
                  <w:u w:val="single"/>
                </w:rPr>
                <w:t xml:space="preserve">Former et évaluer : les incidences de la double fonction des visites - L'écrit conseil</w:t>
              </w:r>
            </w:hyperlink>
          </w:p>
          <w:p>
            <w:pPr/>
            <w:hyperlink r:id="rId9" w:history="1">
              <w:r>
                <w:rPr>
                  <w:color w:val="#410a8c"/>
                  <w:u w:val="single"/>
                </w:rPr>
                <w:t xml:space="preserve">Jacques Crinon</w:t>
              </w:r>
            </w:hyperlink>
            <w:r>
              <w:rPr/>
              <w:t xml:space="preserve">,</w:t>
            </w:r>
            <w:hyperlink r:id="rId101" w:history="1">
              <w:r>
                <w:rPr>
                  <w:color w:val="#410a8c"/>
                  <w:u w:val="single"/>
                </w:rPr>
                <w:t xml:space="preserve">Catherine Delarue-Breton</w:t>
              </w:r>
            </w:hyperlink>
          </w:p>
          <w:p>
            <w:pPr/>
            <w:r>
              <w:rPr>
                <w:i w:val="1"/>
                <w:iCs w:val="1"/>
              </w:rPr>
              <w:t xml:space="preserve">Cahiers Pedagogiques</w:t>
            </w:r>
            <w:r>
              <w:rPr/>
              <w:t xml:space="preserve">, 2010, HSN 17, pp.91-97</w:t>
            </w:r>
          </w:p>
          <w:p>
            <w:pPr/>
            <w:r>
              <w:rPr/>
              <w:t xml:space="preserve">Article dans une revue</w:t>
            </w:r>
          </w:p>
          <w:p>
            <w:pPr/>
            <w:hyperlink r:id="rId143" w:history="1">
              <w:r>
                <w:rPr>
                  <w:color w:val="#410a8c"/>
                  <w:u w:val="single"/>
                </w:rPr>
                <w:t xml:space="preserve">halshs-00769156v1</w:t>
              </w:r>
            </w:hyperlink>
          </w:p>
        </w:tc>
      </w:tr>
      <w:tr>
        <w:trPr/>
        <w:tc>
          <w:tcPr>
            <w:noWrap/>
          </w:tcPr>
          <w:p>
            <w:pPr>
              <w:spacing w:after="200"/>
            </w:pPr>
            <w:hyperlink r:id="rId144" w:history="1">
              <w:r>
                <w:rPr>
                  <w:color w:val="1e198e"/>
                  <w:b w:val="1"/>
                  <w:bCs w:val="1"/>
                  <w:u w:val="single"/>
                </w:rPr>
                <w:t xml:space="preserve">Communication numérique et pédagogie</w:t>
              </w:r>
            </w:hyperlink>
          </w:p>
          <w:p>
            <w:pPr/>
            <w:hyperlink r:id="rId9" w:history="1">
              <w:r>
                <w:rPr>
                  <w:color w:val="#410a8c"/>
                  <w:u w:val="single"/>
                </w:rPr>
                <w:t xml:space="preserve">Jacques Crinon</w:t>
              </w:r>
            </w:hyperlink>
          </w:p>
          <w:p>
            <w:pPr/>
            <w:r>
              <w:rPr>
                <w:i w:val="1"/>
                <w:iCs w:val="1"/>
              </w:rPr>
              <w:t xml:space="preserve">Cahiers Pedagogiques</w:t>
            </w:r>
            <w:r>
              <w:rPr/>
              <w:t xml:space="preserve">, 2010, 482, pp.12-14</w:t>
            </w:r>
          </w:p>
          <w:p>
            <w:pPr/>
            <w:r>
              <w:rPr/>
              <w:t xml:space="preserve">Article dans une revue</w:t>
            </w:r>
          </w:p>
          <w:p>
            <w:pPr/>
            <w:hyperlink r:id="rId144" w:history="1">
              <w:r>
                <w:rPr>
                  <w:color w:val="#410a8c"/>
                  <w:u w:val="single"/>
                </w:rPr>
                <w:t xml:space="preserve">halshs-00769155v1</w:t>
              </w:r>
            </w:hyperlink>
          </w:p>
        </w:tc>
      </w:tr>
      <w:tr>
        <w:trPr/>
        <w:tc>
          <w:tcPr>
            <w:noWrap/>
          </w:tcPr>
          <w:p>
            <w:pPr>
              <w:spacing w:after="200"/>
            </w:pPr>
            <w:hyperlink r:id="rId145" w:history="1">
              <w:r>
                <w:rPr>
                  <w:color w:val="1e198e"/>
                  <w:b w:val="1"/>
                  <w:bCs w:val="1"/>
                  <w:u w:val="single"/>
                </w:rPr>
                <w:t xml:space="preserve">The role of peer-feedback in learning to write explanatory texts: Why the tutors learn the most.</w:t>
              </w:r>
            </w:hyperlink>
          </w:p>
          <w:p>
            <w:pPr/>
            <w:hyperlink r:id="rId9" w:history="1">
              <w:r>
                <w:rPr>
                  <w:color w:val="#410a8c"/>
                  <w:u w:val="single"/>
                </w:rPr>
                <w:t xml:space="preserve">Jacques Crinon</w:t>
              </w:r>
            </w:hyperlink>
            <w:r>
              <w:rPr/>
              <w:t xml:space="preserve">,</w:t>
            </w:r>
            <w:hyperlink r:id="rId30" w:history="1">
              <w:r>
                <w:rPr>
                  <w:color w:val="#410a8c"/>
                  <w:u w:val="single"/>
                </w:rPr>
                <w:t xml:space="preserve">Brigitte Marin</w:t>
              </w:r>
            </w:hyperlink>
          </w:p>
          <w:p>
            <w:pPr/>
            <w:r>
              <w:rPr>
                <w:i w:val="1"/>
                <w:iCs w:val="1"/>
              </w:rPr>
              <w:t xml:space="preserve">Language Awareness, 19(2),</w:t>
            </w:r>
            <w:r>
              <w:rPr/>
              <w:t xml:space="preserve">, 2010, 19 (2), pp.111-128</w:t>
            </w:r>
          </w:p>
          <w:p>
            <w:pPr/>
            <w:r>
              <w:rPr/>
              <w:t xml:space="preserve">Article dans une revue</w:t>
            </w:r>
          </w:p>
          <w:p>
            <w:pPr/>
            <w:hyperlink r:id="rId145" w:history="1">
              <w:r>
                <w:rPr>
                  <w:color w:val="#410a8c"/>
                  <w:u w:val="single"/>
                </w:rPr>
                <w:t xml:space="preserve">halshs-00750213v1</w:t>
              </w:r>
            </w:hyperlink>
          </w:p>
        </w:tc>
      </w:tr>
      <w:tr>
        <w:trPr/>
        <w:tc>
          <w:tcPr>
            <w:noWrap/>
          </w:tcPr>
          <w:p>
            <w:pPr>
              <w:spacing w:after="200"/>
            </w:pPr>
            <w:hyperlink r:id="rId146" w:history="1">
              <w:r>
                <w:rPr>
                  <w:color w:val="1e198e"/>
                  <w:b w:val="1"/>
                  <w:bCs w:val="1"/>
                  <w:u w:val="single"/>
                </w:rPr>
                <w:t xml:space="preserve">Évolution des paradigmes en formation d'enseignants : controverses dans les espaces francophone et anglophone</w:t>
              </w:r>
            </w:hyperlink>
          </w:p>
          <w:p>
            <w:pPr/>
            <w:hyperlink r:id="rId9" w:history="1">
              <w:r>
                <w:rPr>
                  <w:color w:val="#410a8c"/>
                  <w:u w:val="single"/>
                </w:rPr>
                <w:t xml:space="preserve">Jacques Crinon</w:t>
              </w:r>
            </w:hyperlink>
            <w:r>
              <w:rPr/>
              <w:t xml:space="preserve">,</w:t>
            </w:r>
            <w:hyperlink r:id="rId147" w:history="1">
              <w:r>
                <w:rPr>
                  <w:color w:val="#410a8c"/>
                  <w:u w:val="single"/>
                </w:rPr>
                <w:t xml:space="preserve">Éliane Fersing</w:t>
              </w:r>
            </w:hyperlink>
          </w:p>
          <w:p>
            <w:pPr/>
            <w:r>
              <w:rPr>
                <w:i w:val="1"/>
                <w:iCs w:val="1"/>
              </w:rPr>
              <w:t xml:space="preserve">Recherche et formation</w:t>
            </w:r>
            <w:r>
              <w:rPr/>
              <w:t xml:space="preserve">, 2010, 65, pp.75-88</w:t>
            </w:r>
          </w:p>
          <w:p>
            <w:pPr/>
            <w:r>
              <w:rPr/>
              <w:t xml:space="preserve">Article dans une revue</w:t>
            </w:r>
          </w:p>
          <w:p>
            <w:pPr/>
            <w:hyperlink r:id="rId146" w:history="1">
              <w:r>
                <w:rPr>
                  <w:color w:val="#410a8c"/>
                  <w:u w:val="single"/>
                </w:rPr>
                <w:t xml:space="preserve">halshs-00750197v1</w:t>
              </w:r>
            </w:hyperlink>
          </w:p>
        </w:tc>
      </w:tr>
      <w:tr>
        <w:trPr/>
        <w:tc>
          <w:tcPr>
            <w:noWrap/>
          </w:tcPr>
          <w:p>
            <w:pPr>
              <w:spacing w:after="200"/>
            </w:pPr>
            <w:hyperlink r:id="rId148" w:history="1">
              <w:r>
                <w:rPr>
                  <w:color w:val="1e198e"/>
                  <w:b w:val="1"/>
                  <w:bCs w:val="1"/>
                  <w:u w:val="single"/>
                </w:rPr>
                <w:t xml:space="preserve">Réviser à distance pour apprendre à écrire des textes narratifs</w:t>
              </w:r>
            </w:hyperlink>
          </w:p>
          <w:p>
            <w:pPr/>
            <w:hyperlink r:id="rId9" w:history="1">
              <w:r>
                <w:rPr>
                  <w:color w:val="#410a8c"/>
                  <w:u w:val="single"/>
                </w:rPr>
                <w:t xml:space="preserve">Jacques Crinon</w:t>
              </w:r>
            </w:hyperlink>
            <w:r>
              <w:rPr/>
              <w:t xml:space="preserve">,</w:t>
            </w:r>
            <w:hyperlink r:id="rId30" w:history="1">
              <w:r>
                <w:rPr>
                  <w:color w:val="#410a8c"/>
                  <w:u w:val="single"/>
                </w:rPr>
                <w:t xml:space="preserve">Brigitte Marin</w:t>
              </w:r>
            </w:hyperlink>
          </w:p>
          <w:p>
            <w:pPr/>
            <w:r>
              <w:rPr>
                <w:i w:val="1"/>
                <w:iCs w:val="1"/>
              </w:rPr>
              <w:t xml:space="preserve">Revue Française de Linguistique Appliquée</w:t>
            </w:r>
            <w:r>
              <w:rPr/>
              <w:t xml:space="preserve">, 2010, XV (2), pp.85-99</w:t>
            </w:r>
          </w:p>
          <w:p>
            <w:pPr/>
            <w:r>
              <w:rPr/>
              <w:t xml:space="preserve">Article dans une revue</w:t>
            </w:r>
          </w:p>
          <w:p>
            <w:pPr/>
            <w:hyperlink r:id="rId148" w:history="1">
              <w:r>
                <w:rPr>
                  <w:color w:val="#410a8c"/>
                  <w:u w:val="single"/>
                </w:rPr>
                <w:t xml:space="preserve">halshs-00750206v1</w:t>
              </w:r>
            </w:hyperlink>
          </w:p>
        </w:tc>
      </w:tr>
      <w:tr>
        <w:trPr/>
        <w:tc>
          <w:tcPr>
            <w:noWrap/>
          </w:tcPr>
          <w:p>
            <w:pPr>
              <w:spacing w:after="200"/>
            </w:pPr>
            <w:hyperlink r:id="rId149" w:history="1">
              <w:r>
                <w:rPr>
                  <w:color w:val="1e198e"/>
                  <w:b w:val="1"/>
                  <w:bCs w:val="1"/>
                  <w:u w:val="single"/>
                </w:rPr>
                <w:t xml:space="preserve">Journal des apprentissages, réflexivité et difficulté scolaire</w:t>
              </w:r>
            </w:hyperlink>
          </w:p>
          <w:p>
            <w:pPr/>
            <w:hyperlink r:id="rId9" w:history="1">
              <w:r>
                <w:rPr>
                  <w:color w:val="#410a8c"/>
                  <w:u w:val="single"/>
                </w:rPr>
                <w:t xml:space="preserve">Jacques Crinon</w:t>
              </w:r>
            </w:hyperlink>
          </w:p>
          <w:p>
            <w:pPr/>
            <w:r>
              <w:rPr>
                <w:i w:val="1"/>
                <w:iCs w:val="1"/>
              </w:rPr>
              <w:t xml:space="preserve">Repères : Recherches en didactique du français langue maternelle</w:t>
            </w:r>
            <w:r>
              <w:rPr/>
              <w:t xml:space="preserve">, 2008, 38, pp.137-149</w:t>
            </w:r>
          </w:p>
          <w:p>
            <w:pPr/>
            <w:r>
              <w:rPr/>
              <w:t xml:space="preserve">Article dans une revue</w:t>
            </w:r>
          </w:p>
          <w:p>
            <w:pPr/>
            <w:hyperlink r:id="rId149" w:history="1">
              <w:r>
                <w:rPr>
                  <w:color w:val="#410a8c"/>
                  <w:u w:val="single"/>
                </w:rPr>
                <w:t xml:space="preserve">halshs-00750194v1</w:t>
              </w:r>
            </w:hyperlink>
          </w:p>
        </w:tc>
      </w:tr>
      <w:tr>
        <w:trPr/>
        <w:tc>
          <w:tcPr>
            <w:noWrap/>
          </w:tcPr>
          <w:p>
            <w:pPr>
              <w:spacing w:after="200"/>
            </w:pPr>
            <w:hyperlink r:id="rId150" w:history="1">
              <w:r>
                <w:rPr>
                  <w:color w:val="1e198e"/>
                  <w:b w:val="1"/>
                  <w:bCs w:val="1"/>
                  <w:u w:val="single"/>
                </w:rPr>
                <w:t xml:space="preserve">Une première culture littéraire</w:t>
              </w:r>
            </w:hyperlink>
          </w:p>
          <w:p>
            <w:pPr/>
            <w:hyperlink r:id="rId9" w:history="1">
              <w:r>
                <w:rPr>
                  <w:color w:val="#410a8c"/>
                  <w:u w:val="single"/>
                </w:rPr>
                <w:t xml:space="preserve">Jacques Crinon</w:t>
              </w:r>
            </w:hyperlink>
          </w:p>
          <w:p>
            <w:pPr/>
            <w:r>
              <w:rPr>
                <w:i w:val="1"/>
                <w:iCs w:val="1"/>
              </w:rPr>
              <w:t xml:space="preserve">Cahiers pédagogiques </w:t>
            </w:r>
            <w:r>
              <w:rPr/>
              <w:t xml:space="preserve">, 2008, 462, pp.31-33</w:t>
            </w:r>
          </w:p>
          <w:p>
            <w:pPr/>
            <w:r>
              <w:rPr/>
              <w:t xml:space="preserve">Article dans une revue</w:t>
            </w:r>
          </w:p>
          <w:p>
            <w:pPr/>
            <w:hyperlink r:id="rId150" w:history="1">
              <w:r>
                <w:rPr>
                  <w:color w:val="#410a8c"/>
                  <w:u w:val="single"/>
                </w:rPr>
                <w:t xml:space="preserve">hal-01084151v1</w:t>
              </w:r>
            </w:hyperlink>
          </w:p>
        </w:tc>
      </w:tr>
      <w:tr>
        <w:trPr/>
        <w:tc>
          <w:tcPr>
            <w:noWrap/>
          </w:tcPr>
          <w:p>
            <w:pPr>
              <w:spacing w:after="200"/>
            </w:pPr>
            <w:hyperlink r:id="rId151" w:history="1">
              <w:r>
                <w:rPr>
                  <w:color w:val="1e198e"/>
                  <w:b w:val="1"/>
                  <w:bCs w:val="1"/>
                  <w:u w:val="single"/>
                </w:rPr>
                <w:t xml:space="preserve">Le journal des apprentissages</w:t>
              </w:r>
            </w:hyperlink>
          </w:p>
          <w:p>
            <w:pPr/>
            <w:hyperlink r:id="rId9" w:history="1">
              <w:r>
                <w:rPr>
                  <w:color w:val="#410a8c"/>
                  <w:u w:val="single"/>
                </w:rPr>
                <w:t xml:space="preserve">Jacques Crinon</w:t>
              </w:r>
            </w:hyperlink>
          </w:p>
          <w:p>
            <w:pPr/>
            <w:r>
              <w:rPr>
                <w:i w:val="1"/>
                <w:iCs w:val="1"/>
              </w:rPr>
              <w:t xml:space="preserve">Québec Français</w:t>
            </w:r>
            <w:r>
              <w:rPr/>
              <w:t xml:space="preserve">, 2008, 149, pp.62-64</w:t>
            </w:r>
          </w:p>
          <w:p>
            <w:pPr/>
            <w:r>
              <w:rPr/>
              <w:t xml:space="preserve">Article dans une revue</w:t>
            </w:r>
          </w:p>
          <w:p>
            <w:pPr/>
            <w:hyperlink r:id="rId151" w:history="1">
              <w:r>
                <w:rPr>
                  <w:color w:val="#410a8c"/>
                  <w:u w:val="single"/>
                </w:rPr>
                <w:t xml:space="preserve">hal-01084139v1</w:t>
              </w:r>
            </w:hyperlink>
          </w:p>
        </w:tc>
      </w:tr>
      <w:tr>
        <w:trPr/>
        <w:tc>
          <w:tcPr>
            <w:noWrap/>
          </w:tcPr>
          <w:p>
            <w:pPr>
              <w:spacing w:after="200"/>
            </w:pPr>
            <w:hyperlink r:id="rId152" w:history="1">
              <w:r>
                <w:rPr>
                  <w:color w:val="1e198e"/>
                  <w:b w:val="1"/>
                  <w:bCs w:val="1"/>
                  <w:u w:val="single"/>
                </w:rPr>
                <w:t xml:space="preserve">Des priorités pour la formation des enseignants</w:t>
              </w:r>
            </w:hyperlink>
          </w:p>
          <w:p>
            <w:pPr/>
            <w:hyperlink r:id="rId9" w:history="1">
              <w:r>
                <w:rPr>
                  <w:color w:val="#410a8c"/>
                  <w:u w:val="single"/>
                </w:rPr>
                <w:t xml:space="preserve">Jacques Crinon</w:t>
              </w:r>
            </w:hyperlink>
          </w:p>
          <w:p>
            <w:pPr/>
            <w:r>
              <w:rPr>
                <w:i w:val="1"/>
                <w:iCs w:val="1"/>
              </w:rPr>
              <w:t xml:space="preserve">Argos. La revue des BCD et CDI</w:t>
            </w:r>
            <w:r>
              <w:rPr/>
              <w:t xml:space="preserve">, 2008, 43, pp.26-30</w:t>
            </w:r>
          </w:p>
          <w:p>
            <w:pPr/>
            <w:r>
              <w:rPr/>
              <w:t xml:space="preserve">Article dans une revue</w:t>
            </w:r>
          </w:p>
          <w:p>
            <w:pPr/>
            <w:hyperlink r:id="rId152" w:history="1">
              <w:r>
                <w:rPr>
                  <w:color w:val="#410a8c"/>
                  <w:u w:val="single"/>
                </w:rPr>
                <w:t xml:space="preserve">hal-01084137v1</w:t>
              </w:r>
            </w:hyperlink>
          </w:p>
        </w:tc>
      </w:tr>
      <w:tr>
        <w:trPr/>
        <w:tc>
          <w:tcPr>
            <w:noWrap/>
          </w:tcPr>
          <w:p>
            <w:pPr>
              <w:spacing w:after="200"/>
            </w:pPr>
            <w:hyperlink r:id="rId153" w:history="1">
              <w:r>
                <w:rPr>
                  <w:color w:val="1e198e"/>
                  <w:b w:val="1"/>
                  <w:bCs w:val="1"/>
                  <w:u w:val="single"/>
                </w:rPr>
                <w:t xml:space="preserve">Lire un texte documentaire scientifique. Quels obstacles, quelles aides à la compréhension ?</w:t>
              </w:r>
            </w:hyperlink>
          </w:p>
          <w:p>
            <w:pPr/>
            <w:hyperlink r:id="rId9" w:history="1">
              <w:r>
                <w:rPr>
                  <w:color w:val="#410a8c"/>
                  <w:u w:val="single"/>
                </w:rPr>
                <w:t xml:space="preserve">Jacques Crinon</w:t>
              </w:r>
            </w:hyperlink>
            <w:r>
              <w:rPr/>
              <w:t xml:space="preserve">,</w:t>
            </w:r>
            <w:hyperlink r:id="rId30" w:history="1">
              <w:r>
                <w:rPr>
                  <w:color w:val="#410a8c"/>
                  <w:u w:val="single"/>
                </w:rPr>
                <w:t xml:space="preserve">Brigitte Marin</w:t>
              </w:r>
            </w:hyperlink>
            <w:r>
              <w:rPr/>
              <w:t xml:space="preserve">,</w:t>
            </w:r>
            <w:hyperlink r:id="rId18" w:history="1">
              <w:r>
                <w:rPr>
                  <w:color w:val="#410a8c"/>
                  <w:u w:val="single"/>
                </w:rPr>
                <w:t xml:space="preserve">Denis Legros</w:t>
              </w:r>
            </w:hyperlink>
            <w:r>
              <w:rPr/>
              <w:t xml:space="preserve">,</w:t>
            </w:r>
            <w:hyperlink r:id="rId137" w:history="1">
              <w:r>
                <w:rPr>
                  <w:color w:val="#410a8c"/>
                  <w:u w:val="single"/>
                </w:rPr>
                <w:t xml:space="preserve">Patrick Avel</w:t>
              </w:r>
            </w:hyperlink>
          </w:p>
          <w:p>
            <w:pPr/>
            <w:r>
              <w:rPr>
                <w:i w:val="1"/>
                <w:iCs w:val="1"/>
              </w:rPr>
              <w:t xml:space="preserve">Revue française de pédagogie</w:t>
            </w:r>
            <w:r>
              <w:rPr/>
              <w:t xml:space="preserve">, 2007, 160, pp.119-131</w:t>
            </w:r>
          </w:p>
          <w:p>
            <w:pPr/>
            <w:r>
              <w:rPr/>
              <w:t xml:space="preserve">Article dans une revue</w:t>
            </w:r>
          </w:p>
          <w:p>
            <w:pPr/>
            <w:hyperlink r:id="rId153" w:history="1">
              <w:r>
                <w:rPr>
                  <w:color w:val="#410a8c"/>
                  <w:u w:val="single"/>
                </w:rPr>
                <w:t xml:space="preserve">halshs-00750191v1</w:t>
              </w:r>
            </w:hyperlink>
          </w:p>
        </w:tc>
      </w:tr>
      <w:tr>
        <w:trPr/>
        <w:tc>
          <w:tcPr>
            <w:noWrap/>
          </w:tcPr>
          <w:p>
            <w:pPr>
              <w:spacing w:after="200"/>
            </w:pPr>
            <w:hyperlink r:id="rId154" w:history="1">
              <w:r>
                <w:rPr>
                  <w:color w:val="1e198e"/>
                  <w:b w:val="1"/>
                  <w:bCs w:val="1"/>
                  <w:u w:val="single"/>
                </w:rPr>
                <w:t xml:space="preserve">Aides logicielles à la lecture de textes documentaires scientifiques</w:t>
              </w:r>
            </w:hyperlink>
          </w:p>
          <w:p>
            <w:pPr/>
            <w:hyperlink r:id="rId9" w:history="1">
              <w:r>
                <w:rPr>
                  <w:color w:val="#410a8c"/>
                  <w:u w:val="single"/>
                </w:rPr>
                <w:t xml:space="preserve">Jacques Crinon</w:t>
              </w:r>
            </w:hyperlink>
            <w:r>
              <w:rPr/>
              <w:t xml:space="preserve">,</w:t>
            </w:r>
            <w:hyperlink r:id="rId18" w:history="1">
              <w:r>
                <w:rPr>
                  <w:color w:val="#410a8c"/>
                  <w:u w:val="single"/>
                </w:rPr>
                <w:t xml:space="preserve">Denis Legros</w:t>
              </w:r>
            </w:hyperlink>
            <w:r>
              <w:rPr/>
              <w:t xml:space="preserve">,</w:t>
            </w:r>
            <w:hyperlink r:id="rId30" w:history="1">
              <w:r>
                <w:rPr>
                  <w:color w:val="#410a8c"/>
                  <w:u w:val="single"/>
                </w:rPr>
                <w:t xml:space="preserve">Brigitte Marin</w:t>
              </w:r>
            </w:hyperlink>
            <w:r>
              <w:rPr/>
              <w:t xml:space="preserve">,</w:t>
            </w:r>
            <w:hyperlink r:id="rId137" w:history="1">
              <w:r>
                <w:rPr>
                  <w:color w:val="#410a8c"/>
                  <w:u w:val="single"/>
                </w:rPr>
                <w:t xml:space="preserve">Patrick Avel</w:t>
              </w:r>
            </w:hyperlink>
          </w:p>
          <w:p>
            <w:pPr/>
            <w:r>
              <w:rPr>
                <w:i w:val="1"/>
                <w:iCs w:val="1"/>
              </w:rPr>
              <w:t xml:space="preserve">ALSIC - Apprentissage des Langues et Systèmes d'Information et de Communication</w:t>
            </w:r>
            <w:r>
              <w:rPr/>
              <w:t xml:space="preserve">, 2007, Tidilem, septembre 2006, 10 (1)</w:t>
            </w:r>
          </w:p>
          <w:p>
            <w:pPr/>
            <w:r>
              <w:rPr/>
              <w:t xml:space="preserve">Article dans une revue</w:t>
            </w:r>
          </w:p>
          <w:p>
            <w:pPr/>
            <w:hyperlink r:id="rId154" w:history="1">
              <w:r>
                <w:rPr>
                  <w:color w:val="#410a8c"/>
                  <w:u w:val="single"/>
                </w:rPr>
                <w:t xml:space="preserve">edutice-00142194v1</w:t>
              </w:r>
            </w:hyperlink>
          </w:p>
        </w:tc>
      </w:tr>
      <w:tr>
        <w:trPr/>
        <w:tc>
          <w:tcPr>
            <w:noWrap/>
          </w:tcPr>
          <w:p>
            <w:pPr>
              <w:spacing w:after="200"/>
            </w:pPr>
            <w:hyperlink r:id="rId155" w:history="1">
              <w:r>
                <w:rPr>
                  <w:color w:val="1e198e"/>
                  <w:b w:val="1"/>
                  <w:bCs w:val="1"/>
                  <w:u w:val="single"/>
                </w:rPr>
                <w:t xml:space="preserve">Lire les classiques en lycée professionnel</w:t>
              </w:r>
            </w:hyperlink>
          </w:p>
          <w:p>
            <w:pPr/>
            <w:hyperlink r:id="rId47" w:history="1">
              <w:r>
                <w:rPr>
                  <w:color w:val="#410a8c"/>
                  <w:u w:val="single"/>
                </w:rPr>
                <w:t xml:space="preserve">Isabelle de Peretti</w:t>
              </w:r>
            </w:hyperlink>
            <w:r>
              <w:rPr/>
              <w:t xml:space="preserve">,</w:t>
            </w:r>
            <w:hyperlink r:id="rId9" w:history="1">
              <w:r>
                <w:rPr>
                  <w:color w:val="#410a8c"/>
                  <w:u w:val="single"/>
                </w:rPr>
                <w:t xml:space="preserve">Jacques Crinon</w:t>
              </w:r>
            </w:hyperlink>
            <w:r>
              <w:rPr/>
              <w:t xml:space="preserve">,</w:t>
            </w:r>
            <w:hyperlink r:id="rId55" w:history="1">
              <w:r>
                <w:rPr>
                  <w:color w:val="#410a8c"/>
                  <w:u w:val="single"/>
                </w:rPr>
                <w:t xml:space="preserve">Muriel Aubert</w:t>
              </w:r>
            </w:hyperlink>
            <w:r>
              <w:rPr/>
              <w:t xml:space="preserve">,</w:t>
            </w:r>
            <w:hyperlink r:id="rId48" w:history="1">
              <w:r>
                <w:rPr>
                  <w:color w:val="#410a8c"/>
                  <w:u w:val="single"/>
                </w:rPr>
                <w:t xml:space="preserve">Monique Maeda</w:t>
              </w:r>
            </w:hyperlink>
          </w:p>
          <w:p>
            <w:pPr/>
            <w:r>
              <w:rPr>
                <w:i w:val="1"/>
                <w:iCs w:val="1"/>
              </w:rPr>
              <w:t xml:space="preserve">Argos. La revue des BCD et CDI</w:t>
            </w:r>
            <w:r>
              <w:rPr/>
              <w:t xml:space="preserve">, 2006, 41, pp. 14-20</w:t>
            </w:r>
          </w:p>
          <w:p>
            <w:pPr/>
            <w:r>
              <w:rPr/>
              <w:t xml:space="preserve">Article dans une revue</w:t>
            </w:r>
          </w:p>
          <w:p>
            <w:pPr/>
            <w:hyperlink r:id="rId155" w:history="1">
              <w:r>
                <w:rPr>
                  <w:color w:val="#410a8c"/>
                  <w:u w:val="single"/>
                </w:rPr>
                <w:t xml:space="preserve">hal-03187548v1</w:t>
              </w:r>
            </w:hyperlink>
          </w:p>
        </w:tc>
      </w:tr>
      <w:tr>
        <w:trPr/>
        <w:tc>
          <w:tcPr>
            <w:noWrap/>
          </w:tcPr>
          <w:p>
            <w:pPr>
              <w:spacing w:after="200"/>
            </w:pPr>
            <w:hyperlink r:id="rId156" w:history="1">
              <w:r>
                <w:rPr>
                  <w:color w:val="1e198e"/>
                  <w:b w:val="1"/>
                  <w:bCs w:val="1"/>
                  <w:u w:val="single"/>
                </w:rPr>
                <w:t xml:space="preserve">Lire et écrire la fiction : quelques malentendus</w:t>
              </w:r>
            </w:hyperlink>
          </w:p>
          <w:p>
            <w:pPr/>
            <w:hyperlink r:id="rId9" w:history="1">
              <w:r>
                <w:rPr>
                  <w:color w:val="#410a8c"/>
                  <w:u w:val="single"/>
                </w:rPr>
                <w:t xml:space="preserve">Jacques Crinon</w:t>
              </w:r>
            </w:hyperlink>
          </w:p>
          <w:p>
            <w:pPr/>
            <w:r>
              <w:rPr>
                <w:i w:val="1"/>
                <w:iCs w:val="1"/>
              </w:rPr>
              <w:t xml:space="preserve">Repères : Recherches en didactique du français langue maternelle</w:t>
            </w:r>
            <w:r>
              <w:rPr/>
              <w:t xml:space="preserve">, 2006, 33, pp.61-79</w:t>
            </w:r>
          </w:p>
          <w:p>
            <w:pPr/>
            <w:r>
              <w:rPr/>
              <w:t xml:space="preserve">Article dans une revue</w:t>
            </w:r>
          </w:p>
          <w:p>
            <w:pPr/>
            <w:hyperlink r:id="rId156" w:history="1">
              <w:r>
                <w:rPr>
                  <w:color w:val="#410a8c"/>
                  <w:u w:val="single"/>
                </w:rPr>
                <w:t xml:space="preserve">halshs-00750151v1</w:t>
              </w:r>
            </w:hyperlink>
          </w:p>
        </w:tc>
      </w:tr>
      <w:tr>
        <w:trPr/>
        <w:tc>
          <w:tcPr>
            <w:noWrap/>
          </w:tcPr>
          <w:p>
            <w:pPr>
              <w:spacing w:after="200"/>
            </w:pPr>
            <w:hyperlink r:id="rId157" w:history="1">
              <w:r>
                <w:rPr>
                  <w:color w:val="1e198e"/>
                  <w:b w:val="1"/>
                  <w:bCs w:val="1"/>
                  <w:u w:val="single"/>
                </w:rPr>
                <w:t xml:space="preserve">Écriture et professionnalisation</w:t>
              </w:r>
            </w:hyperlink>
          </w:p>
          <w:p>
            <w:pPr/>
            <w:hyperlink r:id="rId9" w:history="1">
              <w:r>
                <w:rPr>
                  <w:color w:val="#410a8c"/>
                  <w:u w:val="single"/>
                </w:rPr>
                <w:t xml:space="preserve">Jacques Crinon</w:t>
              </w:r>
            </w:hyperlink>
            <w:r>
              <w:rPr/>
              <w:t xml:space="preserve">,</w:t>
            </w:r>
            <w:hyperlink r:id="rId158" w:history="1">
              <w:r>
                <w:rPr>
                  <w:color w:val="#410a8c"/>
                  <w:u w:val="single"/>
                </w:rPr>
                <w:t xml:space="preserve">Michèle Guigue</w:t>
              </w:r>
            </w:hyperlink>
          </w:p>
          <w:p>
            <w:pPr/>
            <w:r>
              <w:rPr>
                <w:i w:val="1"/>
                <w:iCs w:val="1"/>
              </w:rPr>
              <w:t xml:space="preserve">Revue française de pédagogie</w:t>
            </w:r>
            <w:r>
              <w:rPr/>
              <w:t xml:space="preserve">, 2006, 156, pp.117-169</w:t>
            </w:r>
          </w:p>
          <w:p>
            <w:pPr/>
            <w:r>
              <w:rPr/>
              <w:t xml:space="preserve">Article dans une revue</w:t>
            </w:r>
          </w:p>
          <w:p>
            <w:pPr/>
            <w:hyperlink r:id="rId157" w:history="1">
              <w:r>
                <w:rPr>
                  <w:color w:val="#410a8c"/>
                  <w:u w:val="single"/>
                </w:rPr>
                <w:t xml:space="preserve">halshs-00750178v1</w:t>
              </w:r>
            </w:hyperlink>
          </w:p>
        </w:tc>
      </w:tr>
      <w:tr>
        <w:trPr/>
        <w:tc>
          <w:tcPr>
            <w:noWrap/>
          </w:tcPr>
          <w:p>
            <w:pPr>
              <w:spacing w:after="200"/>
            </w:pPr>
            <w:hyperlink r:id="rId159" w:history="1">
              <w:r>
                <w:rPr>
                  <w:color w:val="1e198e"/>
                  <w:b w:val="1"/>
                  <w:bCs w:val="1"/>
                  <w:u w:val="single"/>
                </w:rPr>
                <w:t xml:space="preserve">Performances en littéracie, modes de faire et univers mobilisés par les élèves. Analyses secondaires de l'enquête PISA 2000</w:t>
              </w:r>
            </w:hyperlink>
          </w:p>
          <w:p>
            <w:pPr/>
            <w:hyperlink r:id="rId9" w:history="1">
              <w:r>
                <w:rPr>
                  <w:color w:val="#410a8c"/>
                  <w:u w:val="single"/>
                </w:rPr>
                <w:t xml:space="preserve">Jacques Crinon</w:t>
              </w:r>
            </w:hyperlink>
            <w:r>
              <w:rPr/>
              <w:t xml:space="preserve">,</w:t>
            </w:r>
            <w:hyperlink r:id="rId36" w:history="1">
              <w:r>
                <w:rPr>
                  <w:color w:val="#410a8c"/>
                  <w:u w:val="single"/>
                </w:rPr>
                <w:t xml:space="preserve">Élisabeth Bautier</w:t>
              </w:r>
            </w:hyperlink>
            <w:r>
              <w:rPr/>
              <w:t xml:space="preserve">,</w:t>
            </w:r>
            <w:hyperlink r:id="rId37" w:history="1">
              <w:r>
                <w:rPr>
                  <w:color w:val="#410a8c"/>
                  <w:u w:val="single"/>
                </w:rPr>
                <w:t xml:space="preserve">Patrick Rayou</w:t>
              </w:r>
            </w:hyperlink>
            <w:r>
              <w:rPr/>
              <w:t xml:space="preserve">,</w:t>
            </w:r>
            <w:hyperlink r:id="rId16" w:history="1">
              <w:r>
                <w:rPr>
                  <w:color w:val="#410a8c"/>
                  <w:u w:val="single"/>
                </w:rPr>
                <w:t xml:space="preserve">Jean-Yves Rochex</w:t>
              </w:r>
            </w:hyperlink>
          </w:p>
          <w:p>
            <w:pPr/>
            <w:r>
              <w:rPr>
                <w:i w:val="1"/>
                <w:iCs w:val="1"/>
              </w:rPr>
              <w:t xml:space="preserve">Revue française de pédagogie</w:t>
            </w:r>
            <w:r>
              <w:rPr/>
              <w:t xml:space="preserve">, 2006, 157, pp.85-101</w:t>
            </w:r>
          </w:p>
          <w:p>
            <w:pPr/>
            <w:r>
              <w:rPr/>
              <w:t xml:space="preserve">Article dans une revue</w:t>
            </w:r>
          </w:p>
          <w:p>
            <w:pPr/>
            <w:hyperlink r:id="rId159" w:history="1">
              <w:r>
                <w:rPr>
                  <w:color w:val="#410a8c"/>
                  <w:u w:val="single"/>
                </w:rPr>
                <w:t xml:space="preserve">halshs-00750168v1</w:t>
              </w:r>
            </w:hyperlink>
          </w:p>
        </w:tc>
      </w:tr>
      <w:tr>
        <w:trPr/>
        <w:tc>
          <w:tcPr>
            <w:noWrap/>
          </w:tcPr>
          <w:p>
            <w:pPr>
              <w:spacing w:after="200"/>
            </w:pPr>
            <w:hyperlink r:id="rId160" w:history="1">
              <w:r>
                <w:rPr>
                  <w:color w:val="1e198e"/>
                  <w:b w:val="1"/>
                  <w:bCs w:val="1"/>
                  <w:u w:val="single"/>
                </w:rPr>
                <w:t xml:space="preserve">Réécrire et apprendre à réécrire : le rôle d'une base de données textuelles</w:t>
              </w:r>
            </w:hyperlink>
          </w:p>
          <w:p>
            <w:pPr/>
            <w:hyperlink r:id="rId9" w:history="1">
              <w:r>
                <w:rPr>
                  <w:color w:val="#410a8c"/>
                  <w:u w:val="single"/>
                </w:rPr>
                <w:t xml:space="preserve">Jacques Crinon</w:t>
              </w:r>
            </w:hyperlink>
            <w:r>
              <w:rPr/>
              <w:t xml:space="preserve">,</w:t>
            </w:r>
            <w:hyperlink r:id="rId18" w:history="1">
              <w:r>
                <w:rPr>
                  <w:color w:val="#410a8c"/>
                  <w:u w:val="single"/>
                </w:rPr>
                <w:t xml:space="preserve">Denis Legros</w:t>
              </w:r>
            </w:hyperlink>
            <w:r>
              <w:rPr/>
              <w:t xml:space="preserve">,</w:t>
            </w:r>
            <w:hyperlink r:id="rId30" w:history="1">
              <w:r>
                <w:rPr>
                  <w:color w:val="#410a8c"/>
                  <w:u w:val="single"/>
                </w:rPr>
                <w:t xml:space="preserve">Brigitte Marin</w:t>
              </w:r>
            </w:hyperlink>
          </w:p>
          <w:p>
            <w:pPr/>
            <w:r>
              <w:rPr>
                <w:i w:val="1"/>
                <w:iCs w:val="1"/>
              </w:rPr>
              <w:t xml:space="preserve">Langages</w:t>
            </w:r>
            <w:r>
              <w:rPr/>
              <w:t xml:space="preserve">, 2006, 164, pp.98-112</w:t>
            </w:r>
          </w:p>
          <w:p>
            <w:pPr/>
            <w:r>
              <w:rPr/>
              <w:t xml:space="preserve">Article dans une revue</w:t>
            </w:r>
          </w:p>
          <w:p>
            <w:pPr/>
            <w:hyperlink r:id="rId160" w:history="1">
              <w:r>
                <w:rPr>
                  <w:color w:val="#410a8c"/>
                  <w:u w:val="single"/>
                </w:rPr>
                <w:t xml:space="preserve">halshs-00750186v1</w:t>
              </w:r>
            </w:hyperlink>
          </w:p>
        </w:tc>
      </w:tr>
      <w:tr>
        <w:trPr/>
        <w:tc>
          <w:tcPr>
            <w:noWrap/>
          </w:tcPr>
          <w:p>
            <w:pPr>
              <w:spacing w:after="200"/>
            </w:pPr>
            <w:hyperlink r:id="rId161" w:history="1">
              <w:r>
                <w:rPr>
                  <w:color w:val="1e198e"/>
                  <w:b w:val="1"/>
                  <w:bCs w:val="1"/>
                  <w:u w:val="single"/>
                </w:rPr>
                <w:t xml:space="preserve">Les performances en littéracie et l'hétérogénéité des univers mentaux mobilisés par les élèves.</w:t>
              </w:r>
            </w:hyperlink>
          </w:p>
          <w:p>
            <w:pPr/>
            <w:hyperlink r:id="rId9" w:history="1">
              <w:r>
                <w:rPr>
                  <w:color w:val="#410a8c"/>
                  <w:u w:val="single"/>
                </w:rPr>
                <w:t xml:space="preserve">Jacques Crinon</w:t>
              </w:r>
            </w:hyperlink>
            <w:r>
              <w:rPr/>
              <w:t xml:space="preserve">,</w:t>
            </w:r>
            <w:hyperlink r:id="rId36" w:history="1">
              <w:r>
                <w:rPr>
                  <w:color w:val="#410a8c"/>
                  <w:u w:val="single"/>
                </w:rPr>
                <w:t xml:space="preserve">Élisabeth Bautier</w:t>
              </w:r>
            </w:hyperlink>
            <w:r>
              <w:rPr/>
              <w:t xml:space="preserve">,</w:t>
            </w:r>
            <w:hyperlink r:id="rId37" w:history="1">
              <w:r>
                <w:rPr>
                  <w:color w:val="#410a8c"/>
                  <w:u w:val="single"/>
                </w:rPr>
                <w:t xml:space="preserve">Patrick Rayou</w:t>
              </w:r>
            </w:hyperlink>
            <w:r>
              <w:rPr/>
              <w:t xml:space="preserve">,</w:t>
            </w:r>
            <w:hyperlink r:id="rId16" w:history="1">
              <w:r>
                <w:rPr>
                  <w:color w:val="#410a8c"/>
                  <w:u w:val="single"/>
                </w:rPr>
                <w:t xml:space="preserve">Jean-Yves Rochex</w:t>
              </w:r>
            </w:hyperlink>
          </w:p>
          <w:p>
            <w:pPr/>
            <w:r>
              <w:rPr>
                <w:i w:val="1"/>
                <w:iCs w:val="1"/>
              </w:rPr>
              <w:t xml:space="preserve">Cadmo, Giornale Italiano di Pedagogia Sperimentale</w:t>
            </w:r>
            <w:r>
              <w:rPr/>
              <w:t xml:space="preserve">, 2005, XIII (2), pp.43-64</w:t>
            </w:r>
          </w:p>
          <w:p>
            <w:pPr/>
            <w:r>
              <w:rPr/>
              <w:t xml:space="preserve">Article dans une revue</w:t>
            </w:r>
          </w:p>
          <w:p>
            <w:pPr/>
            <w:hyperlink r:id="rId161" w:history="1">
              <w:r>
                <w:rPr>
                  <w:color w:val="#410a8c"/>
                  <w:u w:val="single"/>
                </w:rPr>
                <w:t xml:space="preserve">halshs-00750141v1</w:t>
              </w:r>
            </w:hyperlink>
          </w:p>
        </w:tc>
      </w:tr>
      <w:tr>
        <w:trPr/>
        <w:tc>
          <w:tcPr>
            <w:noWrap/>
          </w:tcPr>
          <w:p>
            <w:pPr>
              <w:spacing w:after="200"/>
            </w:pPr>
            <w:hyperlink r:id="rId162" w:history="1">
              <w:r>
                <w:rPr>
                  <w:color w:val="1e198e"/>
                  <w:b w:val="1"/>
                  <w:bCs w:val="1"/>
                  <w:u w:val="single"/>
                </w:rPr>
                <w:t xml:space="preserve">Action, valeurs et normes professionnelles dans les écrits de formation</w:t>
              </w:r>
            </w:hyperlink>
          </w:p>
          <w:p>
            <w:pPr/>
            <w:hyperlink r:id="rId9" w:history="1">
              <w:r>
                <w:rPr>
                  <w:color w:val="#410a8c"/>
                  <w:u w:val="single"/>
                </w:rPr>
                <w:t xml:space="preserve">Jacques Crinon</w:t>
              </w:r>
            </w:hyperlink>
            <w:r>
              <w:rPr/>
              <w:t xml:space="preserve">,</w:t>
            </w:r>
            <w:hyperlink r:id="rId147" w:history="1">
              <w:r>
                <w:rPr>
                  <w:color w:val="#410a8c"/>
                  <w:u w:val="single"/>
                </w:rPr>
                <w:t xml:space="preserve">Éliane Fersing</w:t>
              </w:r>
            </w:hyperlink>
          </w:p>
          <w:p>
            <w:pPr/>
            <w:r>
              <w:rPr>
                <w:i w:val="1"/>
                <w:iCs w:val="1"/>
              </w:rPr>
              <w:t xml:space="preserve">Repères : Recherches en didactique du français langue maternelle</w:t>
            </w:r>
            <w:r>
              <w:rPr/>
              <w:t xml:space="preserve">, 2004, 30, pp.87-99</w:t>
            </w:r>
          </w:p>
          <w:p>
            <w:pPr/>
            <w:r>
              <w:rPr/>
              <w:t xml:space="preserve">Article dans une revue</w:t>
            </w:r>
          </w:p>
          <w:p>
            <w:pPr/>
            <w:hyperlink r:id="rId162" w:history="1">
              <w:r>
                <w:rPr>
                  <w:color w:val="#410a8c"/>
                  <w:u w:val="single"/>
                </w:rPr>
                <w:t xml:space="preserve">halshs-00750134v1</w:t>
              </w:r>
            </w:hyperlink>
          </w:p>
        </w:tc>
      </w:tr>
      <w:tr>
        <w:trPr/>
        <w:tc>
          <w:tcPr>
            <w:noWrap/>
          </w:tcPr>
          <w:p>
            <w:pPr>
              <w:spacing w:after="200"/>
            </w:pPr>
            <w:hyperlink r:id="rId163" w:history="1">
              <w:r>
                <w:rPr>
                  <w:color w:val="1e198e"/>
                  <w:b w:val="1"/>
                  <w:bCs w:val="1"/>
                  <w:u w:val="single"/>
                </w:rPr>
                <w:t xml:space="preserve">Écrire et réécrire au cycle 3 : l'effet des mots clés sur la réécriture, avec et sans assistance informatique</w:t>
              </w:r>
            </w:hyperlink>
          </w:p>
          <w:p>
            <w:pPr/>
            <w:hyperlink r:id="rId9" w:history="1">
              <w:r>
                <w:rPr>
                  <w:color w:val="#410a8c"/>
                  <w:u w:val="single"/>
                </w:rPr>
                <w:t xml:space="preserve">Jacques Crinon</w:t>
              </w:r>
            </w:hyperlink>
            <w:r>
              <w:rPr/>
              <w:t xml:space="preserve">,</w:t>
            </w:r>
            <w:hyperlink r:id="rId18" w:history="1">
              <w:r>
                <w:rPr>
                  <w:color w:val="#410a8c"/>
                  <w:u w:val="single"/>
                </w:rPr>
                <w:t xml:space="preserve">Denis Legros</w:t>
              </w:r>
            </w:hyperlink>
            <w:r>
              <w:rPr/>
              <w:t xml:space="preserve">,</w:t>
            </w:r>
            <w:hyperlink r:id="rId30" w:history="1">
              <w:r>
                <w:rPr>
                  <w:color w:val="#410a8c"/>
                  <w:u w:val="single"/>
                </w:rPr>
                <w:t xml:space="preserve">Brigitte Marin</w:t>
              </w:r>
            </w:hyperlink>
          </w:p>
          <w:p>
            <w:pPr/>
            <w:r>
              <w:rPr>
                <w:i w:val="1"/>
                <w:iCs w:val="1"/>
              </w:rPr>
              <w:t xml:space="preserve">Repères : Recherches en didactique du français langue maternelle</w:t>
            </w:r>
            <w:r>
              <w:rPr/>
              <w:t xml:space="preserve">, 2003, 26-27, pp.187-202</w:t>
            </w:r>
          </w:p>
          <w:p>
            <w:pPr/>
            <w:r>
              <w:rPr/>
              <w:t xml:space="preserve">Article dans une revue</w:t>
            </w:r>
          </w:p>
          <w:p>
            <w:pPr/>
            <w:hyperlink r:id="rId163" w:history="1">
              <w:r>
                <w:rPr>
                  <w:color w:val="#410a8c"/>
                  <w:u w:val="single"/>
                </w:rPr>
                <w:t xml:space="preserve">halshs-00750048v1</w:t>
              </w:r>
            </w:hyperlink>
          </w:p>
        </w:tc>
      </w:tr>
      <w:tr>
        <w:trPr/>
        <w:tc>
          <w:tcPr>
            <w:noWrap/>
          </w:tcPr>
          <w:p>
            <w:pPr>
              <w:spacing w:after="200"/>
            </w:pPr>
            <w:hyperlink r:id="rId164" w:history="1">
              <w:r>
                <w:rPr>
                  <w:color w:val="1e198e"/>
                  <w:b w:val="1"/>
                  <w:bCs w:val="1"/>
                  <w:u w:val="single"/>
                </w:rPr>
                <w:t xml:space="preserve">The Semantic Effects of Consulting a Textual Data-Base on Rewriting</w:t>
              </w:r>
            </w:hyperlink>
          </w:p>
          <w:p>
            <w:pPr/>
            <w:hyperlink r:id="rId9" w:history="1">
              <w:r>
                <w:rPr>
                  <w:color w:val="#410a8c"/>
                  <w:u w:val="single"/>
                </w:rPr>
                <w:t xml:space="preserve">Jacques Crinon</w:t>
              </w:r>
            </w:hyperlink>
            <w:r>
              <w:rPr/>
              <w:t xml:space="preserve">,</w:t>
            </w:r>
            <w:hyperlink r:id="rId18" w:history="1">
              <w:r>
                <w:rPr>
                  <w:color w:val="#410a8c"/>
                  <w:u w:val="single"/>
                </w:rPr>
                <w:t xml:space="preserve">Denis Legros</w:t>
              </w:r>
            </w:hyperlink>
          </w:p>
          <w:p>
            <w:pPr/>
            <w:r>
              <w:rPr>
                <w:i w:val="1"/>
                <w:iCs w:val="1"/>
              </w:rPr>
              <w:t xml:space="preserve">Learning and Instruction</w:t>
            </w:r>
            <w:r>
              <w:rPr/>
              <w:t xml:space="preserve">, 2002, 12 (6), pp.605-626</w:t>
            </w:r>
          </w:p>
          <w:p>
            <w:pPr/>
            <w:r>
              <w:rPr/>
              <w:t xml:space="preserve">Article dans une revue</w:t>
            </w:r>
          </w:p>
          <w:p>
            <w:pPr/>
            <w:hyperlink r:id="rId164" w:history="1">
              <w:r>
                <w:rPr>
                  <w:color w:val="#410a8c"/>
                  <w:u w:val="single"/>
                </w:rPr>
                <w:t xml:space="preserve">halshs-00750047v1</w:t>
              </w:r>
            </w:hyperlink>
          </w:p>
        </w:tc>
      </w:tr>
      <w:tr>
        <w:trPr/>
        <w:tc>
          <w:tcPr>
            <w:noWrap/>
          </w:tcPr>
          <w:p>
            <w:pPr>
              <w:spacing w:after="200"/>
            </w:pPr>
            <w:hyperlink r:id="rId165" w:history="1">
              <w:r>
                <w:rPr>
                  <w:color w:val="1e198e"/>
                  <w:b w:val="1"/>
                  <w:bCs w:val="1"/>
                  <w:u w:val="single"/>
                </w:rPr>
                <w:t xml:space="preserve">Être sujet de son écriture : une analyse de mémoires professionnels</w:t>
              </w:r>
            </w:hyperlink>
          </w:p>
          <w:p>
            <w:pPr/>
            <w:hyperlink r:id="rId9" w:history="1">
              <w:r>
                <w:rPr>
                  <w:color w:val="#410a8c"/>
                  <w:u w:val="single"/>
                </w:rPr>
                <w:t xml:space="preserve">Jacques Crinon</w:t>
              </w:r>
            </w:hyperlink>
            <w:r>
              <w:rPr/>
              <w:t xml:space="preserve">,</w:t>
            </w:r>
            <w:hyperlink r:id="rId158" w:history="1">
              <w:r>
                <w:rPr>
                  <w:color w:val="#410a8c"/>
                  <w:u w:val="single"/>
                </w:rPr>
                <w:t xml:space="preserve">Michèle Guigue</w:t>
              </w:r>
            </w:hyperlink>
          </w:p>
          <w:p>
            <w:pPr/>
            <w:r>
              <w:rPr>
                <w:i w:val="1"/>
                <w:iCs w:val="1"/>
              </w:rPr>
              <w:t xml:space="preserve">Spirale - Revue de Recherches en Éducation </w:t>
            </w:r>
            <w:r>
              <w:rPr/>
              <w:t xml:space="preserve">, 2002, 29, pp.201-219</w:t>
            </w:r>
          </w:p>
          <w:p>
            <w:pPr/>
            <w:r>
              <w:rPr/>
              <w:t xml:space="preserve">Article dans une revue</w:t>
            </w:r>
          </w:p>
          <w:p>
            <w:pPr/>
            <w:hyperlink r:id="rId165" w:history="1">
              <w:r>
                <w:rPr>
                  <w:color w:val="#410a8c"/>
                  <w:u w:val="single"/>
                </w:rPr>
                <w:t xml:space="preserve">halshs-00750046v1</w:t>
              </w:r>
            </w:hyperlink>
          </w:p>
        </w:tc>
      </w:tr>
      <w:tr>
        <w:trPr/>
        <w:tc>
          <w:tcPr>
            <w:noWrap/>
          </w:tcPr>
          <w:p>
            <w:pPr>
              <w:spacing w:after="200"/>
            </w:pPr>
            <w:hyperlink r:id="rId166" w:history="1">
              <w:r>
                <w:rPr>
                  <w:color w:val="1e198e"/>
                  <w:b w:val="1"/>
                  <w:bCs w:val="1"/>
                  <w:u w:val="single"/>
                </w:rPr>
                <w:t xml:space="preserve">Mémoires professionnels et portfolios dans la formation des enseignants. Une étude comparative</w:t>
              </w:r>
            </w:hyperlink>
          </w:p>
          <w:p>
            <w:pPr/>
            <w:hyperlink r:id="rId9" w:history="1">
              <w:r>
                <w:rPr>
                  <w:color w:val="#410a8c"/>
                  <w:u w:val="single"/>
                </w:rPr>
                <w:t xml:space="preserve">Jacques Crinon</w:t>
              </w:r>
            </w:hyperlink>
            <w:r>
              <w:rPr/>
              <w:t xml:space="preserve">,</w:t>
            </w:r>
            <w:hyperlink r:id="rId147" w:history="1">
              <w:r>
                <w:rPr>
                  <w:color w:val="#410a8c"/>
                  <w:u w:val="single"/>
                </w:rPr>
                <w:t xml:space="preserve">Éliane Fersing</w:t>
              </w:r>
            </w:hyperlink>
            <w:r>
              <w:rPr/>
              <w:t xml:space="preserve">,</w:t>
            </w:r>
            <w:hyperlink r:id="rId167" w:history="1">
              <w:r>
                <w:rPr>
                  <w:color w:val="#410a8c"/>
                  <w:u w:val="single"/>
                </w:rPr>
                <w:t xml:space="preserve">Marie-José Dubant</w:t>
              </w:r>
            </w:hyperlink>
          </w:p>
          <w:p>
            <w:pPr/>
            <w:r>
              <w:rPr>
                <w:i w:val="1"/>
                <w:iCs w:val="1"/>
              </w:rPr>
              <w:t xml:space="preserve">Revue française de pédagogie</w:t>
            </w:r>
            <w:r>
              <w:rPr/>
              <w:t xml:space="preserve">, 2002, 139, pp.121-129</w:t>
            </w:r>
          </w:p>
          <w:p>
            <w:pPr/>
            <w:r>
              <w:rPr/>
              <w:t xml:space="preserve">Article dans une revue</w:t>
            </w:r>
          </w:p>
          <w:p>
            <w:pPr/>
            <w:hyperlink r:id="rId166" w:history="1">
              <w:r>
                <w:rPr>
                  <w:color w:val="#410a8c"/>
                  <w:u w:val="single"/>
                </w:rPr>
                <w:t xml:space="preserve">halshs-00750130v1</w:t>
              </w:r>
            </w:hyperlink>
          </w:p>
        </w:tc>
      </w:tr>
      <w:tr>
        <w:trPr/>
        <w:tc>
          <w:tcPr>
            <w:noWrap/>
          </w:tcPr>
          <w:p>
            <w:pPr>
              <w:spacing w:after="200"/>
            </w:pPr>
            <w:hyperlink r:id="rId168" w:history="1">
              <w:r>
                <w:rPr>
                  <w:color w:val="1e198e"/>
                  <w:b w:val="1"/>
                  <w:bCs w:val="1"/>
                  <w:u w:val="single"/>
                </w:rPr>
                <w:t xml:space="preserve">L'usage des lectures dans l'élaboration et l'exposition des mémoires professionnels d'IUFM</w:t>
              </w:r>
            </w:hyperlink>
          </w:p>
          <w:p>
            <w:pPr/>
            <w:hyperlink r:id="rId9" w:history="1">
              <w:r>
                <w:rPr>
                  <w:color w:val="#410a8c"/>
                  <w:u w:val="single"/>
                </w:rPr>
                <w:t xml:space="preserve">Jacques Crinon</w:t>
              </w:r>
            </w:hyperlink>
            <w:r>
              <w:rPr/>
              <w:t xml:space="preserve">,</w:t>
            </w:r>
            <w:hyperlink r:id="rId158" w:history="1">
              <w:r>
                <w:rPr>
                  <w:color w:val="#410a8c"/>
                  <w:u w:val="single"/>
                </w:rPr>
                <w:t xml:space="preserve">Michèle Guigue</w:t>
              </w:r>
            </w:hyperlink>
          </w:p>
          <w:p>
            <w:pPr/>
            <w:r>
              <w:rPr>
                <w:i w:val="1"/>
                <w:iCs w:val="1"/>
              </w:rPr>
              <w:t xml:space="preserve">LIDIL - Revue de linguistique et de didactique des langues</w:t>
            </w:r>
            <w:r>
              <w:rPr/>
              <w:t xml:space="preserve">, 2001, 24, pp.71-90</w:t>
            </w:r>
          </w:p>
          <w:p>
            <w:pPr/>
            <w:r>
              <w:rPr/>
              <w:t xml:space="preserve">Article dans une revue</w:t>
            </w:r>
          </w:p>
          <w:p>
            <w:pPr/>
            <w:hyperlink r:id="rId168" w:history="1">
              <w:r>
                <w:rPr>
                  <w:color w:val="#410a8c"/>
                  <w:u w:val="single"/>
                </w:rPr>
                <w:t xml:space="preserve">halshs-00750044v1</w:t>
              </w:r>
            </w:hyperlink>
          </w:p>
        </w:tc>
      </w:tr>
      <w:tr>
        <w:trPr/>
        <w:tc>
          <w:tcPr>
            <w:noWrap/>
          </w:tcPr>
          <w:p>
            <w:pPr>
              <w:spacing w:after="200"/>
            </w:pPr>
            <w:hyperlink r:id="rId169" w:history="1">
              <w:r>
                <w:rPr>
                  <w:color w:val="1e198e"/>
                  <w:b w:val="1"/>
                  <w:bCs w:val="1"/>
                  <w:u w:val="single"/>
                </w:rPr>
                <w:t xml:space="preserve">De l'ordinateur outil d'écriture à l'écriture outil</w:t>
              </w:r>
            </w:hyperlink>
          </w:p>
          <w:p>
            <w:pPr/>
            <w:hyperlink r:id="rId9" w:history="1">
              <w:r>
                <w:rPr>
                  <w:color w:val="#410a8c"/>
                  <w:u w:val="single"/>
                </w:rPr>
                <w:t xml:space="preserve">Jacques Crinon</w:t>
              </w:r>
            </w:hyperlink>
            <w:r>
              <w:rPr/>
              <w:t xml:space="preserve">,</w:t>
            </w:r>
            <w:hyperlink r:id="rId18" w:history="1">
              <w:r>
                <w:rPr>
                  <w:color w:val="#410a8c"/>
                  <w:u w:val="single"/>
                </w:rPr>
                <w:t xml:space="preserve">Denis Legros</w:t>
              </w:r>
            </w:hyperlink>
          </w:p>
          <w:p>
            <w:pPr/>
            <w:r>
              <w:rPr>
                <w:i w:val="1"/>
                <w:iCs w:val="1"/>
              </w:rPr>
              <w:t xml:space="preserve">Repères : Recherches en didactique du français langue maternelle</w:t>
            </w:r>
            <w:r>
              <w:rPr/>
              <w:t xml:space="preserve">, 2000, 22, pp.161-175</w:t>
            </w:r>
          </w:p>
          <w:p>
            <w:pPr/>
            <w:r>
              <w:rPr/>
              <w:t xml:space="preserve">Article dans une revue</w:t>
            </w:r>
          </w:p>
          <w:p>
            <w:pPr/>
            <w:hyperlink r:id="rId169" w:history="1">
              <w:r>
                <w:rPr>
                  <w:color w:val="#410a8c"/>
                  <w:u w:val="single"/>
                </w:rPr>
                <w:t xml:space="preserve">halshs-00750030v1</w:t>
              </w:r>
            </w:hyperlink>
          </w:p>
        </w:tc>
      </w:tr>
      <w:tr>
        <w:trPr/>
        <w:tc>
          <w:tcPr>
            <w:noWrap/>
          </w:tcPr>
          <w:p>
            <w:pPr>
              <w:spacing w:after="200"/>
            </w:pPr>
            <w:hyperlink r:id="rId170" w:history="1">
              <w:r>
                <w:rPr>
                  <w:color w:val="1e198e"/>
                  <w:b w:val="1"/>
                  <w:bCs w:val="1"/>
                  <w:u w:val="single"/>
                </w:rPr>
                <w:t xml:space="preserve">Partenariat et formation des maîtres : le discours de l'institution</w:t>
              </w:r>
            </w:hyperlink>
          </w:p>
          <w:p>
            <w:pPr/>
            <w:hyperlink r:id="rId9" w:history="1">
              <w:r>
                <w:rPr>
                  <w:color w:val="#410a8c"/>
                  <w:u w:val="single"/>
                </w:rPr>
                <w:t xml:space="preserve">Jacques Crinon</w:t>
              </w:r>
            </w:hyperlink>
          </w:p>
          <w:p>
            <w:pPr/>
            <w:r>
              <w:rPr>
                <w:i w:val="1"/>
                <w:iCs w:val="1"/>
              </w:rPr>
              <w:t xml:space="preserve">Recherche et formation</w:t>
            </w:r>
            <w:r>
              <w:rPr/>
              <w:t xml:space="preserve">, 1995, 19, pp.81-102</w:t>
            </w:r>
          </w:p>
          <w:p>
            <w:pPr/>
            <w:r>
              <w:rPr/>
              <w:t xml:space="preserve">Article dans une revue</w:t>
            </w:r>
          </w:p>
          <w:p>
            <w:pPr/>
            <w:hyperlink r:id="rId170" w:history="1">
              <w:r>
                <w:rPr>
                  <w:color w:val="#410a8c"/>
                  <w:u w:val="single"/>
                </w:rPr>
                <w:t xml:space="preserve">halshs-00750025v1</w:t>
              </w:r>
            </w:hyperlink>
          </w:p>
        </w:tc>
      </w:tr>
      <w:tr>
        <w:trPr/>
        <w:tc>
          <w:tcPr>
            <w:noWrap/>
          </w:tcPr>
          <w:p>
            <w:pPr>
              <w:spacing w:after="200"/>
            </w:pPr>
            <w:hyperlink r:id="rId171" w:history="1">
              <w:r>
                <w:rPr>
                  <w:color w:val="1e198e"/>
                  <w:b w:val="1"/>
                  <w:bCs w:val="1"/>
                  <w:u w:val="single"/>
                </w:rPr>
                <w:t xml:space="preserve">L'aide à l'écriture</w:t>
              </w:r>
            </w:hyperlink>
          </w:p>
          <w:p>
            <w:pPr/>
            <w:hyperlink r:id="rId9" w:history="1">
              <w:r>
                <w:rPr>
                  <w:color w:val="#410a8c"/>
                  <w:u w:val="single"/>
                </w:rPr>
                <w:t xml:space="preserve">Jacques Crinon</w:t>
              </w:r>
            </w:hyperlink>
            <w:r>
              <w:rPr/>
              <w:t xml:space="preserve">,</w:t>
            </w:r>
            <w:hyperlink r:id="rId172" w:history="1">
              <w:r>
                <w:rPr>
                  <w:color w:val="#410a8c"/>
                  <w:u w:val="single"/>
                </w:rPr>
                <w:t xml:space="preserve">Soizic Pachet</w:t>
              </w:r>
            </w:hyperlink>
          </w:p>
          <w:p>
            <w:pPr/>
            <w:r>
              <w:rPr>
                <w:i w:val="1"/>
                <w:iCs w:val="1"/>
              </w:rPr>
              <w:t xml:space="preserve">Repères : Recherches en didactique du français langue maternelle</w:t>
            </w:r>
            <w:r>
              <w:rPr/>
              <w:t xml:space="preserve">, 1995, 11, pp.139-157</w:t>
            </w:r>
          </w:p>
          <w:p>
            <w:pPr/>
            <w:r>
              <w:rPr/>
              <w:t xml:space="preserve">Article dans une revue</w:t>
            </w:r>
          </w:p>
          <w:p>
            <w:pPr/>
            <w:hyperlink r:id="rId171" w:history="1">
              <w:r>
                <w:rPr>
                  <w:color w:val="#410a8c"/>
                  <w:u w:val="single"/>
                </w:rPr>
                <w:t xml:space="preserve">halshs-00750027v1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173" w:history="1">
              <w:r>
                <w:rPr>
                  <w:color w:val="1e198e"/>
                  <w:b w:val="1"/>
                  <w:bCs w:val="1"/>
                  <w:u w:val="single"/>
                </w:rPr>
                <w:t xml:space="preserve">Projet e-FRAN « Twictée pour apprendre l’orthographe » (TAO). Rapport scientifique final</w:t>
              </w:r>
            </w:hyperlink>
          </w:p>
          <w:p>
            <w:pPr/>
            <w:hyperlink r:id="rId36" w:history="1">
              <w:r>
                <w:rPr>
                  <w:color w:val="#410a8c"/>
                  <w:u w:val="single"/>
                </w:rPr>
                <w:t xml:space="preserve">Élisabeth Bautier</w:t>
              </w:r>
            </w:hyperlink>
            <w:r>
              <w:rPr/>
              <w:t xml:space="preserve">,</w:t>
            </w:r>
            <w:hyperlink r:id="rId75" w:history="1">
              <w:r>
                <w:rPr>
                  <w:color w:val="#410a8c"/>
                  <w:u w:val="single"/>
                </w:rPr>
                <w:t xml:space="preserve">Catherine Brissaud</w:t>
              </w:r>
            </w:hyperlink>
            <w:r>
              <w:rPr/>
              <w:t xml:space="preserve">,</w:t>
            </w:r>
            <w:hyperlink r:id="rId101" w:history="1">
              <w:r>
                <w:rPr>
                  <w:color w:val="#410a8c"/>
                  <w:u w:val="single"/>
                </w:rPr>
                <w:t xml:space="preserve">Catherine Delarue-Breton</w:t>
              </w:r>
            </w:hyperlink>
            <w:r>
              <w:rPr/>
              <w:t xml:space="preserve">,</w:t>
            </w:r>
            <w:hyperlink r:id="rId9" w:history="1">
              <w:r>
                <w:rPr>
                  <w:color w:val="#410a8c"/>
                  <w:u w:val="single"/>
                </w:rPr>
                <w:t xml:space="preserve">Jacques Crinon</w:t>
              </w:r>
            </w:hyperlink>
            <w:r>
              <w:rPr/>
              <w:t xml:space="preserve">,</w:t>
            </w:r>
            <w:hyperlink r:id="rId59" w:history="1">
              <w:r>
                <w:rPr>
                  <w:color w:val="#410a8c"/>
                  <w:u w:val="single"/>
                </w:rPr>
                <w:t xml:space="preserve">Prisca Fenoglio</w:t>
              </w:r>
            </w:hyperlink>
            <w:r>
              <w:rPr/>
              <w:t xml:space="preserve">et al.</w:t>
            </w:r>
          </w:p>
          <w:p>
            <w:pPr/>
            <w:r>
              <w:rPr/>
              <w:t xml:space="preserve">Université Paris Est Créteil. 2022</w:t>
            </w:r>
          </w:p>
          <w:p>
            <w:pPr/>
            <w:r>
              <w:rPr/>
              <w:t xml:space="preserve">Rapport</w:t>
            </w:r>
          </w:p>
          <w:p>
            <w:pPr/>
            <w:hyperlink r:id="rId173" w:history="1">
              <w:r>
                <w:rPr>
                  <w:color w:val="#410a8c"/>
                  <w:u w:val="single"/>
                </w:rPr>
                <w:t xml:space="preserve">halshs-04152540v1</w:t>
              </w:r>
            </w:hyperlink>
          </w:p>
        </w:tc>
      </w:tr>
      <w:tr>
        <w:trPr/>
        <w:tc>
          <w:tcPr>
            <w:noWrap/>
          </w:tcPr>
          <w:p>
            <w:pPr>
              <w:spacing w:after="200"/>
            </w:pPr>
            <w:hyperlink r:id="rId174" w:history="1">
              <w:r>
                <w:rPr>
                  <w:color w:val="1e198e"/>
                  <w:b w:val="1"/>
                  <w:bCs w:val="1"/>
                  <w:u w:val="single"/>
                </w:rPr>
                <w:t xml:space="preserve">Les effets des systèmes et des outils multimédias sur la cognition, l’apprentissage et l’enseignement</w:t>
              </w:r>
            </w:hyperlink>
          </w:p>
          <w:p>
            <w:pPr/>
            <w:hyperlink r:id="rId9" w:history="1">
              <w:r>
                <w:rPr>
                  <w:color w:val="#410a8c"/>
                  <w:u w:val="single"/>
                </w:rPr>
                <w:t xml:space="preserve">Jacques Crinon</w:t>
              </w:r>
            </w:hyperlink>
            <w:r>
              <w:rPr/>
              <w:t xml:space="preserve">,</w:t>
            </w:r>
            <w:hyperlink r:id="rId175" w:history="1">
              <w:r>
                <w:rPr>
                  <w:color w:val="#410a8c"/>
                  <w:u w:val="single"/>
                </w:rPr>
                <w:t xml:space="preserve">Patrice Georget</w:t>
              </w:r>
            </w:hyperlink>
            <w:r>
              <w:rPr/>
              <w:t xml:space="preserve">,</w:t>
            </w:r>
            <w:hyperlink r:id="rId176" w:history="1">
              <w:r>
                <w:rPr>
                  <w:color w:val="#410a8c"/>
                  <w:u w:val="single"/>
                </w:rPr>
                <w:t xml:space="preserve">Frank Jamet</w:t>
              </w:r>
            </w:hyperlink>
            <w:r>
              <w:rPr/>
              <w:t xml:space="preserve">,</w:t>
            </w:r>
            <w:hyperlink r:id="rId18" w:history="1">
              <w:r>
                <w:rPr>
                  <w:color w:val="#410a8c"/>
                  <w:u w:val="single"/>
                </w:rPr>
                <w:t xml:space="preserve">Denis Legros</w:t>
              </w:r>
            </w:hyperlink>
            <w:r>
              <w:rPr/>
              <w:t xml:space="preserve">,</w:t>
            </w:r>
            <w:hyperlink r:id="rId177" w:history="1">
              <w:r>
                <w:rPr>
                  <w:color w:val="#410a8c"/>
                  <w:u w:val="single"/>
                </w:rPr>
                <w:t xml:space="preserve">François Mangenot</w:t>
              </w:r>
            </w:hyperlink>
            <w:r>
              <w:rPr/>
              <w:t xml:space="preserve">et al.</w:t>
            </w:r>
          </w:p>
          <w:p>
            <w:pPr/>
            <w:r>
              <w:rPr/>
              <w:t xml:space="preserve">Comité national de Coordination de la Recherche en Éducation. 2000, pp.209</w:t>
            </w:r>
          </w:p>
          <w:p>
            <w:pPr/>
            <w:r>
              <w:rPr/>
              <w:t xml:space="preserve">Rapport</w:t>
            </w:r>
          </w:p>
          <w:p>
            <w:pPr/>
            <w:hyperlink r:id="rId174" w:history="1">
              <w:r>
                <w:rPr>
                  <w:color w:val="#410a8c"/>
                  <w:u w:val="single"/>
                </w:rPr>
                <w:t xml:space="preserve">hal-04108617v1</w:t>
              </w:r>
            </w:hyperlink>
          </w:p>
        </w:tc>
      </w:tr>
      <w:tr>
        <w:trPr/>
        <w:tc>
          <w:tcPr>
            <w:noWrap/>
          </w:tcPr>
          <w:p>
            <w:pPr>
              <w:spacing w:after="200"/>
            </w:pPr>
            <w:hyperlink r:id="rId178" w:history="1">
              <w:r>
                <w:rPr>
                  <w:color w:val="1e198e"/>
                  <w:b w:val="1"/>
                  <w:bCs w:val="1"/>
                  <w:u w:val="single"/>
                </w:rPr>
                <w:t xml:space="preserve">Les effets des systèmes et des outils multimédias sur la cognition, l'apprentissage et l'enseignement</w:t>
              </w:r>
            </w:hyperlink>
          </w:p>
          <w:p>
            <w:pPr/>
            <w:hyperlink r:id="rId18" w:history="1">
              <w:r>
                <w:rPr>
                  <w:color w:val="#410a8c"/>
                  <w:u w:val="single"/>
                </w:rPr>
                <w:t xml:space="preserve">Denis Legros</w:t>
              </w:r>
            </w:hyperlink>
            <w:r>
              <w:rPr/>
              <w:t xml:space="preserve">,</w:t>
            </w:r>
            <w:hyperlink r:id="rId9" w:history="1">
              <w:r>
                <w:rPr>
                  <w:color w:val="#410a8c"/>
                  <w:u w:val="single"/>
                </w:rPr>
                <w:t xml:space="preserve">Jacques Crinon</w:t>
              </w:r>
            </w:hyperlink>
            <w:r>
              <w:rPr/>
              <w:t xml:space="preserve">,</w:t>
            </w:r>
            <w:hyperlink r:id="rId175" w:history="1">
              <w:r>
                <w:rPr>
                  <w:color w:val="#410a8c"/>
                  <w:u w:val="single"/>
                </w:rPr>
                <w:t xml:space="preserve">Patrice Georget</w:t>
              </w:r>
            </w:hyperlink>
          </w:p>
          <w:p>
            <w:pPr/>
            <w:r>
              <w:rPr/>
              <w:t xml:space="preserve">http://recherche.creteil.iufm.fr/, 2000</w:t>
            </w:r>
          </w:p>
          <w:p>
            <w:pPr/>
            <w:r>
              <w:rPr/>
              <w:t xml:space="preserve">Rapport</w:t>
            </w:r>
          </w:p>
          <w:p>
            <w:pPr/>
            <w:hyperlink r:id="rId178" w:history="1">
              <w:r>
                <w:rPr>
                  <w:color w:val="#410a8c"/>
                  <w:u w:val="single"/>
                </w:rPr>
                <w:t xml:space="preserve">edutice-00000351v1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179" w:history="1">
              <w:r>
                <w:rPr>
                  <w:color w:val="1e198e"/>
                  <w:b w:val="1"/>
                  <w:bCs w:val="1"/>
                  <w:u w:val="single"/>
                </w:rPr>
                <w:t xml:space="preserve">Enseigner et apprendre l’orthographe à l’heure du numérique. Présentation du colloque</w:t>
              </w:r>
            </w:hyperlink>
          </w:p>
          <w:p>
            <w:pPr/>
            <w:hyperlink r:id="rId72" w:history="1">
              <w:r>
                <w:rPr>
                  <w:color w:val="#410a8c"/>
                  <w:u w:val="single"/>
                </w:rPr>
                <w:t xml:space="preserve">Thierry Pagnier</w:t>
              </w:r>
            </w:hyperlink>
            <w:r>
              <w:rPr/>
              <w:t xml:space="preserve">,</w:t>
            </w:r>
            <w:hyperlink r:id="rId9" w:history="1">
              <w:r>
                <w:rPr>
                  <w:color w:val="#410a8c"/>
                  <w:u w:val="single"/>
                </w:rPr>
                <w:t xml:space="preserve">Jacques Crinon</w:t>
              </w:r>
            </w:hyperlink>
          </w:p>
          <w:p>
            <w:pPr/>
            <w:r>
              <w:rPr>
                <w:i w:val="1"/>
                <w:iCs w:val="1"/>
              </w:rPr>
              <w:t xml:space="preserve">Enseigner et apprendre l’orthographe à l’heure du numérique</w:t>
            </w:r>
            <w:r>
              <w:rPr/>
              <w:t xml:space="preserve">, Oct 2021, Créteil, France. pp.00001, </w:t>
            </w:r>
            <w:hyperlink r:id="rId73" w:history="1">
              <w:r>
                <w:rPr>
                  <w:color w:val="#410a8c"/>
                  <w:u w:val="single"/>
                </w:rPr>
                <w:t xml:space="preserve">⟨10.1051/shsconf/202214300001⟩</w:t>
              </w:r>
            </w:hyperlink>
          </w:p>
          <w:p>
            <w:pPr/>
            <w:r>
              <w:rPr/>
              <w:t xml:space="preserve">Communication dans un congrès</w:t>
            </w:r>
          </w:p>
          <w:p>
            <w:pPr/>
            <w:hyperlink r:id="rId179" w:history="1">
              <w:r>
                <w:rPr>
                  <w:color w:val="#410a8c"/>
                  <w:u w:val="single"/>
                </w:rPr>
                <w:t xml:space="preserve">halshs-04519290v1</w:t>
              </w:r>
            </w:hyperlink>
          </w:p>
        </w:tc>
      </w:tr>
      <w:tr>
        <w:trPr/>
        <w:tc>
          <w:tcPr>
            <w:noWrap/>
          </w:tcPr>
          <w:p>
            <w:pPr>
              <w:spacing w:after="200"/>
            </w:pPr>
            <w:hyperlink r:id="rId180" w:history="1">
              <w:r>
                <w:rPr>
                  <w:color w:val="1e198e"/>
                  <w:b w:val="1"/>
                  <w:bCs w:val="1"/>
                  <w:u w:val="single"/>
                </w:rPr>
                <w:t xml:space="preserve">Effets des pratiques d'enseignement de la lecture-écriture sur les apprentissages des élèves les plus faibles dans les cours préparatoires français</w:t>
              </w:r>
            </w:hyperlink>
          </w:p>
          <w:p>
            <w:pPr/>
            <w:hyperlink r:id="rId64" w:history="1">
              <w:r>
                <w:rPr>
                  <w:color w:val="#410a8c"/>
                  <w:u w:val="single"/>
                </w:rPr>
                <w:t xml:space="preserve">Caroline Viriot-Goeldel</w:t>
              </w:r>
            </w:hyperlink>
            <w:r>
              <w:rPr/>
              <w:t xml:space="preserve">,</w:t>
            </w:r>
            <w:hyperlink r:id="rId9" w:history="1">
              <w:r>
                <w:rPr>
                  <w:color w:val="#410a8c"/>
                  <w:u w:val="single"/>
                </w:rPr>
                <w:t xml:space="preserve">Jacques Crinon</w:t>
              </w:r>
            </w:hyperlink>
            <w:r>
              <w:rPr/>
              <w:t xml:space="preserve">,</w:t>
            </w:r>
            <w:hyperlink r:id="rId125" w:history="1">
              <w:r>
                <w:rPr>
                  <w:color w:val="#410a8c"/>
                  <w:u w:val="single"/>
                </w:rPr>
                <w:t xml:space="preserve">Céline Piquée</w:t>
              </w:r>
            </w:hyperlink>
            <w:r>
              <w:rPr/>
              <w:t xml:space="preserve">,</w:t>
            </w:r>
            <w:hyperlink r:id="rId181" w:history="1">
              <w:r>
                <w:rPr>
                  <w:color w:val="#410a8c"/>
                  <w:u w:val="single"/>
                </w:rPr>
                <w:t xml:space="preserve">Jérôme Riou</w:t>
              </w:r>
            </w:hyperlink>
          </w:p>
          <w:p>
            <w:pPr/>
            <w:r>
              <w:rPr>
                <w:i w:val="1"/>
                <w:iCs w:val="1"/>
              </w:rPr>
              <w:t xml:space="preserve">Symposium International sur la Littéracie à l'Ecole</w:t>
            </w:r>
            <w:r>
              <w:rPr/>
              <w:t xml:space="preserve">, SILE, Jun 2017, Ajaccio, France</w:t>
            </w:r>
          </w:p>
          <w:p>
            <w:pPr/>
            <w:r>
              <w:rPr/>
              <w:t xml:space="preserve">Communication dans un congrès</w:t>
            </w:r>
          </w:p>
          <w:p>
            <w:pPr/>
            <w:hyperlink r:id="rId180" w:history="1">
              <w:r>
                <w:rPr>
                  <w:color w:val="#410a8c"/>
                  <w:u w:val="single"/>
                </w:rPr>
                <w:t xml:space="preserve">hal-02169368v1</w:t>
              </w:r>
            </w:hyperlink>
          </w:p>
        </w:tc>
      </w:tr>
      <w:tr>
        <w:trPr/>
        <w:tc>
          <w:tcPr>
            <w:noWrap/>
          </w:tcPr>
          <w:p>
            <w:pPr>
              <w:spacing w:after="200"/>
            </w:pPr>
            <w:hyperlink r:id="rId182" w:history="1">
              <w:r>
                <w:rPr>
                  <w:color w:val="1e198e"/>
                  <w:b w:val="1"/>
                  <w:bCs w:val="1"/>
                  <w:u w:val="single"/>
                </w:rPr>
                <w:t xml:space="preserve">Écrire un mémoire en formation d’enseignants : dialogisme et construction de l’identité professionnelle</w:t>
              </w:r>
            </w:hyperlink>
          </w:p>
          <w:p>
            <w:pPr/>
            <w:hyperlink r:id="rId101" w:history="1">
              <w:r>
                <w:rPr>
                  <w:color w:val="#410a8c"/>
                  <w:u w:val="single"/>
                </w:rPr>
                <w:t xml:space="preserve">Catherine Delarue-Breton</w:t>
              </w:r>
            </w:hyperlink>
            <w:r>
              <w:rPr/>
              <w:t xml:space="preserve">,</w:t>
            </w:r>
            <w:hyperlink r:id="rId9" w:history="1">
              <w:r>
                <w:rPr>
                  <w:color w:val="#410a8c"/>
                  <w:u w:val="single"/>
                </w:rPr>
                <w:t xml:space="preserve">Jacques Crinon</w:t>
              </w:r>
            </w:hyperlink>
          </w:p>
          <w:p>
            <w:pPr/>
            <w:r>
              <w:rPr>
                <w:i w:val="1"/>
                <w:iCs w:val="1"/>
              </w:rPr>
              <w:t xml:space="preserve">Writing Research Across Borders III</w:t>
            </w:r>
            <w:r>
              <w:rPr/>
              <w:t xml:space="preserve">, Université Paris-Ouest Nanterre La Défense, Feb 2014, Nanterre, France</w:t>
            </w:r>
          </w:p>
          <w:p>
            <w:pPr/>
            <w:r>
              <w:rPr/>
              <w:t xml:space="preserve">Communication dans un congrès</w:t>
            </w:r>
          </w:p>
          <w:p>
            <w:pPr/>
            <w:hyperlink r:id="rId182" w:history="1">
              <w:r>
                <w:rPr>
                  <w:color w:val="#410a8c"/>
                  <w:u w:val="single"/>
                </w:rPr>
                <w:t xml:space="preserve">halshs-01359704v1</w:t>
              </w:r>
            </w:hyperlink>
          </w:p>
        </w:tc>
      </w:tr>
      <w:tr>
        <w:trPr/>
        <w:tc>
          <w:tcPr>
            <w:noWrap/>
          </w:tcPr>
          <w:p>
            <w:pPr>
              <w:spacing w:after="200"/>
            </w:pPr>
            <w:hyperlink r:id="rId183" w:history="1">
              <w:r>
                <w:rPr>
                  <w:color w:val="1e198e"/>
                  <w:b w:val="1"/>
                  <w:bCs w:val="1"/>
                  <w:u w:val="single"/>
                </w:rPr>
                <w:t xml:space="preserve">Équipement des écoles, contenus pédagogiques, politique éducative : le cas du langage Logo dans les années 1980 en France</w:t>
              </w:r>
            </w:hyperlink>
          </w:p>
          <w:p>
            <w:pPr/>
            <w:hyperlink r:id="rId9" w:history="1">
              <w:r>
                <w:rPr>
                  <w:color w:val="#410a8c"/>
                  <w:u w:val="single"/>
                </w:rPr>
                <w:t xml:space="preserve">Jacques Crinon</w:t>
              </w:r>
            </w:hyperlink>
            <w:r>
              <w:rPr/>
              <w:t xml:space="preserve">,</w:t>
            </w:r>
            <w:hyperlink r:id="rId184" w:history="1">
              <w:r>
                <w:rPr>
                  <w:color w:val="#410a8c"/>
                  <w:u w:val="single"/>
                </w:rPr>
                <w:t xml:space="preserve">Dany Hamon</w:t>
              </w:r>
            </w:hyperlink>
          </w:p>
          <w:p>
            <w:pPr/>
            <w:r>
              <w:rPr>
                <w:i w:val="1"/>
                <w:iCs w:val="1"/>
              </w:rPr>
              <w:t xml:space="preserve">Journée d’étude du Groupe de Recherche en Histoire de l’Innovation et des Technologies de l’Information : « TIC et enseignement depuis les années 1970 ». Université Paris IV</w:t>
            </w:r>
            <w:r>
              <w:rPr/>
              <w:t xml:space="preserve">, Mar 2010, Paris, France</w:t>
            </w:r>
          </w:p>
          <w:p>
            <w:pPr/>
            <w:r>
              <w:rPr/>
              <w:t xml:space="preserve">Communication dans un congrès</w:t>
            </w:r>
          </w:p>
          <w:p>
            <w:pPr/>
            <w:hyperlink r:id="rId183" w:history="1">
              <w:r>
                <w:rPr>
                  <w:color w:val="#410a8c"/>
                  <w:u w:val="single"/>
                </w:rPr>
                <w:t xml:space="preserve">halshs-01221878v1</w:t>
              </w:r>
            </w:hyperlink>
          </w:p>
        </w:tc>
      </w:tr>
      <w:tr>
        <w:trPr/>
        <w:tc>
          <w:tcPr>
            <w:noWrap/>
          </w:tcPr>
          <w:p>
            <w:pPr>
              <w:spacing w:after="200"/>
            </w:pPr>
            <w:hyperlink r:id="rId185" w:history="1">
              <w:r>
                <w:rPr>
                  <w:color w:val="1e198e"/>
                  <w:b w:val="1"/>
                  <w:bCs w:val="1"/>
                  <w:u w:val="single"/>
                </w:rPr>
                <w:t xml:space="preserve">L'impact de la collaboration à distance sur l'apprentissage des temps du récit au cycle 3</w:t>
              </w:r>
            </w:hyperlink>
          </w:p>
          <w:p>
            <w:pPr/>
            <w:hyperlink r:id="rId9" w:history="1">
              <w:r>
                <w:rPr>
                  <w:color w:val="#410a8c"/>
                  <w:u w:val="single"/>
                </w:rPr>
                <w:t xml:space="preserve">Jacques Crinon</w:t>
              </w:r>
            </w:hyperlink>
            <w:r>
              <w:rPr/>
              <w:t xml:space="preserve">,</w:t>
            </w:r>
            <w:hyperlink r:id="rId30" w:history="1">
              <w:r>
                <w:rPr>
                  <w:color w:val="#410a8c"/>
                  <w:u w:val="single"/>
                </w:rPr>
                <w:t xml:space="preserve">Brigitte Marin</w:t>
              </w:r>
            </w:hyperlink>
            <w:r>
              <w:rPr/>
              <w:t xml:space="preserve">,</w:t>
            </w:r>
            <w:hyperlink r:id="rId18" w:history="1">
              <w:r>
                <w:rPr>
                  <w:color w:val="#410a8c"/>
                  <w:u w:val="single"/>
                </w:rPr>
                <w:t xml:space="preserve">Denis Legros</w:t>
              </w:r>
            </w:hyperlink>
          </w:p>
          <w:p>
            <w:pPr/>
            <w:r>
              <w:rPr>
                <w:i w:val="1"/>
                <w:iCs w:val="1"/>
              </w:rPr>
              <w:t xml:space="preserve">Environnements Informatiques pour l'Apprentissage Humain 2003</w:t>
            </w:r>
            <w:r>
              <w:rPr/>
              <w:t xml:space="preserve">, Apr 2003, Strasbourg, France. pp.103-114</w:t>
            </w:r>
          </w:p>
          <w:p>
            <w:pPr/>
            <w:r>
              <w:rPr/>
              <w:t xml:space="preserve">Communication dans un congrès</w:t>
            </w:r>
          </w:p>
          <w:p>
            <w:pPr/>
            <w:hyperlink r:id="rId185" w:history="1">
              <w:r>
                <w:rPr>
                  <w:color w:val="#410a8c"/>
                  <w:u w:val="single"/>
                </w:rPr>
                <w:t xml:space="preserve">edutice-00000205v1</w:t>
              </w:r>
            </w:hyperlink>
          </w:p>
        </w:tc>
      </w:tr>
      <w:tr>
        <w:trPr/>
        <w:tc>
          <w:tcPr>
            <w:noWrap/>
          </w:tcPr>
          <w:p>
            <w:pPr>
              <w:spacing w:after="200"/>
            </w:pPr>
            <w:hyperlink r:id="rId186" w:history="1">
              <w:r>
                <w:rPr>
                  <w:color w:val="1e198e"/>
                  <w:b w:val="1"/>
                  <w:bCs w:val="1"/>
                  <w:u w:val="single"/>
                </w:rPr>
                <w:t xml:space="preserve">Étude des effets de deux modes de navigation dans un logiciel d'aide à la réécriture</w:t>
              </w:r>
            </w:hyperlink>
          </w:p>
          <w:p>
            <w:pPr/>
            <w:hyperlink r:id="rId9" w:history="1">
              <w:r>
                <w:rPr>
                  <w:color w:val="#410a8c"/>
                  <w:u w:val="single"/>
                </w:rPr>
                <w:t xml:space="preserve">Jacques Crinon</w:t>
              </w:r>
            </w:hyperlink>
            <w:r>
              <w:rPr/>
              <w:t xml:space="preserve">,</w:t>
            </w:r>
            <w:hyperlink r:id="rId18" w:history="1">
              <w:r>
                <w:rPr>
                  <w:color w:val="#410a8c"/>
                  <w:u w:val="single"/>
                </w:rPr>
                <w:t xml:space="preserve">Denis Legros</w:t>
              </w:r>
            </w:hyperlink>
            <w:r>
              <w:rPr/>
              <w:t xml:space="preserve">,</w:t>
            </w:r>
            <w:hyperlink r:id="rId172" w:history="1">
              <w:r>
                <w:rPr>
                  <w:color w:val="#410a8c"/>
                  <w:u w:val="single"/>
                </w:rPr>
                <w:t xml:space="preserve">Soizic Pachet</w:t>
              </w:r>
            </w:hyperlink>
            <w:r>
              <w:rPr/>
              <w:t xml:space="preserve">,</w:t>
            </w:r>
            <w:hyperlink r:id="rId187" w:history="1">
              <w:r>
                <w:rPr>
                  <w:color w:val="#410a8c"/>
                  <w:u w:val="single"/>
                </w:rPr>
                <w:t xml:space="preserve">Hélène Vigne</w:t>
              </w:r>
            </w:hyperlink>
          </w:p>
          <w:p>
            <w:pPr/>
            <w:r>
              <w:rPr>
                <w:i w:val="1"/>
                <w:iCs w:val="1"/>
              </w:rPr>
              <w:t xml:space="preserve">Troisième colloque Hypermédias et Apprentissages</w:t>
            </w:r>
            <w:r>
              <w:rPr/>
              <w:t xml:space="preserve">, May 1996, Châtenay-Malabry, France. pp.73-84</w:t>
            </w:r>
          </w:p>
          <w:p>
            <w:pPr/>
            <w:r>
              <w:rPr/>
              <w:t xml:space="preserve">Communication dans un congrès</w:t>
            </w:r>
          </w:p>
          <w:p>
            <w:pPr/>
            <w:hyperlink r:id="rId186" w:history="1">
              <w:r>
                <w:rPr>
                  <w:color w:val="#410a8c"/>
                  <w:u w:val="single"/>
                </w:rPr>
                <w:t xml:space="preserve">edutice-00000510v1</w:t>
              </w:r>
            </w:hyperlink>
          </w:p>
        </w:tc>
      </w:tr>
    </w:tbl>
    <w:p>
      <w:pPr>
        <w:spacing w:before="200"/>
      </w:pPr>
    </w:p>
    <w:p>
      <w:pPr>
        <w:pStyle w:val="Heading2"/>
      </w:pPr>
      <w:r>
        <w:rPr>
          <w:color w:val="1e198e"/>
          <w:b w:val="1"/>
          <w:bCs w:val="1"/>
        </w:rPr>
        <w:t xml:space="preserve">N°spécial de revue/special issue (3)</w:t>
      </w:r>
    </w:p>
    <w:p>
      <w:pPr>
        <w:spacing w:after="100"/>
      </w:pPr>
    </w:p>
    <w:tbl>
      <w:tblGrid>
        <w:gridCol/>
      </w:tblGrid>
      <w:tblPr>
        <w:tblW w:w="0" w:type="auto"/>
        <w:tblLayout w:type="autofit"/>
      </w:tblPr>
      <w:tr>
        <w:trPr/>
        <w:tc>
          <w:tcPr>
            <w:noWrap/>
          </w:tcPr>
          <w:p>
            <w:pPr>
              <w:spacing w:after="200"/>
            </w:pPr>
            <w:hyperlink r:id="rId188" w:history="1">
              <w:r>
                <w:rPr>
                  <w:color w:val="1e198e"/>
                  <w:b w:val="1"/>
                  <w:bCs w:val="1"/>
                  <w:u w:val="single"/>
                </w:rPr>
                <w:t xml:space="preserve">Savoirs et normes pour enseigner</w:t>
              </w:r>
            </w:hyperlink>
          </w:p>
          <w:p>
            <w:pPr/>
            <w:hyperlink r:id="rId9" w:history="1">
              <w:r>
                <w:rPr>
                  <w:color w:val="#410a8c"/>
                  <w:u w:val="single"/>
                </w:rPr>
                <w:t xml:space="preserve">Jacques Crinon</w:t>
              </w:r>
            </w:hyperlink>
            <w:r>
              <w:rPr/>
              <w:t xml:space="preserve">,</w:t>
            </w:r>
            <w:hyperlink r:id="rId107" w:history="1">
              <w:r>
                <w:rPr>
                  <w:color w:val="#410a8c"/>
                  <w:u w:val="single"/>
                </w:rPr>
                <w:t xml:space="preserve">Alain Muller</w:t>
              </w:r>
            </w:hyperlink>
          </w:p>
          <w:p>
            <w:pPr/>
            <w:r>
              <w:rPr>
                <w:i w:val="1"/>
                <w:iCs w:val="1"/>
              </w:rPr>
              <w:t xml:space="preserve">Recherche et formation</w:t>
            </w:r>
            <w:r>
              <w:rPr/>
              <w:t xml:space="preserve">, 88, 2018, </w:t>
            </w:r>
            <w:hyperlink r:id="rId189" w:history="1">
              <w:r>
                <w:rPr>
                  <w:color w:val="#410a8c"/>
                  <w:u w:val="single"/>
                </w:rPr>
                <w:t xml:space="preserve">⟨10.4000/rechercheformation.4004⟩</w:t>
              </w:r>
            </w:hyperlink>
          </w:p>
          <w:p>
            <w:pPr/>
            <w:r>
              <w:rPr/>
              <w:t xml:space="preserve">N°spécial de revue/special issue</w:t>
            </w:r>
          </w:p>
          <w:p>
            <w:pPr/>
            <w:hyperlink r:id="rId188" w:history="1">
              <w:r>
                <w:rPr>
                  <w:color w:val="#410a8c"/>
                  <w:u w:val="single"/>
                </w:rPr>
                <w:t xml:space="preserve">hal-02523520v1</w:t>
              </w:r>
            </w:hyperlink>
          </w:p>
        </w:tc>
      </w:tr>
      <w:tr>
        <w:trPr/>
        <w:tc>
          <w:tcPr>
            <w:noWrap/>
          </w:tcPr>
          <w:p>
            <w:pPr>
              <w:spacing w:after="200"/>
            </w:pPr>
            <w:hyperlink r:id="rId190" w:history="1">
              <w:r>
                <w:rPr>
                  <w:color w:val="1e198e"/>
                  <w:b w:val="1"/>
                  <w:bCs w:val="1"/>
                  <w:u w:val="single"/>
                </w:rPr>
                <w:t xml:space="preserve">Repères n° 55,</w:t>
              </w:r>
            </w:hyperlink>
          </w:p>
          <w:p>
            <w:pPr/>
            <w:hyperlink r:id="rId9" w:history="1">
              <w:r>
                <w:rPr>
                  <w:color w:val="#410a8c"/>
                  <w:u w:val="single"/>
                </w:rPr>
                <w:t xml:space="preserve">Jacques Crinon</w:t>
              </w:r>
            </w:hyperlink>
            <w:r>
              <w:rPr/>
              <w:t xml:space="preserve">,</w:t>
            </w:r>
            <w:hyperlink r:id="rId111" w:history="1">
              <w:r>
                <w:rPr>
                  <w:color w:val="#410a8c"/>
                  <w:u w:val="single"/>
                </w:rPr>
                <w:t xml:space="preserve">Ana Dias-Chiaruttini</w:t>
              </w:r>
            </w:hyperlink>
          </w:p>
          <w:p>
            <w:pPr/>
            <w:r>
              <w:rPr/>
              <w:t xml:space="preserve">France. </w:t>
            </w:r>
            <w:r>
              <w:rPr>
                <w:i w:val="1"/>
                <w:iCs w:val="1"/>
              </w:rPr>
              <w:t xml:space="preserve">Repères : Recherches en didactique du français langue maternelle</w:t>
            </w:r>
            <w:r>
              <w:rPr/>
              <w:t xml:space="preserve">, 55, 2017</w:t>
            </w:r>
          </w:p>
          <w:p>
            <w:pPr/>
            <w:r>
              <w:rPr/>
              <w:t xml:space="preserve">N°spécial de revue/special issue</w:t>
            </w:r>
          </w:p>
          <w:p>
            <w:pPr/>
            <w:hyperlink r:id="rId190" w:history="1">
              <w:r>
                <w:rPr>
                  <w:color w:val="#410a8c"/>
                  <w:u w:val="single"/>
                </w:rPr>
                <w:t xml:space="preserve">hal-01668560v1</w:t>
              </w:r>
            </w:hyperlink>
          </w:p>
        </w:tc>
      </w:tr>
      <w:tr>
        <w:trPr/>
        <w:tc>
          <w:tcPr>
            <w:noWrap/>
          </w:tcPr>
          <w:p>
            <w:pPr>
              <w:spacing w:after="200"/>
            </w:pPr>
            <w:hyperlink r:id="rId191" w:history="1">
              <w:r>
                <w:rPr>
                  <w:color w:val="1e198e"/>
                  <w:b w:val="1"/>
                  <w:bCs w:val="1"/>
                  <w:u w:val="single"/>
                </w:rPr>
                <w:t xml:space="preserve">Enseigner l’écriture littéraire</w:t>
              </w:r>
            </w:hyperlink>
          </w:p>
          <w:p>
            <w:pPr/>
            <w:hyperlink r:id="rId192" w:history="1">
              <w:r>
                <w:rPr>
                  <w:color w:val="#410a8c"/>
                  <w:u w:val="single"/>
                </w:rPr>
                <w:t xml:space="preserve">Dan Savatovsky</w:t>
              </w:r>
            </w:hyperlink>
            <w:r>
              <w:rPr/>
              <w:t xml:space="preserve">,</w:t>
            </w:r>
            <w:hyperlink r:id="rId9" w:history="1">
              <w:r>
                <w:rPr>
                  <w:color w:val="#410a8c"/>
                  <w:u w:val="single"/>
                </w:rPr>
                <w:t xml:space="preserve">Jacques Crinon</w:t>
              </w:r>
            </w:hyperlink>
            <w:r>
              <w:rPr/>
              <w:t xml:space="preserve">,</w:t>
            </w:r>
            <w:hyperlink r:id="rId193" w:history="1">
              <w:r>
                <w:rPr>
                  <w:color w:val="#410a8c"/>
                  <w:u w:val="single"/>
                </w:rPr>
                <w:t xml:space="preserve">Annie Vénard, Francis Tourigny</w:t>
              </w:r>
            </w:hyperlink>
          </w:p>
          <w:p>
            <w:pPr/>
            <w:r>
              <w:rPr>
                <w:i w:val="1"/>
                <w:iCs w:val="1"/>
              </w:rPr>
              <w:t xml:space="preserve">Le Français Aujourd'hui</w:t>
            </w:r>
            <w:r>
              <w:rPr/>
              <w:t xml:space="preserve">, 153, 2006</w:t>
            </w:r>
          </w:p>
          <w:p>
            <w:pPr/>
            <w:r>
              <w:rPr/>
              <w:t xml:space="preserve">N°spécial de revue/special issue</w:t>
            </w:r>
          </w:p>
          <w:p>
            <w:pPr/>
            <w:hyperlink r:id="rId191" w:history="1">
              <w:r>
                <w:rPr>
                  <w:color w:val="#410a8c"/>
                  <w:u w:val="single"/>
                </w:rPr>
                <w:t xml:space="preserve">hal-04080156v1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94" w:history="1">
              <w:r>
                <w:rPr>
                  <w:color w:val="1e198e"/>
                  <w:b w:val="1"/>
                  <w:bCs w:val="1"/>
                  <w:u w:val="single"/>
                </w:rPr>
                <w:t xml:space="preserve">Histoire, culture, développement: questions théoriques, recherches empiriques</w:t>
              </w:r>
            </w:hyperlink>
          </w:p>
          <w:p>
            <w:pPr/>
            <w:hyperlink r:id="rId16" w:history="1">
              <w:r>
                <w:rPr>
                  <w:color w:val="#410a8c"/>
                  <w:u w:val="single"/>
                </w:rPr>
                <w:t xml:space="preserve">Jean-Yves Rochex</w:t>
              </w:r>
            </w:hyperlink>
            <w:r>
              <w:rPr/>
              <w:t xml:space="preserve">,</w:t>
            </w:r>
            <w:hyperlink r:id="rId195" w:history="1">
              <w:r>
                <w:rPr>
                  <w:color w:val="#410a8c"/>
                  <w:u w:val="single"/>
                </w:rPr>
                <w:t xml:space="preserve">Christophe Joigneaux</w:t>
              </w:r>
            </w:hyperlink>
            <w:r>
              <w:rPr/>
              <w:t xml:space="preserve">,</w:t>
            </w:r>
            <w:hyperlink r:id="rId196" w:history="1">
              <w:r>
                <w:rPr>
                  <w:color w:val="#410a8c"/>
                  <w:u w:val="single"/>
                </w:rPr>
                <w:t xml:space="preserve">Julien Netter</w:t>
              </w:r>
            </w:hyperlink>
            <w:r>
              <w:rPr/>
              <w:t xml:space="preserve">,</w:t>
            </w:r>
            <w:hyperlink r:id="rId197" w:history="1">
              <w:r>
                <w:rPr>
                  <w:color w:val="#410a8c"/>
                  <w:u w:val="single"/>
                </w:rPr>
                <w:t xml:space="preserve">Yves Clot</w:t>
              </w:r>
            </w:hyperlink>
            <w:r>
              <w:rPr/>
              <w:t xml:space="preserve">,</w:t>
            </w:r>
            <w:hyperlink r:id="rId198" w:history="1">
              <w:r>
                <w:rPr>
                  <w:color w:val="#410a8c"/>
                  <w:u w:val="single"/>
                </w:rPr>
                <w:t xml:space="preserve">Lucien Sève</w:t>
              </w:r>
            </w:hyperlink>
            <w:r>
              <w:rPr/>
              <w:t xml:space="preserve">et al.</w:t>
            </w:r>
          </w:p>
          <w:p>
            <w:pPr/>
            <w:r>
              <w:rPr/>
              <w:t xml:space="preserve">Équipe CIRCEFT-ESCOL, Université Paris 8 et CRTD - CNAM, 2018</w:t>
            </w:r>
          </w:p>
          <w:p>
            <w:pPr/>
            <w:r>
              <w:rPr/>
              <w:t xml:space="preserve">Proceedings/Recueil des communications</w:t>
            </w:r>
          </w:p>
          <w:p>
            <w:pPr/>
            <w:hyperlink r:id="rId194" w:history="1">
              <w:r>
                <w:rPr>
                  <w:color w:val="#410a8c"/>
                  <w:u w:val="single"/>
                </w:rPr>
                <w:t xml:space="preserve">hal-02511415v1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99" w:history="1">
              <w:r>
                <w:rPr>
                  <w:color w:val="1e198e"/>
                  <w:b w:val="1"/>
                  <w:bCs w:val="1"/>
                  <w:u w:val="single"/>
                </w:rPr>
                <w:t xml:space="preserve">Lexique et compréhension des textes</w:t>
              </w:r>
            </w:hyperlink>
          </w:p>
          <w:p>
            <w:pPr/>
            <w:hyperlink r:id="rId9" w:history="1">
              <w:r>
                <w:rPr>
                  <w:color w:val="#410a8c"/>
                  <w:u w:val="single"/>
                </w:rPr>
                <w:t xml:space="preserve">Jacques Crinon</w:t>
              </w:r>
            </w:hyperlink>
          </w:p>
          <w:p>
            <w:pPr/>
            <w:r>
              <w:rPr/>
              <w:t xml:space="preserve">2011</w:t>
            </w:r>
          </w:p>
          <w:p>
            <w:pPr/>
            <w:r>
              <w:rPr/>
              <w:t xml:space="preserve">Autre publication scientifique</w:t>
            </w:r>
          </w:p>
          <w:p>
            <w:pPr/>
            <w:hyperlink r:id="rId199" w:history="1">
              <w:r>
                <w:rPr>
                  <w:color w:val="#410a8c"/>
                  <w:u w:val="single"/>
                </w:rPr>
                <w:t xml:space="preserve">halshs-00750234v1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00" w:history="1">
              <w:r>
                <w:rPr>
                  <w:color w:val="1e198e"/>
                  <w:b w:val="1"/>
                  <w:bCs w:val="1"/>
                  <w:u w:val="single"/>
                </w:rPr>
                <w:t xml:space="preserve">Vers des aides logicielles à la compréhension de textes documentaires scientifiques pour les élèves de cycle 3 et de collège</w:t>
              </w:r>
            </w:hyperlink>
          </w:p>
          <w:p>
            <w:pPr/>
            <w:hyperlink r:id="rId9" w:history="1">
              <w:r>
                <w:rPr>
                  <w:color w:val="#410a8c"/>
                  <w:u w:val="single"/>
                </w:rPr>
                <w:t xml:space="preserve">Jacques Crinon</w:t>
              </w:r>
            </w:hyperlink>
            <w:r>
              <w:rPr/>
              <w:t xml:space="preserve">,</w:t>
            </w:r>
            <w:hyperlink r:id="rId137" w:history="1">
              <w:r>
                <w:rPr>
                  <w:color w:val="#410a8c"/>
                  <w:u w:val="single"/>
                </w:rPr>
                <w:t xml:space="preserve">Patrick Avel</w:t>
              </w:r>
            </w:hyperlink>
            <w:r>
              <w:rPr/>
              <w:t xml:space="preserve">,</w:t>
            </w:r>
            <w:hyperlink r:id="rId18" w:history="1">
              <w:r>
                <w:rPr>
                  <w:color w:val="#410a8c"/>
                  <w:u w:val="single"/>
                </w:rPr>
                <w:t xml:space="preserve">Denis Legros</w:t>
              </w:r>
            </w:hyperlink>
            <w:r>
              <w:rPr/>
              <w:t xml:space="preserve">,</w:t>
            </w:r>
            <w:hyperlink r:id="rId30" w:history="1">
              <w:r>
                <w:rPr>
                  <w:color w:val="#410a8c"/>
                  <w:u w:val="single"/>
                </w:rPr>
                <w:t xml:space="preserve">Brigitte Marin</w:t>
              </w:r>
            </w:hyperlink>
          </w:p>
          <w:p>
            <w:pPr/>
            <w:r>
              <w:rPr/>
              <w:t xml:space="preserve">2005</w:t>
            </w:r>
          </w:p>
          <w:p>
            <w:pPr/>
            <w:r>
              <w:rPr/>
              <w:t xml:space="preserve">Pré-publication, Document de travail</w:t>
            </w:r>
          </w:p>
          <w:p>
            <w:pPr/>
            <w:hyperlink r:id="rId200" w:history="1">
              <w:r>
                <w:rPr>
                  <w:color w:val="#410a8c"/>
                  <w:u w:val="single"/>
                </w:rPr>
                <w:t xml:space="preserve">hal-00005669v1</w:t>
              </w:r>
            </w:hyperlink>
          </w:p>
        </w:tc>
      </w:tr>
    </w:tbl>
    <w:sectPr>
      <w:footerReference w:type="default" r:id="rId20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686911v1" TargetMode="External"/><Relationship Id="rId8" Type="http://schemas.openxmlformats.org/officeDocument/2006/relationships/hyperlink" Target="https://hal.science/search/index/?q=*&amp;authFullName_s=Catherine Catherine Delarue-Breton" TargetMode="External"/><Relationship Id="rId9" Type="http://schemas.openxmlformats.org/officeDocument/2006/relationships/hyperlink" Target="https://hal.science/search/index/?q=*&amp;authFullName_s=Jacques Crinon" TargetMode="External"/><Relationship Id="rId10" Type="http://schemas.openxmlformats.org/officeDocument/2006/relationships/hyperlink" Target="https://shs.hal.science/halshs-01279504v1" TargetMode="External"/><Relationship Id="rId11" Type="http://schemas.openxmlformats.org/officeDocument/2006/relationships/hyperlink" Target="https://hal.science/search/index/?q=*&amp;authFullName_s=St&#233;phane Bonn&#233;ry" TargetMode="External"/><Relationship Id="rId12" Type="http://schemas.openxmlformats.org/officeDocument/2006/relationships/hyperlink" Target="https://hal.science/search/index/?q=*&amp;authFullName_s=Germain Simons" TargetMode="External"/><Relationship Id="rId13" Type="http://schemas.openxmlformats.org/officeDocument/2006/relationships/hyperlink" Target="https://univ-paris8.hal.science/hal-01083595v1" TargetMode="External"/><Relationship Id="rId14" Type="http://schemas.openxmlformats.org/officeDocument/2006/relationships/hyperlink" Target="https://hal.science/search/index/?q=*&amp;authFullName_s=Jacqueline Beckers" TargetMode="External"/><Relationship Id="rId15" Type="http://schemas.openxmlformats.org/officeDocument/2006/relationships/hyperlink" Target="https://univ-paris8.hal.science/hal-01083820v1" TargetMode="External"/><Relationship Id="rId16" Type="http://schemas.openxmlformats.org/officeDocument/2006/relationships/hyperlink" Target="https://hal.science/search/index/?q=*&amp;authFullName_s=Jean-Yves Rochex" TargetMode="External"/><Relationship Id="rId17" Type="http://schemas.openxmlformats.org/officeDocument/2006/relationships/hyperlink" Target="https://shs.hal.science/halshs-00750418v1" TargetMode="External"/><Relationship Id="rId18" Type="http://schemas.openxmlformats.org/officeDocument/2006/relationships/hyperlink" Target="https://hal.science/search/index/?q=*&amp;authFullName_s=Denis Legros" TargetMode="External"/><Relationship Id="rId19" Type="http://schemas.openxmlformats.org/officeDocument/2006/relationships/hyperlink" Target="https://shs.hal.science/halshs-00750415v1" TargetMode="External"/><Relationship Id="rId20" Type="http://schemas.openxmlformats.org/officeDocument/2006/relationships/hyperlink" Target="https://hal.science/search/index/?q=*&amp;authFullName_s=Christian Gautellier" TargetMode="External"/><Relationship Id="rId21" Type="http://schemas.openxmlformats.org/officeDocument/2006/relationships/hyperlink" Target="https://hal.science/hal-04686995v1" TargetMode="External"/><Relationship Id="rId22" Type="http://schemas.openxmlformats.org/officeDocument/2006/relationships/hyperlink" Target="https://shs.hal.science/halshs-04521078v1" TargetMode="External"/><Relationship Id="rId23" Type="http://schemas.openxmlformats.org/officeDocument/2006/relationships/hyperlink" Target="http://pun.be" TargetMode="External"/><Relationship Id="rId24" Type="http://schemas.openxmlformats.org/officeDocument/2006/relationships/hyperlink" Target="https://shs.hal.science/halshs-04521093v1" TargetMode="External"/><Relationship Id="rId25" Type="http://schemas.openxmlformats.org/officeDocument/2006/relationships/hyperlink" Target="https://hal.science/hal-03253485v1" TargetMode="External"/><Relationship Id="rId26" Type="http://schemas.openxmlformats.org/officeDocument/2006/relationships/hyperlink" Target="https://hal.umontpellier.fr/hal-02073462v1" TargetMode="External"/><Relationship Id="rId27" Type="http://schemas.openxmlformats.org/officeDocument/2006/relationships/hyperlink" Target="https://hal.science/search/index/?q=*&amp;authFullName_s=Richard-Principalli Patricia" TargetMode="External"/><Relationship Id="rId28" Type="http://schemas.openxmlformats.org/officeDocument/2006/relationships/hyperlink" Target="https://hal.science/hal-02523793v1" TargetMode="External"/><Relationship Id="rId29" Type="http://schemas.openxmlformats.org/officeDocument/2006/relationships/hyperlink" Target="https://hal.science/search/index/?q=*&amp;authFullName_s=Georges Ferone" TargetMode="External"/><Relationship Id="rId30" Type="http://schemas.openxmlformats.org/officeDocument/2006/relationships/hyperlink" Target="https://hal.science/search/index/?q=*&amp;authFullName_s=Brigitte Marin" TargetMode="External"/><Relationship Id="rId31" Type="http://schemas.openxmlformats.org/officeDocument/2006/relationships/hyperlink" Target="https://shs.hal.science/halshs-01509395v1" TargetMode="External"/><Relationship Id="rId32" Type="http://schemas.openxmlformats.org/officeDocument/2006/relationships/hyperlink" Target="http://savoirs.usherbrooke.ca/handle/11143/10243" TargetMode="External"/><Relationship Id="rId33" Type="http://schemas.openxmlformats.org/officeDocument/2006/relationships/hyperlink" Target="https://shs.hal.science/halshs-01509399v1" TargetMode="External"/><Relationship Id="rId34" Type="http://schemas.openxmlformats.org/officeDocument/2006/relationships/hyperlink" Target="https://hal.science/search/index/?q=*&amp;authFullName_s=Belinda Lavieu-Gwozdz" TargetMode="External"/><Relationship Id="rId35" Type="http://schemas.openxmlformats.org/officeDocument/2006/relationships/hyperlink" Target="https://shs.hal.science/halshs-04363688v1" TargetMode="External"/><Relationship Id="rId36" Type="http://schemas.openxmlformats.org/officeDocument/2006/relationships/hyperlink" Target="https://hal.science/search/index/?q=*&amp;authFullName_s=&#201;lisabeth Bautier" TargetMode="External"/><Relationship Id="rId37" Type="http://schemas.openxmlformats.org/officeDocument/2006/relationships/hyperlink" Target="https://hal.science/search/index/?q=*&amp;authFullName_s=Patrick Rayou" TargetMode="External"/><Relationship Id="rId38" Type="http://schemas.openxmlformats.org/officeDocument/2006/relationships/hyperlink" Target="https://shs.hal.science/halshs-01395434v1" TargetMode="External"/><Relationship Id="rId39" Type="http://schemas.openxmlformats.org/officeDocument/2006/relationships/hyperlink" Target="https://hal.science/hal-01095689v1" TargetMode="External"/><Relationship Id="rId40" Type="http://schemas.openxmlformats.org/officeDocument/2006/relationships/hyperlink" Target="http://superieur.deboeck.com/titres/130951_3/didactique-du-francais-du-cote-des-eleves.html" TargetMode="External"/><Relationship Id="rId41" Type="http://schemas.openxmlformats.org/officeDocument/2006/relationships/hyperlink" Target="https://shs.hal.science/halshs-00803391v1" TargetMode="External"/><Relationship Id="rId42" Type="http://schemas.openxmlformats.org/officeDocument/2006/relationships/hyperlink" Target="https://hal.science/search/index/?q=*&amp;authFullName_s=Annick Cautela" TargetMode="External"/><Relationship Id="rId43" Type="http://schemas.openxmlformats.org/officeDocument/2006/relationships/hyperlink" Target="https://hal.science/hal-01186408v1" TargetMode="External"/><Relationship Id="rId44" Type="http://schemas.openxmlformats.org/officeDocument/2006/relationships/hyperlink" Target="https://shs.hal.science/halshs-00757434v1" TargetMode="External"/><Relationship Id="rId45" Type="http://schemas.openxmlformats.org/officeDocument/2006/relationships/hyperlink" Target="https://shs.hal.science/halshs-00757435v1" TargetMode="External"/><Relationship Id="rId46" Type="http://schemas.openxmlformats.org/officeDocument/2006/relationships/hyperlink" Target="https://shs.hal.science/halshs-00765533v1" TargetMode="External"/><Relationship Id="rId47" Type="http://schemas.openxmlformats.org/officeDocument/2006/relationships/hyperlink" Target="https://hal.science/search/index/?q=*&amp;authFullName_s=Isabelle de Peretti" TargetMode="External"/><Relationship Id="rId48" Type="http://schemas.openxmlformats.org/officeDocument/2006/relationships/hyperlink" Target="https://hal.science/search/index/?q=*&amp;authFullName_s=Monique Maeda" TargetMode="External"/><Relationship Id="rId49" Type="http://schemas.openxmlformats.org/officeDocument/2006/relationships/hyperlink" Target="https://hal.science/search/index/?q=*&amp;authFullName_s=Bernard Martial" TargetMode="External"/><Relationship Id="rId50" Type="http://schemas.openxmlformats.org/officeDocument/2006/relationships/hyperlink" Target="https://univ-artois.hal.science/hal-03186671v1" TargetMode="External"/><Relationship Id="rId51" Type="http://schemas.openxmlformats.org/officeDocument/2006/relationships/hyperlink" Target="https://hal.science/search/index/?q=*&amp;authFullName_s=Isabelle De Peretti" TargetMode="External"/><Relationship Id="rId52" Type="http://schemas.openxmlformats.org/officeDocument/2006/relationships/hyperlink" Target="https://dx.doi.org/10.4000/books.septentrion.14570" TargetMode="External"/><Relationship Id="rId53" Type="http://schemas.openxmlformats.org/officeDocument/2006/relationships/hyperlink" Target="https://shs.hal.science/halshs-00765538v1" TargetMode="External"/><Relationship Id="rId54" Type="http://schemas.openxmlformats.org/officeDocument/2006/relationships/hyperlink" Target="https://univ-artois.hal.science/hal-03187418v1" TargetMode="External"/><Relationship Id="rId55" Type="http://schemas.openxmlformats.org/officeDocument/2006/relationships/hyperlink" Target="https://hal.science/search/index/?q=*&amp;authFullName_s=Muriel Aubert" TargetMode="External"/><Relationship Id="rId56" Type="http://schemas.openxmlformats.org/officeDocument/2006/relationships/hyperlink" Target="https://hal.science/search/index/?q=*&amp;authFullName_s=S&#233;verine Depoilly" TargetMode="External"/><Relationship Id="rId57" Type="http://schemas.openxmlformats.org/officeDocument/2006/relationships/hyperlink" Target="https://hal.science/search/index/?q=*&amp;authFullName_s=Sophie Farcy" TargetMode="External"/><Relationship Id="rId58" Type="http://schemas.openxmlformats.org/officeDocument/2006/relationships/hyperlink" Target="https://hal.science/hal-04193651v1" TargetMode="External"/><Relationship Id="rId59" Type="http://schemas.openxmlformats.org/officeDocument/2006/relationships/hyperlink" Target="https://hal.science/search/index/?q=*&amp;authFullName_s=Prisca Fenoglio" TargetMode="External"/><Relationship Id="rId60" Type="http://schemas.openxmlformats.org/officeDocument/2006/relationships/hyperlink" Target="https://hal.science/search/index/?q=*&amp;authFullName_s=Lucile Cadet" TargetMode="External"/><Relationship Id="rId61" Type="http://schemas.openxmlformats.org/officeDocument/2006/relationships/hyperlink" Target="https://dx.doi.org/10.4000/reperes.5726" TargetMode="External"/><Relationship Id="rId62" Type="http://schemas.openxmlformats.org/officeDocument/2006/relationships/hyperlink" Target="https://shs.hal.science/halshs-03748001v1" TargetMode="External"/><Relationship Id="rId63" Type="http://schemas.openxmlformats.org/officeDocument/2006/relationships/hyperlink" Target="https://hal.science/search/index/?q=*&amp;authFullName_s=Patricia Richard-Principalli" TargetMode="External"/><Relationship Id="rId64" Type="http://schemas.openxmlformats.org/officeDocument/2006/relationships/hyperlink" Target="https://hal.science/search/index/?q=*&amp;authFullName_s=Caroline Viriot-Goeldel" TargetMode="External"/><Relationship Id="rId65" Type="http://schemas.openxmlformats.org/officeDocument/2006/relationships/hyperlink" Target="https://dx.doi.org/10.4000/reperes.4933" TargetMode="External"/><Relationship Id="rId66" Type="http://schemas.openxmlformats.org/officeDocument/2006/relationships/hyperlink" Target="https://shs.hal.science/halshs-04091322v1" TargetMode="External"/><Relationship Id="rId67" Type="http://schemas.openxmlformats.org/officeDocument/2006/relationships/hyperlink" Target="https://dx.doi.org/10.4000/rfp.12399" TargetMode="External"/><Relationship Id="rId68" Type="http://schemas.openxmlformats.org/officeDocument/2006/relationships/hyperlink" Target="https://shs.hal.science/halshs-04985657v1" TargetMode="External"/><Relationship Id="rId69" Type="http://schemas.openxmlformats.org/officeDocument/2006/relationships/hyperlink" Target="https://hal.science/search/index/?q=*&amp;authFullName_s=Marie-Sylvie Claude" TargetMode="External"/><Relationship Id="rId70" Type="http://schemas.openxmlformats.org/officeDocument/2006/relationships/hyperlink" Target="https://dx.doi.org/10.4000/edso.22147" TargetMode="External"/><Relationship Id="rId71" Type="http://schemas.openxmlformats.org/officeDocument/2006/relationships/hyperlink" Target="https://hal.science/hal-03785869v1" TargetMode="External"/><Relationship Id="rId72" Type="http://schemas.openxmlformats.org/officeDocument/2006/relationships/hyperlink" Target="https://hal.science/search/index/?q=*&amp;authFullName_s=Thierry Pagnier" TargetMode="External"/><Relationship Id="rId73" Type="http://schemas.openxmlformats.org/officeDocument/2006/relationships/hyperlink" Target="https://dx.doi.org/10.1051/shsconf/202214300001" TargetMode="External"/><Relationship Id="rId74" Type="http://schemas.openxmlformats.org/officeDocument/2006/relationships/hyperlink" Target="https://shs.hal.science/halshs-03792317v1" TargetMode="External"/><Relationship Id="rId75" Type="http://schemas.openxmlformats.org/officeDocument/2006/relationships/hyperlink" Target="https://hal.science/search/index/?q=*&amp;authFullName_s=Catherine Brissaud" TargetMode="External"/><Relationship Id="rId76" Type="http://schemas.openxmlformats.org/officeDocument/2006/relationships/hyperlink" Target="https://dx.doi.org/10.4000/pratiques.11830" TargetMode="External"/><Relationship Id="rId77" Type="http://schemas.openxmlformats.org/officeDocument/2006/relationships/hyperlink" Target="https://shs.hal.science/halshs-03550822v1" TargetMode="External"/><Relationship Id="rId78" Type="http://schemas.openxmlformats.org/officeDocument/2006/relationships/hyperlink" Target="https://dx.doi.org/10.4000/ree.10092" TargetMode="External"/><Relationship Id="rId79" Type="http://schemas.openxmlformats.org/officeDocument/2006/relationships/hyperlink" Target="https://shs.hal.science/halshs-03806752v1" TargetMode="External"/><Relationship Id="rId80" Type="http://schemas.openxmlformats.org/officeDocument/2006/relationships/hyperlink" Target="https://shs.hal.science/halshs-03748011v1" TargetMode="External"/><Relationship Id="rId81" Type="http://schemas.openxmlformats.org/officeDocument/2006/relationships/hyperlink" Target="https://dx.doi.org/10.1051/shsconf/202214303003" TargetMode="External"/><Relationship Id="rId82" Type="http://schemas.openxmlformats.org/officeDocument/2006/relationships/hyperlink" Target="https://shs.hal.science/halshs-03748031v1" TargetMode="External"/><Relationship Id="rId83" Type="http://schemas.openxmlformats.org/officeDocument/2006/relationships/hyperlink" Target="https://dx.doi.org/10.1051/shsconf/202214303004" TargetMode="External"/><Relationship Id="rId84" Type="http://schemas.openxmlformats.org/officeDocument/2006/relationships/hyperlink" Target="https://hal.science/hal-03253456v1" TargetMode="External"/><Relationship Id="rId85" Type="http://schemas.openxmlformats.org/officeDocument/2006/relationships/hyperlink" Target="https://dx.doi.org/10.52358/mm.vi5.162" TargetMode="External"/><Relationship Id="rId86" Type="http://schemas.openxmlformats.org/officeDocument/2006/relationships/hyperlink" Target="https://hal.science/hal-03432591v1" TargetMode="External"/><Relationship Id="rId87" Type="http://schemas.openxmlformats.org/officeDocument/2006/relationships/hyperlink" Target="https://dx.doi.org/10.4000/pratiques.10198" TargetMode="External"/><Relationship Id="rId88" Type="http://schemas.openxmlformats.org/officeDocument/2006/relationships/hyperlink" Target="https://hal.science/hal-03253469v1" TargetMode="External"/><Relationship Id="rId89" Type="http://schemas.openxmlformats.org/officeDocument/2006/relationships/hyperlink" Target="https://hal.science/search/index/?q=*&amp;authFullName_s=H&#233;l&#232;ne Font" TargetMode="External"/><Relationship Id="rId90" Type="http://schemas.openxmlformats.org/officeDocument/2006/relationships/hyperlink" Target="https://shs.hal.science/halshs-03747993v1" TargetMode="External"/><Relationship Id="rId91" Type="http://schemas.openxmlformats.org/officeDocument/2006/relationships/hyperlink" Target="https://hal.science/hal-03253442v1" TargetMode="External"/><Relationship Id="rId92" Type="http://schemas.openxmlformats.org/officeDocument/2006/relationships/hyperlink" Target="https://dx.doi.org/10.4000/ree.460" TargetMode="External"/><Relationship Id="rId93" Type="http://schemas.openxmlformats.org/officeDocument/2006/relationships/hyperlink" Target="https://hal.science/hal-03253437v1" TargetMode="External"/><Relationship Id="rId94" Type="http://schemas.openxmlformats.org/officeDocument/2006/relationships/hyperlink" Target="https://hal.univ-lorraine.fr/hal-02285451v1" TargetMode="External"/><Relationship Id="rId95" Type="http://schemas.openxmlformats.org/officeDocument/2006/relationships/hyperlink" Target="https://hal.science/search/index/?q=*&amp;authFullName_s=Marie-Jos&#233; Gremmo" TargetMode="External"/><Relationship Id="rId96" Type="http://schemas.openxmlformats.org/officeDocument/2006/relationships/hyperlink" Target="https://hal.science/search/index/?q=*&amp;authFullName_s=Anne Leclaire-Halt&#233;" TargetMode="External"/><Relationship Id="rId97" Type="http://schemas.openxmlformats.org/officeDocument/2006/relationships/hyperlink" Target="https://hal.science/search/index/?q=*&amp;authFullName_s=Maria Kreza" TargetMode="External"/><Relationship Id="rId98" Type="http://schemas.openxmlformats.org/officeDocument/2006/relationships/hyperlink" Target="https://dx.doi.org/10.3917/spir.hs3.0051" TargetMode="External"/><Relationship Id="rId99" Type="http://schemas.openxmlformats.org/officeDocument/2006/relationships/hyperlink" Target="https://hal.science/hal-02879640v1" TargetMode="External"/><Relationship Id="rId100" Type="http://schemas.openxmlformats.org/officeDocument/2006/relationships/hyperlink" Target="https://normandie-univ.hal.science/hal-02376024v1" TargetMode="External"/><Relationship Id="rId101" Type="http://schemas.openxmlformats.org/officeDocument/2006/relationships/hyperlink" Target="https://hal.science/search/index/?q=*&amp;authFullName_s=Catherine Delarue-Breton" TargetMode="External"/><Relationship Id="rId102" Type="http://schemas.openxmlformats.org/officeDocument/2006/relationships/hyperlink" Target="https://dx.doi.org/10.4000/rechercheformation.4022" TargetMode="External"/><Relationship Id="rId103" Type="http://schemas.openxmlformats.org/officeDocument/2006/relationships/hyperlink" Target="https://hal.science/hal-02523547v1" TargetMode="External"/><Relationship Id="rId104" Type="http://schemas.openxmlformats.org/officeDocument/2006/relationships/hyperlink" Target="https://normandie-univ.hal.science/hal-02376015v1" TargetMode="External"/><Relationship Id="rId105" Type="http://schemas.openxmlformats.org/officeDocument/2006/relationships/hyperlink" Target="https://lilloa.hal.science/hal-04303072v1" TargetMode="External"/><Relationship Id="rId106" Type="http://schemas.openxmlformats.org/officeDocument/2006/relationships/hyperlink" Target="https://hal.science/search/index/?q=*&amp;authFullName_s=Jean-Fran&#231;ois Condette" TargetMode="External"/><Relationship Id="rId107" Type="http://schemas.openxmlformats.org/officeDocument/2006/relationships/hyperlink" Target="https://hal.science/search/index/?q=*&amp;authFullName_s=Alain Muller" TargetMode="External"/><Relationship Id="rId108" Type="http://schemas.openxmlformats.org/officeDocument/2006/relationships/hyperlink" Target="https://dx.doi.org/10.4000/rechercheformation.4097" TargetMode="External"/><Relationship Id="rId109" Type="http://schemas.openxmlformats.org/officeDocument/2006/relationships/hyperlink" Target="https://shs.hal.science/halshs-01485754v1" TargetMode="External"/><Relationship Id="rId110" Type="http://schemas.openxmlformats.org/officeDocument/2006/relationships/hyperlink" Target="https://hal.science/hal-01668504v1" TargetMode="External"/><Relationship Id="rId111" Type="http://schemas.openxmlformats.org/officeDocument/2006/relationships/hyperlink" Target="https://hal.science/search/index/?q=*&amp;authFullName_s=Ana Dias-Chiaruttini" TargetMode="External"/><Relationship Id="rId112" Type="http://schemas.openxmlformats.org/officeDocument/2006/relationships/hyperlink" Target="https://univ-paris8.hal.science/hal-02568690v1" TargetMode="External"/><Relationship Id="rId113" Type="http://schemas.openxmlformats.org/officeDocument/2006/relationships/hyperlink" Target="https://hal.science/hal-01659293v1" TargetMode="External"/><Relationship Id="rId114" Type="http://schemas.openxmlformats.org/officeDocument/2006/relationships/hyperlink" Target="https://hal.science/search/index/?q=*&amp;authFullName_s=Laurence Pasa" TargetMode="External"/><Relationship Id="rId115" Type="http://schemas.openxmlformats.org/officeDocument/2006/relationships/hyperlink" Target="https://hal.science/search/index/?q=*&amp;authFullName_s=Natacha Espinosa" TargetMode="External"/><Relationship Id="rId116" Type="http://schemas.openxmlformats.org/officeDocument/2006/relationships/hyperlink" Target="https://hal.science/search/index/?q=*&amp;authFullName_s=Val&#233;rie Fontanieu" TargetMode="External"/><Relationship Id="rId117" Type="http://schemas.openxmlformats.org/officeDocument/2006/relationships/hyperlink" Target="https://hal.science/search/index/?q=*&amp;authFullName_s=Serge Ragano" TargetMode="External"/><Relationship Id="rId118" Type="http://schemas.openxmlformats.org/officeDocument/2006/relationships/hyperlink" Target="https://shs.hal.science/halshs-01279120v1" TargetMode="External"/><Relationship Id="rId119" Type="http://schemas.openxmlformats.org/officeDocument/2006/relationships/hyperlink" Target="https://dx.doi.org/10.17239/L1ESLL-2016.16.01.02" TargetMode="External"/><Relationship Id="rId120" Type="http://schemas.openxmlformats.org/officeDocument/2006/relationships/hyperlink" Target="https://hal.univ-lorraine.fr/hal-01504373v1" TargetMode="External"/><Relationship Id="rId121" Type="http://schemas.openxmlformats.org/officeDocument/2006/relationships/hyperlink" Target="https://dx.doi.org/10.4000/pratiques.3108" TargetMode="External"/><Relationship Id="rId122" Type="http://schemas.openxmlformats.org/officeDocument/2006/relationships/hyperlink" Target="https://shs.hal.science/halshs-01279500v1" TargetMode="External"/><Relationship Id="rId123" Type="http://schemas.openxmlformats.org/officeDocument/2006/relationships/hyperlink" Target="https://univ-paris8.hal.science/hal-02572465v1" TargetMode="External"/><Relationship Id="rId124" Type="http://schemas.openxmlformats.org/officeDocument/2006/relationships/hyperlink" Target="https://hal.science/hal-01797906v1" TargetMode="External"/><Relationship Id="rId125" Type="http://schemas.openxmlformats.org/officeDocument/2006/relationships/hyperlink" Target="https://hal.science/search/index/?q=*&amp;authFullName_s=C&#233;line Piqu&#233;e" TargetMode="External"/><Relationship Id="rId126" Type="http://schemas.openxmlformats.org/officeDocument/2006/relationships/hyperlink" Target="https://hal.science/hal-01659257v1" TargetMode="External"/><Relationship Id="rId127" Type="http://schemas.openxmlformats.org/officeDocument/2006/relationships/hyperlink" Target="https://hal.science/search/index/?q=*&amp;authFullName_s=Annette Jarl&#233;gan" TargetMode="External"/><Relationship Id="rId128" Type="http://schemas.openxmlformats.org/officeDocument/2006/relationships/hyperlink" Target="https://dx.doi.org/10.4000/pratiques.2586" TargetMode="External"/><Relationship Id="rId129" Type="http://schemas.openxmlformats.org/officeDocument/2006/relationships/hyperlink" Target="https://hal.science/hal-01095698v1" TargetMode="External"/><Relationship Id="rId130" Type="http://schemas.openxmlformats.org/officeDocument/2006/relationships/hyperlink" Target="https://hal.science/hal-01736191v1" TargetMode="External"/><Relationship Id="rId131" Type="http://schemas.openxmlformats.org/officeDocument/2006/relationships/hyperlink" Target="https://dx.doi.org/10.1051/shsconf/20151602010" TargetMode="External"/><Relationship Id="rId132" Type="http://schemas.openxmlformats.org/officeDocument/2006/relationships/hyperlink" Target="https://shs.hal.science/halshs-01158929v1" TargetMode="External"/><Relationship Id="rId133" Type="http://schemas.openxmlformats.org/officeDocument/2006/relationships/hyperlink" Target="https://shs.hal.science/halshs-01097644v1" TargetMode="External"/><Relationship Id="rId134" Type="http://schemas.openxmlformats.org/officeDocument/2006/relationships/hyperlink" Target="https://hal.science/hal-01095669v1" TargetMode="External"/><Relationship Id="rId135" Type="http://schemas.openxmlformats.org/officeDocument/2006/relationships/hyperlink" Target="https://hal.science/hal-01095672v1" TargetMode="External"/><Relationship Id="rId136" Type="http://schemas.openxmlformats.org/officeDocument/2006/relationships/hyperlink" Target="https://univ-paris8.hal.science/hal-01080894v1" TargetMode="External"/><Relationship Id="rId137" Type="http://schemas.openxmlformats.org/officeDocument/2006/relationships/hyperlink" Target="https://hal.science/search/index/?q=*&amp;authFullName_s=Patrick Avel" TargetMode="External"/><Relationship Id="rId138" Type="http://schemas.openxmlformats.org/officeDocument/2006/relationships/hyperlink" Target="https://univ-paris8.hal.science/hal-01084163v1" TargetMode="External"/><Relationship Id="rId139" Type="http://schemas.openxmlformats.org/officeDocument/2006/relationships/hyperlink" Target="https://shs.hal.science/halshs-00750225v1" TargetMode="External"/><Relationship Id="rId140" Type="http://schemas.openxmlformats.org/officeDocument/2006/relationships/hyperlink" Target="https://shs.hal.science/halshs-00765542v1" TargetMode="External"/><Relationship Id="rId141" Type="http://schemas.openxmlformats.org/officeDocument/2006/relationships/hyperlink" Target="https://shs.hal.science/halshs-00765553v1" TargetMode="External"/><Relationship Id="rId142" Type="http://schemas.openxmlformats.org/officeDocument/2006/relationships/hyperlink" Target="https://shs.hal.science/halshs-00765548v1" TargetMode="External"/><Relationship Id="rId143" Type="http://schemas.openxmlformats.org/officeDocument/2006/relationships/hyperlink" Target="https://shs.hal.science/halshs-00769156v1" TargetMode="External"/><Relationship Id="rId144" Type="http://schemas.openxmlformats.org/officeDocument/2006/relationships/hyperlink" Target="https://shs.hal.science/halshs-00769155v1" TargetMode="External"/><Relationship Id="rId145" Type="http://schemas.openxmlformats.org/officeDocument/2006/relationships/hyperlink" Target="https://shs.hal.science/halshs-00750213v1" TargetMode="External"/><Relationship Id="rId146" Type="http://schemas.openxmlformats.org/officeDocument/2006/relationships/hyperlink" Target="https://shs.hal.science/halshs-00750197v1" TargetMode="External"/><Relationship Id="rId147" Type="http://schemas.openxmlformats.org/officeDocument/2006/relationships/hyperlink" Target="https://hal.science/search/index/?q=*&amp;authFullName_s=&#201;liane Fersing" TargetMode="External"/><Relationship Id="rId148" Type="http://schemas.openxmlformats.org/officeDocument/2006/relationships/hyperlink" Target="https://shs.hal.science/halshs-00750206v1" TargetMode="External"/><Relationship Id="rId149" Type="http://schemas.openxmlformats.org/officeDocument/2006/relationships/hyperlink" Target="https://shs.hal.science/halshs-00750194v1" TargetMode="External"/><Relationship Id="rId150" Type="http://schemas.openxmlformats.org/officeDocument/2006/relationships/hyperlink" Target="https://univ-paris8.hal.science/hal-01084151v1" TargetMode="External"/><Relationship Id="rId151" Type="http://schemas.openxmlformats.org/officeDocument/2006/relationships/hyperlink" Target="https://univ-paris8.hal.science/hal-01084139v1" TargetMode="External"/><Relationship Id="rId152" Type="http://schemas.openxmlformats.org/officeDocument/2006/relationships/hyperlink" Target="https://univ-paris8.hal.science/hal-01084137v1" TargetMode="External"/><Relationship Id="rId153" Type="http://schemas.openxmlformats.org/officeDocument/2006/relationships/hyperlink" Target="https://shs.hal.science/halshs-00750191v1" TargetMode="External"/><Relationship Id="rId154" Type="http://schemas.openxmlformats.org/officeDocument/2006/relationships/hyperlink" Target="https://edutice.hal.science/edutice-00142194v1" TargetMode="External"/><Relationship Id="rId155" Type="http://schemas.openxmlformats.org/officeDocument/2006/relationships/hyperlink" Target="https://univ-artois.hal.science/hal-03187548v1" TargetMode="External"/><Relationship Id="rId156" Type="http://schemas.openxmlformats.org/officeDocument/2006/relationships/hyperlink" Target="https://shs.hal.science/halshs-00750151v1" TargetMode="External"/><Relationship Id="rId157" Type="http://schemas.openxmlformats.org/officeDocument/2006/relationships/hyperlink" Target="https://shs.hal.science/halshs-00750178v1" TargetMode="External"/><Relationship Id="rId158" Type="http://schemas.openxmlformats.org/officeDocument/2006/relationships/hyperlink" Target="https://hal.science/search/index/?q=*&amp;authFullName_s=Mich&#232;le Guigue" TargetMode="External"/><Relationship Id="rId159" Type="http://schemas.openxmlformats.org/officeDocument/2006/relationships/hyperlink" Target="https://shs.hal.science/halshs-00750168v1" TargetMode="External"/><Relationship Id="rId160" Type="http://schemas.openxmlformats.org/officeDocument/2006/relationships/hyperlink" Target="https://shs.hal.science/halshs-00750186v1" TargetMode="External"/><Relationship Id="rId161" Type="http://schemas.openxmlformats.org/officeDocument/2006/relationships/hyperlink" Target="https://shs.hal.science/halshs-00750141v1" TargetMode="External"/><Relationship Id="rId162" Type="http://schemas.openxmlformats.org/officeDocument/2006/relationships/hyperlink" Target="https://shs.hal.science/halshs-00750134v1" TargetMode="External"/><Relationship Id="rId163" Type="http://schemas.openxmlformats.org/officeDocument/2006/relationships/hyperlink" Target="https://shs.hal.science/halshs-00750048v1" TargetMode="External"/><Relationship Id="rId164" Type="http://schemas.openxmlformats.org/officeDocument/2006/relationships/hyperlink" Target="https://shs.hal.science/halshs-00750047v1" TargetMode="External"/><Relationship Id="rId165" Type="http://schemas.openxmlformats.org/officeDocument/2006/relationships/hyperlink" Target="https://shs.hal.science/halshs-00750046v1" TargetMode="External"/><Relationship Id="rId166" Type="http://schemas.openxmlformats.org/officeDocument/2006/relationships/hyperlink" Target="https://shs.hal.science/halshs-00750130v1" TargetMode="External"/><Relationship Id="rId167" Type="http://schemas.openxmlformats.org/officeDocument/2006/relationships/hyperlink" Target="https://hal.science/search/index/?q=*&amp;authFullName_s=Marie-Jos&#233; Dubant" TargetMode="External"/><Relationship Id="rId168" Type="http://schemas.openxmlformats.org/officeDocument/2006/relationships/hyperlink" Target="https://shs.hal.science/halshs-00750044v1" TargetMode="External"/><Relationship Id="rId169" Type="http://schemas.openxmlformats.org/officeDocument/2006/relationships/hyperlink" Target="https://shs.hal.science/halshs-00750030v1" TargetMode="External"/><Relationship Id="rId170" Type="http://schemas.openxmlformats.org/officeDocument/2006/relationships/hyperlink" Target="https://shs.hal.science/halshs-00750025v1" TargetMode="External"/><Relationship Id="rId171" Type="http://schemas.openxmlformats.org/officeDocument/2006/relationships/hyperlink" Target="https://shs.hal.science/halshs-00750027v1" TargetMode="External"/><Relationship Id="rId172" Type="http://schemas.openxmlformats.org/officeDocument/2006/relationships/hyperlink" Target="https://hal.science/search/index/?q=*&amp;authFullName_s=Soizic Pachet" TargetMode="External"/><Relationship Id="rId173" Type="http://schemas.openxmlformats.org/officeDocument/2006/relationships/hyperlink" Target="https://shs.hal.science/halshs-04152540v1" TargetMode="External"/><Relationship Id="rId174" Type="http://schemas.openxmlformats.org/officeDocument/2006/relationships/hyperlink" Target="https://hal.science/hal-04108617v1" TargetMode="External"/><Relationship Id="rId175" Type="http://schemas.openxmlformats.org/officeDocument/2006/relationships/hyperlink" Target="https://hal.science/search/index/?q=*&amp;authFullName_s=Patrice Georget" TargetMode="External"/><Relationship Id="rId176" Type="http://schemas.openxmlformats.org/officeDocument/2006/relationships/hyperlink" Target="https://hal.science/search/index/?q=*&amp;authFullName_s=Frank Jamet" TargetMode="External"/><Relationship Id="rId177" Type="http://schemas.openxmlformats.org/officeDocument/2006/relationships/hyperlink" Target="https://hal.science/search/index/?q=*&amp;authFullName_s=Fran&#231;ois Mangenot" TargetMode="External"/><Relationship Id="rId178" Type="http://schemas.openxmlformats.org/officeDocument/2006/relationships/hyperlink" Target="https://edutice.hal.science/edutice-00000351v1" TargetMode="External"/><Relationship Id="rId179" Type="http://schemas.openxmlformats.org/officeDocument/2006/relationships/hyperlink" Target="https://shs.hal.science/halshs-04519290v1" TargetMode="External"/><Relationship Id="rId180" Type="http://schemas.openxmlformats.org/officeDocument/2006/relationships/hyperlink" Target="https://hal.science/hal-02169368v1" TargetMode="External"/><Relationship Id="rId181" Type="http://schemas.openxmlformats.org/officeDocument/2006/relationships/hyperlink" Target="https://hal.science/search/index/?q=*&amp;authFullName_s=J&#233;r&#244;me Riou" TargetMode="External"/><Relationship Id="rId182" Type="http://schemas.openxmlformats.org/officeDocument/2006/relationships/hyperlink" Target="https://shs.hal.science/halshs-01359704v1" TargetMode="External"/><Relationship Id="rId183" Type="http://schemas.openxmlformats.org/officeDocument/2006/relationships/hyperlink" Target="https://shs.hal.science/halshs-01221878v1" TargetMode="External"/><Relationship Id="rId184" Type="http://schemas.openxmlformats.org/officeDocument/2006/relationships/hyperlink" Target="https://hal.science/search/index/?q=*&amp;authFullName_s=Dany Hamon" TargetMode="External"/><Relationship Id="rId185" Type="http://schemas.openxmlformats.org/officeDocument/2006/relationships/hyperlink" Target="https://edutice.hal.science/edutice-00000205v1" TargetMode="External"/><Relationship Id="rId186" Type="http://schemas.openxmlformats.org/officeDocument/2006/relationships/hyperlink" Target="https://edutice.hal.science/edutice-00000510v1" TargetMode="External"/><Relationship Id="rId187" Type="http://schemas.openxmlformats.org/officeDocument/2006/relationships/hyperlink" Target="https://hal.science/search/index/?q=*&amp;authFullName_s=H&#233;l&#232;ne Vigne" TargetMode="External"/><Relationship Id="rId188" Type="http://schemas.openxmlformats.org/officeDocument/2006/relationships/hyperlink" Target="https://hal.science/hal-02523520v1" TargetMode="External"/><Relationship Id="rId189" Type="http://schemas.openxmlformats.org/officeDocument/2006/relationships/hyperlink" Target="https://dx.doi.org/10.4000/rechercheformation.4004" TargetMode="External"/><Relationship Id="rId190" Type="http://schemas.openxmlformats.org/officeDocument/2006/relationships/hyperlink" Target="https://hal.science/hal-01668560v1" TargetMode="External"/><Relationship Id="rId191" Type="http://schemas.openxmlformats.org/officeDocument/2006/relationships/hyperlink" Target="https://hal.science/hal-04080156v1" TargetMode="External"/><Relationship Id="rId192" Type="http://schemas.openxmlformats.org/officeDocument/2006/relationships/hyperlink" Target="https://hal.science/search/index/?q=*&amp;authFullName_s=Dan Savatovsky" TargetMode="External"/><Relationship Id="rId193" Type="http://schemas.openxmlformats.org/officeDocument/2006/relationships/hyperlink" Target="https://hal.science/search/index/?q=*&amp;authFullName_s=Annie V&#233;nard, Francis Tourigny" TargetMode="External"/><Relationship Id="rId194" Type="http://schemas.openxmlformats.org/officeDocument/2006/relationships/hyperlink" Target="https://hal.u-pec.fr/hal-02511415v1" TargetMode="External"/><Relationship Id="rId195" Type="http://schemas.openxmlformats.org/officeDocument/2006/relationships/hyperlink" Target="https://hal.science/search/index/?q=*&amp;authFullName_s=Christophe Joigneaux" TargetMode="External"/><Relationship Id="rId196" Type="http://schemas.openxmlformats.org/officeDocument/2006/relationships/hyperlink" Target="https://hal.science/search/index/?q=*&amp;authFullName_s=Julien Netter" TargetMode="External"/><Relationship Id="rId197" Type="http://schemas.openxmlformats.org/officeDocument/2006/relationships/hyperlink" Target="https://hal.science/search/index/?q=*&amp;authFullName_s=Yves Clot" TargetMode="External"/><Relationship Id="rId198" Type="http://schemas.openxmlformats.org/officeDocument/2006/relationships/hyperlink" Target="https://hal.science/search/index/?q=*&amp;authFullName_s=Lucien S&#232;ve" TargetMode="External"/><Relationship Id="rId199" Type="http://schemas.openxmlformats.org/officeDocument/2006/relationships/hyperlink" Target="https://shs.hal.science/halshs-00750234v1" TargetMode="External"/><Relationship Id="rId200" Type="http://schemas.openxmlformats.org/officeDocument/2006/relationships/hyperlink" Target="https://telearn.hal.science/hal-00005669v1" TargetMode="External"/><Relationship Id="rId20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Jacques Crinon</dc:title>
  <dc:description>CV</dc:description>
  <dc:subject/>
  <cp:keywords/>
  <cp:category/>
  <cp:lastModifiedBy/>
  <dcterms:created xsi:type="dcterms:W3CDTF">2026-03-26T23:49:38+01:00</dcterms:created>
  <dcterms:modified xsi:type="dcterms:W3CDTF">2026-03-26T23:49:38+01:00</dcterms:modified>
</cp:coreProperties>
</file>

<file path=docProps/custom.xml><?xml version="1.0" encoding="utf-8"?>
<Properties xmlns="http://schemas.openxmlformats.org/officeDocument/2006/custom-properties" xmlns:vt="http://schemas.openxmlformats.org/officeDocument/2006/docPropsVTypes"/>
</file>