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Curély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2d Heisenberg classical square lattices: theory vs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Kliava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Donostia International Conference on Nanoscaled Magnetism and Applications (DICNMA 2013), 11 (5-6), pp.989-994.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⟨10.1002/pssc.201300734⟩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formed in glasses co-doped with iron and larger radius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Oxana Ivanova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Ruslan Ivantsov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Velikanov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Zabluda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(8), pp.084331.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⟨10.1063/1.4759244⟩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orbitals and mechanisms of exchange II. Superexchange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2005, 136 (6), pp.1013-1036.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⟨10.1007/s00706-005-0306-y⟩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orbitals and mechanisms of exchange I. Direct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2005, 136 (6), pp.987-1011.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⟨10.1007/s00706-005-0305-z⟩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Oxalate and 2,2 '-bipyrimidine as bis-chelating ligands in the honeycomb layered compound [Fe-2(bpym)(ox)(2)]center dot 5H(2)O(n)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Armentano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De Munno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(1), pp.161-165.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⟨10.1039/b207241f⟩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living micellar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268 (1-2),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solution of worm-like micelles: a dilute n -&amp;gt; 0 spin-vector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(50), pp.11659-11678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2D-Heisenberg classical square lattice: Zero-field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245 (3),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2D-Heisenberg classical square lattice Part III. Study of the static susceptibility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254 (3-4), pp.298-321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two-dimensional Heisenberg classical honeycomb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Floret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(17), pp.11465-11483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2D-Heisenberg classical square lattice Part II. Thermodynamic functions derived from the zero-field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254 (3-4), pp.277-297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the 2D classical Heisenberg model - Reply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(4), pp.313-315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THE 2D CLASSICAL HEISENBERG-MODEL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 (6), pp.529-534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Alternating Quantum-Classical Spin Chains Showing Isotropic Nearest Neighbor Couplings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Jacques Curély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(4), pp.485-499.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⟨10.1051/jp1:1995142⟩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jpa-00247074v1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magnetocrystalline anisotropy of iron borate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Kira Seleznyova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Strugatsky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Janis Kliava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Curély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Optimization of Electrical and Electronic Equipment (OPTIM) &amp; 2017 Intl Aegean Conference on Electrical Machines and Power Electronics (ACEMP)</w:t>
            </w:r>
            <w:r>
              <w:rPr/>
              <w:t xml:space="preserve">, May 2017, Brasov, Romania. pp.239-244,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⟨10.1109/OPTIM.2017.7974977⟩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Properties of Two-Dimensional (2d) Classical Square Heisenberg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Kliava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Optimization of Electrical and Electronic Equipment (OPTIM)</w:t>
            </w:r>
            <w:r>
              <w:rPr/>
              <w:t xml:space="preserve">, May 2014, Bran, Romania. pp.17-26,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⟨10.1109/OPTIM.2014.6851008⟩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in Borate Glasses: Identification and Sizing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Edelman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Ivanova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Zubavichus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N. Trofimova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Zaikovskiy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Conference on Optimization of Electrical and Electronic Equipment (OPTIM)</w:t>
            </w:r>
            <w:r>
              <w:rPr/>
              <w:t xml:space="preserve">, May 2014, Bran, Romania. pp.95-104,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⟨10.1109/OPTIM.2014.6850939⟩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morphology of manganese ferrite nanoparticles in glasses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Edelman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Ivanova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Ivantsov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Velikanov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Petrakovskaja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Baltic Conference on Silicate Materials</w:t>
            </w:r>
            <w:r>
              <w:rPr/>
              <w:t xml:space="preserve">, May 2011, Riga, Latvia. 012017 (9 p.),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⟨10.1088/1757-899x/25/1/012017⟩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superexchange for 3d(n)-ions (1 &amp;lt;= n &amp;lt;= 9) involved in natural and artificial magnets. II - Derivation of the various exchange energies J(i) vs key molecular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Optimization of Electrical and Electronic Equipment</w:t>
            </w:r>
            <w:r>
              <w:rPr/>
              <w:t xml:space="preserve">, 2008, Unknown, Unknown Region.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superexchange for 3d(n)-ions (1 &amp;lt;= n &amp;lt;= 9) involved in natural and artificial magnets. I - Setting the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Optimization of Electrical and Electronic Equipment</w:t>
            </w:r>
            <w:r>
              <w:rPr/>
              <w:t xml:space="preserve">, 2008, Unknown, Unknown Region.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mechanisms of superexchange. II - Derivation of the exchange energy vs key molecular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Optimization of Electrical and Electronic Equipment (OPTIM 2006)</w:t>
            </w:r>
            <w:r>
              <w:rPr/>
              <w:t xml:space="preserve">, 2006, Unknown, Unknown Region.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mechanisms of superexchange. I - Setting the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Optimization of Electrical and Electronic Equipment (OPTIM 2006)</w:t>
            </w:r>
            <w:r>
              <w:rPr/>
              <w:t xml:space="preserve">, 2006, Unknown, Unknown Region.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properties of a new family of two-dimensional (2D) classical Heisenberg square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Escuer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Optimization of Electrical and Electronic Equipment</w:t>
            </w:r>
            <w:r>
              <w:rPr/>
              <w:t xml:space="preserve">, 2004, Bucarest, Romania.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Study of Magnetic Properties of Two-Dimensional (2d) Classical Square Heisenberg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/>
              <w:t xml:space="preserve">Clotea, L. R. and Cernat, M. </w:t>
            </w:r>
            <w:r>
              <w:rPr>
                <w:i w:val="1"/>
                <w:iCs w:val="1"/>
              </w:rPr>
              <w:t xml:space="preserve">Proceedings of the 13th International Conference on Optimization of Electrical and Electronic Equipment, Vols 1-5</w:t>
            </w:r>
            <w:r>
              <w:rPr/>
              <w:t xml:space="preserve">, pp.26-35, 2012, Proceedings of the International Conference on Optimization of Electrical and Electronic Equipment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Properties of Two-Dimensional (2D) Classical Square Heisenberg Antiferromagnets II- Spin Correlations and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2010: Proceedings of the 12th International Conference on Optimization of Electrical and Electronic Equipment, Pts I-Iv</w:t>
            </w:r>
            <w:r>
              <w:rPr/>
              <w:t xml:space="preserve">, pp.79-88, 2010, Proceedings of the International Conference on Optimization of Electrical and Electronic Equipment, 1842-0133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Two-Dimensional (2D) Classical Square Heisenberg Lattices I- Zero-Field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2010: Proceedings of the 12th International Conference on Optimization of Electrical and Electronic Equipment, Pts I-Iv</w:t>
            </w:r>
            <w:r>
              <w:rPr/>
              <w:t xml:space="preserve">, pp.69-78, 2010, Proceedings of the International Conference on Optimization of Electrical and Electronic Equipment, 1842-0133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superexchange in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Single-Molecule Magnets and Related Phenomena</w:t>
            </w:r>
            <w:r>
              <w:rPr/>
              <w:t xml:space="preserve">, 122, Springer-Verlag Berlin, pp.207-250, 2006, Structure and Bonding, 0081-5993.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⟨10.1007/430_033⟩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thermodynamique de divers types de chaines de spins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Curely</w:t>
              </w:r>
            </w:hyperlink>
          </w:p>
          <w:p>
            <w:pPr/>
            <w:r>
              <w:rPr/>
              <w:t xml:space="preserve">Matériaux. Université de Bordeaux 1, 1990.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1990BOR10562⟩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tel-01491393v1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56510v1" TargetMode="External"/><Relationship Id="rId8" Type="http://schemas.openxmlformats.org/officeDocument/2006/relationships/hyperlink" Target="https://hal.science/search/index/?q=*&amp;authFullName_s=J. Curely" TargetMode="External"/><Relationship Id="rId9" Type="http://schemas.openxmlformats.org/officeDocument/2006/relationships/hyperlink" Target="https://hal.science/search/index/?q=*&amp;authFullName_s=J. Kliava" TargetMode="External"/><Relationship Id="rId10" Type="http://schemas.openxmlformats.org/officeDocument/2006/relationships/hyperlink" Target="https://dx.doi.org/10.1002/pssc.201300734" TargetMode="External"/><Relationship Id="rId11" Type="http://schemas.openxmlformats.org/officeDocument/2006/relationships/hyperlink" Target="https://hal.science/hal-00772532v1" TargetMode="External"/><Relationship Id="rId12" Type="http://schemas.openxmlformats.org/officeDocument/2006/relationships/hyperlink" Target="https://hal.science/search/index/?q=*&amp;authFullName_s=Irina Edelman" TargetMode="External"/><Relationship Id="rId13" Type="http://schemas.openxmlformats.org/officeDocument/2006/relationships/hyperlink" Target="https://hal.science/search/index/?q=*&amp;authFullName_s=Oxana Ivanova" TargetMode="External"/><Relationship Id="rId14" Type="http://schemas.openxmlformats.org/officeDocument/2006/relationships/hyperlink" Target="https://hal.science/search/index/?q=*&amp;authFullName_s=Ruslan Ivantsov" TargetMode="External"/><Relationship Id="rId15" Type="http://schemas.openxmlformats.org/officeDocument/2006/relationships/hyperlink" Target="https://hal.science/search/index/?q=*&amp;authFullName_s=D. Velikanov" TargetMode="External"/><Relationship Id="rId16" Type="http://schemas.openxmlformats.org/officeDocument/2006/relationships/hyperlink" Target="https://hal.science/search/index/?q=*&amp;authFullName_s=V. Zabluda" TargetMode="External"/><Relationship Id="rId17" Type="http://schemas.openxmlformats.org/officeDocument/2006/relationships/hyperlink" Target="https://dx.doi.org/10.1063/1.4759244" TargetMode="External"/><Relationship Id="rId18" Type="http://schemas.openxmlformats.org/officeDocument/2006/relationships/hyperlink" Target="https://hal.science/hal-01552731v1" TargetMode="External"/><Relationship Id="rId19" Type="http://schemas.openxmlformats.org/officeDocument/2006/relationships/hyperlink" Target="https://dx.doi.org/10.1007/s00706-005-0306-y" TargetMode="External"/><Relationship Id="rId20" Type="http://schemas.openxmlformats.org/officeDocument/2006/relationships/hyperlink" Target="https://api.istex.fr/ark:/67375/VQC-W0T4V3NF-G/fulltext.pdf?sid=hal" TargetMode="External"/><Relationship Id="rId21" Type="http://schemas.openxmlformats.org/officeDocument/2006/relationships/hyperlink" Target="https://hal.science/hal-01552726v1" TargetMode="External"/><Relationship Id="rId22" Type="http://schemas.openxmlformats.org/officeDocument/2006/relationships/hyperlink" Target="https://dx.doi.org/10.1007/s00706-005-0305-z" TargetMode="External"/><Relationship Id="rId23" Type="http://schemas.openxmlformats.org/officeDocument/2006/relationships/hyperlink" Target="https://api.istex.fr/ark:/67375/VQC-N2ZC7409-D/fulltext.pdf?sid=hal" TargetMode="External"/><Relationship Id="rId24" Type="http://schemas.openxmlformats.org/officeDocument/2006/relationships/hyperlink" Target="https://hal.science/hal-01550919v1" TargetMode="External"/><Relationship Id="rId25" Type="http://schemas.openxmlformats.org/officeDocument/2006/relationships/hyperlink" Target="https://hal.science/search/index/?q=*&amp;authFullName_s=D. Armentano" TargetMode="External"/><Relationship Id="rId26" Type="http://schemas.openxmlformats.org/officeDocument/2006/relationships/hyperlink" Target="https://hal.science/search/index/?q=*&amp;authFullName_s=G. De Munno" TargetMode="External"/><Relationship Id="rId27" Type="http://schemas.openxmlformats.org/officeDocument/2006/relationships/hyperlink" Target="https://hal.science/search/index/?q=*&amp;authFullName_s=F. Lloret" TargetMode="External"/><Relationship Id="rId28" Type="http://schemas.openxmlformats.org/officeDocument/2006/relationships/hyperlink" Target="https://hal.science/search/index/?q=*&amp;authFullName_s=M. Julve" TargetMode="External"/><Relationship Id="rId29" Type="http://schemas.openxmlformats.org/officeDocument/2006/relationships/hyperlink" Target="https://dx.doi.org/10.1039/b207241f" TargetMode="External"/><Relationship Id="rId30" Type="http://schemas.openxmlformats.org/officeDocument/2006/relationships/hyperlink" Target="https://hal.science/hal-01550441v1" TargetMode="External"/><Relationship Id="rId31" Type="http://schemas.openxmlformats.org/officeDocument/2006/relationships/hyperlink" Target="https://hal.science/search/index/?q=*&amp;authFullName_s=G. Cristobal" TargetMode="External"/><Relationship Id="rId32" Type="http://schemas.openxmlformats.org/officeDocument/2006/relationships/hyperlink" Target="https://hal.science/search/index/?q=*&amp;authFullName_s=J. Rouch" TargetMode="External"/><Relationship Id="rId33" Type="http://schemas.openxmlformats.org/officeDocument/2006/relationships/hyperlink" Target="https://hal.science/search/index/?q=*&amp;authFullName_s=P. Panizza" TargetMode="External"/><Relationship Id="rId34" Type="http://schemas.openxmlformats.org/officeDocument/2006/relationships/hyperlink" Target="https://hal.science/hal-01550256v1" TargetMode="External"/><Relationship Id="rId35" Type="http://schemas.openxmlformats.org/officeDocument/2006/relationships/hyperlink" Target="https://hal.science/hal-01550294v1" TargetMode="External"/><Relationship Id="rId36" Type="http://schemas.openxmlformats.org/officeDocument/2006/relationships/hyperlink" Target="https://hal.science/hal-01550287v1" TargetMode="External"/><Relationship Id="rId37" Type="http://schemas.openxmlformats.org/officeDocument/2006/relationships/hyperlink" Target="https://hal.science/hal-01550288v1" TargetMode="External"/><Relationship Id="rId38" Type="http://schemas.openxmlformats.org/officeDocument/2006/relationships/hyperlink" Target="https://hal.science/search/index/?q=*&amp;authFullName_s=F. Floret" TargetMode="External"/><Relationship Id="rId39" Type="http://schemas.openxmlformats.org/officeDocument/2006/relationships/hyperlink" Target="https://hal.science/hal-01550295v1" TargetMode="External"/><Relationship Id="rId40" Type="http://schemas.openxmlformats.org/officeDocument/2006/relationships/hyperlink" Target="https://hal.science/hal-01550103v1" TargetMode="External"/><Relationship Id="rId41" Type="http://schemas.openxmlformats.org/officeDocument/2006/relationships/hyperlink" Target="https://hal.science/hal-01549988v1" TargetMode="External"/><Relationship Id="rId42" Type="http://schemas.openxmlformats.org/officeDocument/2006/relationships/hyperlink" Target="https://hal.science/jpa-00247074v1" TargetMode="External"/><Relationship Id="rId43" Type="http://schemas.openxmlformats.org/officeDocument/2006/relationships/hyperlink" Target="https://hal.science/search/index/?q=*&amp;authFullName_s=Jacques Cur&#233;ly" TargetMode="External"/><Relationship Id="rId44" Type="http://schemas.openxmlformats.org/officeDocument/2006/relationships/hyperlink" Target="https://hal.science/search/index/?q=*&amp;authFullName_s=Roland Georges" TargetMode="External"/><Relationship Id="rId45" Type="http://schemas.openxmlformats.org/officeDocument/2006/relationships/hyperlink" Target="https://dx.doi.org/10.1051/jp1:1995142" TargetMode="External"/><Relationship Id="rId46" Type="http://schemas.openxmlformats.org/officeDocument/2006/relationships/hyperlink" Target="https://api.istex.fr/document/7D4A0B59E03CAE2C4F87E942349EEC13024E878B/fulltext/pdf?sid=hal" TargetMode="External"/><Relationship Id="rId47" Type="http://schemas.openxmlformats.org/officeDocument/2006/relationships/hyperlink" Target="https://hal.science/hal-02460963v1" TargetMode="External"/><Relationship Id="rId48" Type="http://schemas.openxmlformats.org/officeDocument/2006/relationships/hyperlink" Target="https://hal.science/search/index/?q=*&amp;authFullName_s=Kira Seleznyova" TargetMode="External"/><Relationship Id="rId49" Type="http://schemas.openxmlformats.org/officeDocument/2006/relationships/hyperlink" Target="https://hal.science/search/index/?q=*&amp;authFullName_s=Mark Strugatsky" TargetMode="External"/><Relationship Id="rId50" Type="http://schemas.openxmlformats.org/officeDocument/2006/relationships/hyperlink" Target="https://hal.science/search/index/?q=*&amp;authFullName_s=Janis Kliava" TargetMode="External"/><Relationship Id="rId51" Type="http://schemas.openxmlformats.org/officeDocument/2006/relationships/hyperlink" Target="https://dx.doi.org/10.1109/OPTIM.2017.7974977" TargetMode="External"/><Relationship Id="rId52" Type="http://schemas.openxmlformats.org/officeDocument/2006/relationships/hyperlink" Target="https://hal.science/hal-01555879v1" TargetMode="External"/><Relationship Id="rId53" Type="http://schemas.openxmlformats.org/officeDocument/2006/relationships/hyperlink" Target="https://dx.doi.org/10.1109/OPTIM.2014.6851008" TargetMode="External"/><Relationship Id="rId54" Type="http://schemas.openxmlformats.org/officeDocument/2006/relationships/hyperlink" Target="https://hal.science/hal-01555880v1" TargetMode="External"/><Relationship Id="rId55" Type="http://schemas.openxmlformats.org/officeDocument/2006/relationships/hyperlink" Target="https://hal.science/search/index/?q=*&amp;authFullName_s=I. Edelman" TargetMode="External"/><Relationship Id="rId56" Type="http://schemas.openxmlformats.org/officeDocument/2006/relationships/hyperlink" Target="https://hal.science/search/index/?q=*&amp;authFullName_s=O. Ivanova" TargetMode="External"/><Relationship Id="rId57" Type="http://schemas.openxmlformats.org/officeDocument/2006/relationships/hyperlink" Target="https://hal.science/search/index/?q=*&amp;authFullName_s=Y. Zubavichus" TargetMode="External"/><Relationship Id="rId58" Type="http://schemas.openxmlformats.org/officeDocument/2006/relationships/hyperlink" Target="https://hal.science/search/index/?q=*&amp;authFullName_s=N. N. Trofimova" TargetMode="External"/><Relationship Id="rId59" Type="http://schemas.openxmlformats.org/officeDocument/2006/relationships/hyperlink" Target="https://hal.science/search/index/?q=*&amp;authFullName_s=V. Zaikovskiy" TargetMode="External"/><Relationship Id="rId60" Type="http://schemas.openxmlformats.org/officeDocument/2006/relationships/hyperlink" Target="https://dx.doi.org/10.1109/OPTIM.2014.6850939" TargetMode="External"/><Relationship Id="rId61" Type="http://schemas.openxmlformats.org/officeDocument/2006/relationships/hyperlink" Target="https://hal.science/hal-01555382v1" TargetMode="External"/><Relationship Id="rId62" Type="http://schemas.openxmlformats.org/officeDocument/2006/relationships/hyperlink" Target="https://hal.science/search/index/?q=*&amp;authFullName_s=I. Ivantsov" TargetMode="External"/><Relationship Id="rId63" Type="http://schemas.openxmlformats.org/officeDocument/2006/relationships/hyperlink" Target="https://hal.science/search/index/?q=*&amp;authFullName_s=E. Petrakovskaja" TargetMode="External"/><Relationship Id="rId64" Type="http://schemas.openxmlformats.org/officeDocument/2006/relationships/hyperlink" Target="https://dx.doi.org/10.1088/1757-899x/25/1/012017" TargetMode="External"/><Relationship Id="rId65" Type="http://schemas.openxmlformats.org/officeDocument/2006/relationships/hyperlink" Target="https://hal.science/hal-01553692v1" TargetMode="External"/><Relationship Id="rId66" Type="http://schemas.openxmlformats.org/officeDocument/2006/relationships/hyperlink" Target="https://hal.science/search/index/?q=*&amp;authFullName_s=A. Mokrani" TargetMode="External"/><Relationship Id="rId67" Type="http://schemas.openxmlformats.org/officeDocument/2006/relationships/hyperlink" Target="https://hal.science/hal-01553693v1" TargetMode="External"/><Relationship Id="rId68" Type="http://schemas.openxmlformats.org/officeDocument/2006/relationships/hyperlink" Target="https://hal.science/hal-01552921v1" TargetMode="External"/><Relationship Id="rId69" Type="http://schemas.openxmlformats.org/officeDocument/2006/relationships/hyperlink" Target="https://hal.science/search/index/?q=*&amp;authFullName_s=B. Barbara" TargetMode="External"/><Relationship Id="rId70" Type="http://schemas.openxmlformats.org/officeDocument/2006/relationships/hyperlink" Target="https://hal.science/hal-01552922v1" TargetMode="External"/><Relationship Id="rId71" Type="http://schemas.openxmlformats.org/officeDocument/2006/relationships/hyperlink" Target="https://hal.science/hal-01551922v1" TargetMode="External"/><Relationship Id="rId72" Type="http://schemas.openxmlformats.org/officeDocument/2006/relationships/hyperlink" Target="https://hal.science/search/index/?q=*&amp;authFullName_s=A. Escuer" TargetMode="External"/><Relationship Id="rId73" Type="http://schemas.openxmlformats.org/officeDocument/2006/relationships/hyperlink" Target="https://hal.science/hal-01555440v1" TargetMode="External"/><Relationship Id="rId74" Type="http://schemas.openxmlformats.org/officeDocument/2006/relationships/hyperlink" Target="https://hal.science/hal-01554477v1" TargetMode="External"/><Relationship Id="rId75" Type="http://schemas.openxmlformats.org/officeDocument/2006/relationships/hyperlink" Target="https://hal.science/hal-01554472v1" TargetMode="External"/><Relationship Id="rId76" Type="http://schemas.openxmlformats.org/officeDocument/2006/relationships/hyperlink" Target="https://hal.science/hal-01552923v1" TargetMode="External"/><Relationship Id="rId77" Type="http://schemas.openxmlformats.org/officeDocument/2006/relationships/hyperlink" Target="https://dx.doi.org/10.1007/430_033" TargetMode="External"/><Relationship Id="rId78" Type="http://schemas.openxmlformats.org/officeDocument/2006/relationships/hyperlink" Target="https://api.istex.fr/document/4C9265083FB8F11F96F76824ADD3FA0A5627CB14/fulltext/pdf?sid=hal" TargetMode="External"/><Relationship Id="rId79" Type="http://schemas.openxmlformats.org/officeDocument/2006/relationships/hyperlink" Target="https://theses.hal.science/tel-01491393v1" TargetMode="External"/><Relationship Id="rId80" Type="http://schemas.openxmlformats.org/officeDocument/2006/relationships/hyperlink" Target="https://hal.science/search/index/?q=*&amp;authFullName_s=Jacques Curely" TargetMode="External"/><Relationship Id="rId81" Type="http://schemas.openxmlformats.org/officeDocument/2006/relationships/hyperlink" Target="https://www.theses.fr/1990BOR1056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Curély</dc:title>
  <dc:description>CV</dc:description>
  <dc:subject/>
  <cp:keywords/>
  <cp:category/>
  <cp:lastModifiedBy/>
  <dcterms:created xsi:type="dcterms:W3CDTF">2026-03-12T15:24:33+01:00</dcterms:created>
  <dcterms:modified xsi:type="dcterms:W3CDTF">2026-03-12T15:24:33+01:00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