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Lolive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Plano de preparação das comunidades expostas a risco tecnologico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Okamura Cintia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Territorium: Revista Internacional de Riscos</w:t>
            </w:r>
            <w:r>
              <w:rPr/>
              <w:t xml:space="preserve">, 2022, 11 (29),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⟨10.14195/1647-7723_29-2_11⟩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halshs-03515603v1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social à l'épreuve Comment démocratiser les politiques de gestion du risque à Sao Paulo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Ocula : occhio semiotico sui media</w:t>
            </w:r>
            <w:r>
              <w:rPr/>
              <w:t xml:space="preserve">, 2019,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⟨10.12977/ocula⟩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halshs-02071877v1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mondes du risque dans la métropole São Paulo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Cintia Okamura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2018, 62 (177), pp.423-443.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⟨10.7202/1068741ar⟩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halshs-02826015v1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communication pour la société du risque? Des expérimentations méthodologiques pour développer une culture du risque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Cintia Okamura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2016, 60 (169), pp.152-172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hal-01568178v1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 pluralisme ontologique comme grille d’analyse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2015, 88,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hal-01568172v1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 E EXPERIMENTAR MÉTODOS PARTICIPATIVOS PARA DESENVOLVER UMA CULTURA DE RISCO EM SÃO PAULO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Cintia Okamura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Territorium: Revista Internacional de Riscos</w:t>
            </w:r>
            <w:r>
              <w:rPr/>
              <w:t xml:space="preserve">, 2015, 22, pp.55-64.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⟨10.14195/1647-7723_22_3⟩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hal-01568162v1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sauvage dans la modernité réflexive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récréation</w:t>
            </w:r>
            <w:r>
              <w:rPr/>
              <w:t xml:space="preserve">, 2014, 1,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Politics of Forms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Politické Vedy (Political Sciences)</w:t>
            </w:r>
            <w:r>
              <w:rPr/>
              <w:t xml:space="preserve">, 2011, 14,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hal-00978122v1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écologique : une nouvelle formation du monde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2009, en ligne : http://cybergeo.revues.org/22806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esthétique environnementale : le tournant pragmatiste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2009, 17 (3), pp.258-272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halshs-00419363v1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des 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Sémiotiques 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halshs-00419341v1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forums hybrides à l'esthétisation des espaces publics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2006, 50 (140), pp.151-171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halshs-00419308v1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an alpine expertise founded on the percolation of the environmental referential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/ Innovation: The European Journal of Social Science Research</w:t>
            </w:r>
            <w:r>
              <w:rPr/>
              <w:t xml:space="preserve">, 2004, 17 (3), pp.243-259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hal-00978125v1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Configurations, prises et propositions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2004, 95,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hal-00978123v1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environnementaux des épandages de boues de stations d'épuration en plantation de pin maritime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Mohammed Benbrahim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Carnus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Timbal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Chossat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2004, 25, pp.95-106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hal-02674162v1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d'une expertise environnementale transalpine et sa portée sur la conduite des projets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Metropolis</w:t>
            </w:r>
            <w:r>
              <w:rPr/>
              <w:t xml:space="preserve">, 2002, 108-109, pp.62-70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hal-00978161v1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associative issue de la contestation des grandes infrastructures publiques de transport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2001, 45 (125), pp.246-267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hal-00978105v1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question environnementale perturbe l'aménagement : la crue du Var du 5 novembre 1994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2001, 49 (2-3), pp.197-209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hal-00978160v1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prévenir les controverses environnementales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 et Nature</w:t>
            </w:r>
            <w:r>
              <w:rPr/>
              <w:t xml:space="preserve">, 1999, 134, pp.136-140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hal-00978104v1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Pannes, conflits et pratiques urbaines autour de Nice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1999, 83-84, pp.185-195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à &amp;quot;boîte noire&amp;quot; sont-elles négociables ? Éléments d'analyse du conflit du TGV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1999, 97-98, pp.41-63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hal-00978103v1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en généralité pour sortir du Nimby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1997, 39, pp.109-130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hal-00978101v1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sensible, ambiances et modes d’habiter. Habiter dans les récits des ateliers d’écriture de la Basse Vallée du Var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Marien Guillé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Ambiances, tomorrow. Proceedings of 3rd International Congress on Ambiances. Septembre 2016, Volos, Greece</w:t>
            </w:r>
            <w:r>
              <w:rPr/>
              <w:t xml:space="preserve">, Sep 2016, Volos, Grèce. pp.195 - 200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hal-01414219v1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Ambiências e controvérsias: dois métodos complementares para melhorar a comunicação do risco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Cintia Okamura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Romieu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ICUR2016</w:t>
            </w:r>
            <w:r>
              <w:rPr/>
              <w:t xml:space="preserve">, Jun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environnementales et l'engagement esthétique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 centre (SPIRIT/CEAN) "Protestations locales et délibération politique : causes et conséquences de pratiques participatives", Sciences Po, Bordeaux</w:t>
            </w:r>
            <w:r>
              <w:rPr/>
              <w:t xml:space="preserve">, May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hal-01061770v1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public à l'épreuve de l'environnement : engagement esthétique et écologique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"Pragmatiques de l'action et de l'expérience", Université de Lille 3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hal-01061783v1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rapport final &amp;quot;Art écologique et paysage durable : réalisation d'un colloque international et du séminaire préparatoire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mi-parcours du programme "Paysage et Développement Durable" (MEDDAD), Tours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hal-01061785v1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art and sustainable landscape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Conférence de PECSRL "Paysages, identités et développement", Special Session: Landscape and Public Policy (Chairperson: Peter Howard), ERCUD - Territory, Culture and Development Research Centre, Universidade Lusófona de Humanidades e Tecnologias, Lisbonne</w:t>
            </w:r>
            <w:r>
              <w:rPr/>
              <w:t xml:space="preserve">, Sep 2008,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hal-01061821v1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des espaces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Dufoulon</w:t>
              </w:r>
            </w:hyperlink>
          </w:p>
          <w:p>
            <w:pPr/>
            <w:r>
              <w:rPr/>
              <w:t xml:space="preserve">L'Harmattan, 212 p., 2014, 978-2-343-02584-1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hal-00978129v1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des cosmopolitiques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/>
              <w:t xml:space="preserve">La Découverte, pp.384, 2007, 9782707152008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hal-00978134v1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et 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/>
              <w:t xml:space="preserve">Apogée, pp.192, 2007, 978-2-84398-280-4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hal-00978133v1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des cosmopolitiques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/>
              <w:t xml:space="preserve">La Découverte, pp.384,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à l'épreuve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Paulo da Costa Gomes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Publications de la Maison des sciences de l'homme d'Aquitaine, pp.226,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halshs-00382890v1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Aimons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/>
              <w:t xml:space="preserve">Éditions de l'Aube, pp.222, 2004, 2-7526-0027-5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hal-00978137v1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public à l’épreuve. Régressions et émergences, Pessac, Ed. MSHA, 225 p.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Paulo Cesar da Costa Gomes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hal-03701839v1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contestations du TGV Méditerranée : projet, controverse et 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L'Harmattan, pp.314, 1999, Pierre Muller, 2738479391, 9782738479396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hal-00978138v1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Poética do Condomínio Barão de Mauá. Como restituir a persistência do meio de vida em uma área contaminada?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Cintia Okamura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Romieu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</w:p>
          <w:p>
            <w:pPr/>
            <w:r>
              <w:rPr/>
              <w:t xml:space="preserve">Rozestraten, Artur. </w:t>
            </w:r>
            <w:r>
              <w:rPr>
                <w:i w:val="1"/>
                <w:iCs w:val="1"/>
              </w:rPr>
              <w:t xml:space="preserve">Imagens Urbanas - cidade doce e bem-estar na cidade - reimaginar a habitação precária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Anablume Editora</w:t>
              </w:r>
            </w:hyperlink>
            <w:r>
              <w:rPr/>
              <w:t xml:space="preserve">, pp.299-317,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halshs-02943484v1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 agir em uma situação de catástrofe?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pragmática das transformações em diálogo: Riscos e desastres no Brasil contemporâneo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Editora Milfontes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halshs-02943478v1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 Pública da Água: o exemplo da pesquisa-ação sobre ocupações irregulares em áreas protegidas na Bacia Hidrográfica do Reservatório do Guarapiranga em São Paulo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Cintia Okamura</w:t>
              </w:r>
            </w:hyperlink>
          </w:p>
          <w:p>
            <w:pPr/>
            <w:r>
              <w:rPr/>
              <w:t xml:space="preserve">Denise Machado Duran Gutierrez (org.); Sérgio Roberto Bulcão Bringel (org.). </w:t>
            </w:r>
            <w:r>
              <w:rPr>
                <w:i w:val="1"/>
                <w:iCs w:val="1"/>
              </w:rPr>
              <w:t xml:space="preserve">Aguas da Amazonia: natureza e desafios contemporâneos</w:t>
            </w:r>
            <w:r>
              <w:rPr/>
              <w:t xml:space="preserve">, , pp.217-239, 2020, 978-65-5633-052-5.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⟨10.61818/56330525⟩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halshs-02943488v1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 agir em uma situação de catástrofe?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Cintia Okamura</w:t>
              </w:r>
            </w:hyperlink>
          </w:p>
          <w:p>
            <w:pPr/>
            <w:r>
              <w:rPr/>
              <w:t xml:space="preserve">Cardoso de Melo Fabricio. </w:t>
            </w:r>
            <w:r>
              <w:rPr>
                <w:i w:val="1"/>
                <w:iCs w:val="1"/>
              </w:rPr>
              <w:t xml:space="preserve">Sociologia pragmática das transformações em diálogo: Riscos e desastres no Brasil contemporâneo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Editora Milfontes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halshs-02943473v2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contaminação das águas do reservatório do Guarapiranga: um antagonismo entre o direito a um ambiente ecologicamente equilibrado e o direito à moradia?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Cintia Okamura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Da Silva Rosa Tereza. </w:t>
            </w:r>
            <w:r>
              <w:rPr>
                <w:i w:val="1"/>
                <w:iCs w:val="1"/>
              </w:rPr>
              <w:t xml:space="preserve">Sociologia pragmática das transformações em diálogo: Riscos e desastres no Brasil contemporâneo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Editora Milfontes</w:t>
              </w:r>
            </w:hyperlink>
            <w:r>
              <w:rPr/>
              <w:t xml:space="preserve">, pp.207-228,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halshs-02943471v1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expérimentations artistiques pour une connaissance perspectiviste et polyphonique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Marie Goyon; Franck Dahlem; Bernard Guy. </w:t>
            </w:r>
            <w:r>
              <w:rPr>
                <w:i w:val="1"/>
                <w:iCs w:val="1"/>
              </w:rPr>
              <w:t xml:space="preserve">Quatrièmes ateliers sur la contradiction, ASLC 2016 : Actes : Expérience, expertise et expérimentation : Ecully, Lyon, 14, 15 et 16 avril 2016</w:t>
            </w:r>
            <w:r>
              <w:rPr/>
              <w:t xml:space="preserve">, Presses des Mines, 2017, ASLC 2016 - Quatrièmes Ateliers sur la contradiction : Expérience, expertise et expérimentation, 978-2-35671-476-3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halshs-01908174v1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aesthetics and participatory landscape projects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Yves Luginbühl; Peter Howard; Daniel Terrasso. </w:t>
            </w:r>
            <w:r>
              <w:rPr>
                <w:i w:val="1"/>
                <w:iCs w:val="1"/>
              </w:rPr>
              <w:t xml:space="preserve">Landscape and Sustainable Development: The French Perspective</w:t>
            </w:r>
            <w:r>
              <w:rPr/>
              <w:t xml:space="preserve">, Ashgate, 2015, 978-1-4724-3861-4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halshs-01152152v1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l'esthétique peut-il favoriser l'émergence d'un environnement public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Jacques Lolive, Serge Dufoulon. </w:t>
            </w:r>
            <w:r>
              <w:rPr>
                <w:i w:val="1"/>
                <w:iCs w:val="1"/>
              </w:rPr>
              <w:t xml:space="preserve">Esthétiques des espaces publics</w:t>
            </w:r>
            <w:r>
              <w:rPr/>
              <w:t xml:space="preserve">, L'Harmattan, pp.13-47, 2014, 978-2-343-02584-1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hal-00978139v1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comunicação à cultura de risco: desafios para novas abordagens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Cintia Okamura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MULTIDIMENSÃO E TERRITÓRIOS DE RISCO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Imprensa da Universidade de Coimbra; RISCOS - Associação Portuguesa de Riscos, Prevenção e Segurança</w:t>
              </w:r>
            </w:hyperlink>
            <w:r>
              <w:rPr/>
              <w:t xml:space="preserve">, pp.17-20, 2014, 978-989-96253-3-4.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⟨10.14195/978-989-96253-3-4_1⟩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hal-01568180v1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artistes collaborent avec les mouvements de riverains.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Guy Mercier, Suzanne Paquet. </w:t>
            </w:r>
            <w:r>
              <w:rPr>
                <w:i w:val="1"/>
                <w:iCs w:val="1"/>
              </w:rPr>
              <w:t xml:space="preserve">Le paysage, entre art et politique</w:t>
            </w:r>
            <w:r>
              <w:rPr/>
              <w:t xml:space="preserve">, Presses de l'Université du Québec, pp.207-243,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hal-00978140v1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Artificialisation, controverses et trajectoires d'actions collectives. La prise en considération de la question climatique en situation controversée : l’exemple de deux communes littorales bretonnes, Gâvres et Guissény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</w:p>
          <w:p>
            <w:pPr/>
            <w:r>
              <w:rPr/>
              <w:t xml:space="preserve">François Bertrand; Laurence Rocher. </w:t>
            </w:r>
            <w:r>
              <w:rPr>
                <w:i w:val="1"/>
                <w:iCs w:val="1"/>
              </w:rPr>
              <w:t xml:space="preserve">Les territoires face au changement climatique. Une première génération d’initiatives locales</w:t>
            </w:r>
            <w:r>
              <w:rPr/>
              <w:t xml:space="preserve">, Peter Lang, 2013, EcoPolis, 978-2-87574-093-9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halshs-02826667v1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l'espace public à l'ère de l'image : la vie politique des 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</w:p>
          <w:p>
            <w:pPr/>
            <w:r>
              <w:rPr/>
              <w:t xml:space="preserve">Serge Dudoulon. </w:t>
            </w:r>
            <w:r>
              <w:rPr>
                <w:i w:val="1"/>
                <w:iCs w:val="1"/>
              </w:rPr>
              <w:t xml:space="preserve">Internet ou la boîte à usages</w:t>
            </w:r>
            <w:r>
              <w:rPr/>
              <w:t xml:space="preserve">, L'Harmattan, pp.149-165, 2013, 978-2-336-00396-2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hal-00978143v1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environnementale et projet paysager participatif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Yves Luginbühl; Daniel Terrasson. </w:t>
            </w:r>
            <w:r>
              <w:rPr>
                <w:i w:val="1"/>
                <w:iCs w:val="1"/>
              </w:rPr>
              <w:t xml:space="preserve">Paysage et développement durable</w:t>
            </w:r>
            <w:r>
              <w:rPr/>
              <w:t xml:space="preserve">, Editions Quæ, pp.1-15, 2013, Update Sciences &amp; technologies, 978-2-7592-1890-5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halshs-00851106v1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restituer l'expérience habitante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Cristiane Rose Duarte, Jean-Paul Thibaud. </w:t>
            </w:r>
            <w:r>
              <w:rPr>
                <w:i w:val="1"/>
                <w:iCs w:val="1"/>
              </w:rPr>
              <w:t xml:space="preserve">Ambiances urbaines en Partage. Pour une écologie sociale de la ville sensible</w:t>
            </w:r>
            <w:r>
              <w:rPr/>
              <w:t xml:space="preserve">, Métis Presse, pp.155-171, 2013, 978-2-94-0406-81-4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enjeux cosmopolitiques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Serge Dufoulon, Maria Rostekova. </w:t>
            </w:r>
            <w:r>
              <w:rPr>
                <w:i w:val="1"/>
                <w:iCs w:val="1"/>
              </w:rPr>
              <w:t xml:space="preserve">Migrations et mobilités, frontières et voisinages</w:t>
            </w:r>
            <w:r>
              <w:rPr/>
              <w:t xml:space="preserve">, L'Harmattan, pp.125-138, 2011, 978-2-296-56363-6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hal-00978156v1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Élargissement de l'espace public et nouvelles citoyennetés : quelques pistes de formalisation mathématique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El Methni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Serge Dufoulon, Maria Rostekova. </w:t>
            </w:r>
            <w:r>
              <w:rPr>
                <w:i w:val="1"/>
                <w:iCs w:val="1"/>
              </w:rPr>
              <w:t xml:space="preserve">Migrations et mobilités, frontières et voisinages</w:t>
            </w:r>
            <w:r>
              <w:rPr/>
              <w:t xml:space="preserve">, L'Harmattan, pp.125-138, 2011, 978-2-296-56363-6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hal-00978146v1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traiter la question environnementale : politiques d'impact ou cosmopolitiques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Thierry Coanus, Jacques Comby et al. </w:t>
            </w:r>
            <w:r>
              <w:rPr>
                <w:i w:val="1"/>
                <w:iCs w:val="1"/>
              </w:rPr>
              <w:t xml:space="preserve">Risques et territoires. Interroger et comprendre la dimension locale de quelques risques contemporains</w:t>
            </w:r>
            <w:r>
              <w:rPr/>
              <w:t xml:space="preserve">, Lavoisier, pp.389-404, 2010, 978-2-7430-1206-9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hal-00978148v1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Olivier Coutard et Jean-Pierre Lévy. </w:t>
            </w:r>
            <w:r>
              <w:rPr>
                <w:i w:val="1"/>
                <w:iCs w:val="1"/>
              </w:rPr>
              <w:t xml:space="preserve">Écologies urbaines</w:t>
            </w:r>
            <w:r>
              <w:rPr/>
              <w:t xml:space="preserve">, Economica (collection Villes), pp.276-302,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hal-00978154v1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essais de gestion intégrée de l'Institution Adour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Taverne</w:t>
              </w:r>
            </w:hyperlink>
          </w:p>
          <w:p>
            <w:pPr/>
            <w:r>
              <w:rPr/>
              <w:t xml:space="preserve">Nathalie Blanc, Sophie Bonin. </w:t>
            </w:r>
            <w:r>
              <w:rPr>
                <w:i w:val="1"/>
                <w:iCs w:val="1"/>
              </w:rPr>
              <w:t xml:space="preserve">Grands barrages et habitants. Les risques sociaux du développement</w:t>
            </w:r>
            <w:r>
              <w:rPr/>
              <w:t xml:space="preserve">, Editions Quae, coll. Natures sociales, pp.247-265, 2008, 978-2-7592-0071-9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hal-00978157v1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Cosmopolitiques : ouvrir la réflexion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L'Emergence des Cosmopolitiques</w:t>
            </w:r>
            <w:r>
              <w:rPr/>
              <w:t xml:space="preserve">, La Découverte, pp.6-27, 2007,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halshs-00382834v1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et le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/>
              <w:t xml:space="preserve">Jacques Lolive et Nathalie Blanc. </w:t>
            </w:r>
            <w:r>
              <w:rPr>
                <w:i w:val="1"/>
                <w:iCs w:val="1"/>
              </w:rPr>
              <w:t xml:space="preserve">Esthétique et espace public</w:t>
            </w:r>
            <w:r>
              <w:rPr/>
              <w:t xml:space="preserve">, Editions Apogée, pp.9-17,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halshs-00419425v1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subjectivités cosmopolitiques et la question esthétique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Jacques Lolive, Olivier Soubeyran. </w:t>
            </w:r>
            <w:r>
              <w:rPr>
                <w:i w:val="1"/>
                <w:iCs w:val="1"/>
              </w:rPr>
              <w:t xml:space="preserve">Émergence des cosmopolitiques et mutation de la pensée aménagiste</w:t>
            </w:r>
            <w:r>
              <w:rPr/>
              <w:t xml:space="preserve">, La Découverte, pp.352-383, 2007, 9782707152008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hal-00978158v1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associative peut-elle se fonder sur l'expertise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Raphaël Billé, Laurent Mermet et al. </w:t>
            </w:r>
            <w:r>
              <w:rPr>
                <w:i w:val="1"/>
                <w:iCs w:val="1"/>
              </w:rPr>
              <w:t xml:space="preserve">Concertation, décision et environnement : regards croisés (volume III)</w:t>
            </w:r>
            <w:r>
              <w:rPr/>
              <w:t xml:space="preserve">, La documentation française, pp.129-147,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halshs-00419375v1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ou l'incontournable spatialité de la politique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Paulo Caesar da Costa Gomes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Jacques Lolive, Vincent Berdoulay, Paolo da Costa Gomes. </w:t>
            </w:r>
            <w:r>
              <w:rPr>
                <w:i w:val="1"/>
                <w:iCs w:val="1"/>
              </w:rPr>
              <w:t xml:space="preserve">L'espace public à l'épreuve. Régressions et émergences</w:t>
            </w:r>
            <w:r>
              <w:rPr/>
              <w:t xml:space="preserve">, Presses de la MSHA, Bordeaux, pp.9-27, 2004, 13 978-2-85892-315-1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hal-00978159v1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 : Plan B, création de connaissances pour répondre aux enjeux sociétaux de manière soutenable dans les limites planétaires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Elena M. Barbu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hal-03341576v1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sensory risk culture Risk communication about contamination at Barão de Mauá (Brazil)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Cintia Okamura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Romieu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hal-01982040v1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considération de la question climatique en situation controversée : l'exemple de deux communes littorales bretonnes, Gâvres et Guisseny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halshs-00803603v1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écologique : une nouvelle formation du monde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halshs-00335250v3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Ambiências de Risco : pesquida de campo sobre a experiência difusa dos riscos de contaminaçao em Barão de Mauà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Cintia Okamura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Romieu</w:t>
              </w:r>
            </w:hyperlink>
          </w:p>
          <w:p>
            <w:pPr/>
            <w:r>
              <w:rPr/>
              <w:t xml:space="preserve">[Research Report] 89, CRESSON, CNRS : Centre national de la recherche scientifique, PEPS : Projets exploratoires premier soutien. 2015,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réappropriation du Var dans l'agglomération urbaine niçoise : le fleuve comme espace de redéfinition des relations entre ville et environnement ? (acronyme REVARUNI)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Marien Guillé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Magali Reghezza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halshs-00916471v1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ADAPTALITT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Bontems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Pacte, Laboratoire de sciences sociales - Grenoble (France); Geomer; Cresson; CERSES; GSPM.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halshs-00566433v2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L'habitant dans les recherches scientifiques sur le bruit, et dans l'évaluation sonore pour l'action urbaine et territoriale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Guillaume Faburel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 Gourlot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 Hernandez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J-D Polack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Bureau de recherches Aménités, Laboratoire d'Acoustique Musicale, Université Pierre et Marie Curie, CNRS, CIDB, Ministère de l'Ecologie, de l'Energie, du Développement Durable et de la Mer. 2010, 141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hal-01890871v1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écologique et paysage durable : réalisation d'un colloque international et du séminaire préparatoire.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[Rapport de recherche] LADYSS.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halshs-00755854v1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515603v1" TargetMode="External"/><Relationship Id="rId8" Type="http://schemas.openxmlformats.org/officeDocument/2006/relationships/hyperlink" Target="https://hal.science/search/index/?q=*&amp;authFullName_s=Jacques Lolive" TargetMode="External"/><Relationship Id="rId9" Type="http://schemas.openxmlformats.org/officeDocument/2006/relationships/hyperlink" Target="https://hal.science/search/index/?q=*&amp;authFullName_s=Okamura Cintia" TargetMode="External"/><Relationship Id="rId10" Type="http://schemas.openxmlformats.org/officeDocument/2006/relationships/hyperlink" Target="https://dx.doi.org/10.14195/1647-7723_29-2_11" TargetMode="External"/><Relationship Id="rId11" Type="http://schemas.openxmlformats.org/officeDocument/2006/relationships/hyperlink" Target="https://shs.hal.science/halshs-02071877v1" TargetMode="External"/><Relationship Id="rId12" Type="http://schemas.openxmlformats.org/officeDocument/2006/relationships/hyperlink" Target="https://dx.doi.org/10.12977/ocula" TargetMode="External"/><Relationship Id="rId13" Type="http://schemas.openxmlformats.org/officeDocument/2006/relationships/hyperlink" Target="https://shs.hal.science/halshs-02826015v1" TargetMode="External"/><Relationship Id="rId14" Type="http://schemas.openxmlformats.org/officeDocument/2006/relationships/hyperlink" Target="https://hal.science/search/index/?q=*&amp;authFullName_s=Cintia Okamura" TargetMode="External"/><Relationship Id="rId15" Type="http://schemas.openxmlformats.org/officeDocument/2006/relationships/hyperlink" Target="https://dx.doi.org/10.7202/1068741ar" TargetMode="External"/><Relationship Id="rId16" Type="http://schemas.openxmlformats.org/officeDocument/2006/relationships/hyperlink" Target="https://hal.univ-grenoble-alpes.fr/hal-01568178v1" TargetMode="External"/><Relationship Id="rId17" Type="http://schemas.openxmlformats.org/officeDocument/2006/relationships/hyperlink" Target="https://hal.univ-grenoble-alpes.fr/hal-01568172v1" TargetMode="External"/><Relationship Id="rId18" Type="http://schemas.openxmlformats.org/officeDocument/2006/relationships/hyperlink" Target="https://hal.univ-grenoble-alpes.fr/hal-01568162v1" TargetMode="External"/><Relationship Id="rId19" Type="http://schemas.openxmlformats.org/officeDocument/2006/relationships/hyperlink" Target="https://dx.doi.org/10.14195/1647-7723_22_3" TargetMode="External"/><Relationship Id="rId20" Type="http://schemas.openxmlformats.org/officeDocument/2006/relationships/hyperlink" Target="https://hal.univ-grenoble-alpes.fr/hal-00994647v1" TargetMode="External"/><Relationship Id="rId21" Type="http://schemas.openxmlformats.org/officeDocument/2006/relationships/hyperlink" Target="https://hal.univ-grenoble-alpes.fr/hal-00978122v1" TargetMode="External"/><Relationship Id="rId22" Type="http://schemas.openxmlformats.org/officeDocument/2006/relationships/hyperlink" Target="https://hal.science/search/index/?q=*&amp;authFullName_s=Nathalie Blanc" TargetMode="External"/><Relationship Id="rId23" Type="http://schemas.openxmlformats.org/officeDocument/2006/relationships/hyperlink" Target="https://univ-paris8.hal.science/hal-01059538v1" TargetMode="External"/><Relationship Id="rId24" Type="http://schemas.openxmlformats.org/officeDocument/2006/relationships/hyperlink" Target="https://shs.hal.science/halshs-00419363v1" TargetMode="External"/><Relationship Id="rId25" Type="http://schemas.openxmlformats.org/officeDocument/2006/relationships/hyperlink" Target="https://shs.hal.science/halshs-00419341v1" TargetMode="External"/><Relationship Id="rId26" Type="http://schemas.openxmlformats.org/officeDocument/2006/relationships/hyperlink" Target="https://shs.hal.science/halshs-00419308v1" TargetMode="External"/><Relationship Id="rId27" Type="http://schemas.openxmlformats.org/officeDocument/2006/relationships/hyperlink" Target="https://hal.univ-grenoble-alpes.fr/hal-00978125v1" TargetMode="External"/><Relationship Id="rId28" Type="http://schemas.openxmlformats.org/officeDocument/2006/relationships/hyperlink" Target="https://hal.science/search/index/?q=*&amp;authFullName_s=Anne Tricot" TargetMode="External"/><Relationship Id="rId29" Type="http://schemas.openxmlformats.org/officeDocument/2006/relationships/hyperlink" Target="https://hal.univ-grenoble-alpes.fr/hal-00978123v1" TargetMode="External"/><Relationship Id="rId30" Type="http://schemas.openxmlformats.org/officeDocument/2006/relationships/hyperlink" Target="https://hal.inrae.fr/hal-02674162v1" TargetMode="External"/><Relationship Id="rId31" Type="http://schemas.openxmlformats.org/officeDocument/2006/relationships/hyperlink" Target="https://hal.science/search/index/?q=*&amp;authFullName_s=Mohammed Benbrahim" TargetMode="External"/><Relationship Id="rId32" Type="http://schemas.openxmlformats.org/officeDocument/2006/relationships/hyperlink" Target="https://hal.science/search/index/?q=*&amp;authFullName_s=Laurence Denaix" TargetMode="External"/><Relationship Id="rId33" Type="http://schemas.openxmlformats.org/officeDocument/2006/relationships/hyperlink" Target="https://hal.science/search/index/?q=*&amp;authFullName_s=Jean-Michel Carnus" TargetMode="External"/><Relationship Id="rId34" Type="http://schemas.openxmlformats.org/officeDocument/2006/relationships/hyperlink" Target="https://hal.science/search/index/?q=*&amp;authFullName_s=Jean Timbal" TargetMode="External"/><Relationship Id="rId35" Type="http://schemas.openxmlformats.org/officeDocument/2006/relationships/hyperlink" Target="https://hal.science/search/index/?q=*&amp;authFullName_s=Jean-Claude Chossat" TargetMode="External"/><Relationship Id="rId36" Type="http://schemas.openxmlformats.org/officeDocument/2006/relationships/hyperlink" Target="https://hal.univ-grenoble-alpes.fr/hal-00978161v1" TargetMode="External"/><Relationship Id="rId37" Type="http://schemas.openxmlformats.org/officeDocument/2006/relationships/hyperlink" Target="https://hal.univ-grenoble-alpes.fr/hal-00978105v1" TargetMode="External"/><Relationship Id="rId38" Type="http://schemas.openxmlformats.org/officeDocument/2006/relationships/hyperlink" Target="https://hal.univ-grenoble-alpes.fr/hal-00978160v1" TargetMode="External"/><Relationship Id="rId39" Type="http://schemas.openxmlformats.org/officeDocument/2006/relationships/hyperlink" Target="https://hal.univ-grenoble-alpes.fr/hal-00978104v1" TargetMode="External"/><Relationship Id="rId40" Type="http://schemas.openxmlformats.org/officeDocument/2006/relationships/hyperlink" Target="https://hal.univ-grenoble-alpes.fr/hal-00978102v1" TargetMode="External"/><Relationship Id="rId41" Type="http://schemas.openxmlformats.org/officeDocument/2006/relationships/hyperlink" Target="https://hal.univ-grenoble-alpes.fr/hal-00978103v1" TargetMode="External"/><Relationship Id="rId42" Type="http://schemas.openxmlformats.org/officeDocument/2006/relationships/hyperlink" Target="https://hal.univ-grenoble-alpes.fr/hal-00978101v1" TargetMode="External"/><Relationship Id="rId43" Type="http://schemas.openxmlformats.org/officeDocument/2006/relationships/hyperlink" Target="https://hal.science/hal-01414219v1" TargetMode="External"/><Relationship Id="rId44" Type="http://schemas.openxmlformats.org/officeDocument/2006/relationships/hyperlink" Target="https://hal.science/search/index/?q=*&amp;authFullName_s=Marien Guill&#233;" TargetMode="External"/><Relationship Id="rId45" Type="http://schemas.openxmlformats.org/officeDocument/2006/relationships/hyperlink" Target="https://hal.science/hal-01518312v1" TargetMode="External"/><Relationship Id="rId46" Type="http://schemas.openxmlformats.org/officeDocument/2006/relationships/hyperlink" Target="https://hal.science/search/index/?q=*&amp;authFullName_s=Patrick Romieu" TargetMode="External"/><Relationship Id="rId47" Type="http://schemas.openxmlformats.org/officeDocument/2006/relationships/hyperlink" Target="https://hal.science/search/index/?q=*&amp;authFullName_s=Jean-Paul Thibaud" TargetMode="External"/><Relationship Id="rId48" Type="http://schemas.openxmlformats.org/officeDocument/2006/relationships/hyperlink" Target="https://hal.science/search/index/?q=*&amp;authFullName_s=Nicolas Tixier" TargetMode="External"/><Relationship Id="rId49" Type="http://schemas.openxmlformats.org/officeDocument/2006/relationships/hyperlink" Target="https://univ-paris8.hal.science/hal-01061770v1" TargetMode="External"/><Relationship Id="rId50" Type="http://schemas.openxmlformats.org/officeDocument/2006/relationships/hyperlink" Target="https://univ-paris8.hal.science/hal-01061783v1" TargetMode="External"/><Relationship Id="rId51" Type="http://schemas.openxmlformats.org/officeDocument/2006/relationships/hyperlink" Target="https://univ-paris8.hal.science/hal-01061785v1" TargetMode="External"/><Relationship Id="rId52" Type="http://schemas.openxmlformats.org/officeDocument/2006/relationships/hyperlink" Target="https://univ-paris8.hal.science/hal-01061821v1" TargetMode="External"/><Relationship Id="rId53" Type="http://schemas.openxmlformats.org/officeDocument/2006/relationships/hyperlink" Target="https://hal.univ-grenoble-alpes.fr/hal-00978129v1" TargetMode="External"/><Relationship Id="rId54" Type="http://schemas.openxmlformats.org/officeDocument/2006/relationships/hyperlink" Target="https://hal.science/search/index/?q=*&amp;authFullName_s=Serge Dufoulon" TargetMode="External"/><Relationship Id="rId55" Type="http://schemas.openxmlformats.org/officeDocument/2006/relationships/hyperlink" Target="https://hal.univ-grenoble-alpes.fr/hal-00978134v1" TargetMode="External"/><Relationship Id="rId56" Type="http://schemas.openxmlformats.org/officeDocument/2006/relationships/hyperlink" Target="https://hal.science/search/index/?q=*&amp;authFullName_s=Olivier Soubeyran" TargetMode="External"/><Relationship Id="rId57" Type="http://schemas.openxmlformats.org/officeDocument/2006/relationships/hyperlink" Target="https://hal.univ-grenoble-alpes.fr/hal-00978133v1" TargetMode="External"/><Relationship Id="rId58" Type="http://schemas.openxmlformats.org/officeDocument/2006/relationships/hyperlink" Target="https://shs.hal.science/halshs-00382770v1" TargetMode="External"/><Relationship Id="rId59" Type="http://schemas.openxmlformats.org/officeDocument/2006/relationships/hyperlink" Target="https://shs.hal.science/halshs-00382890v1" TargetMode="External"/><Relationship Id="rId60" Type="http://schemas.openxmlformats.org/officeDocument/2006/relationships/hyperlink" Target="https://hal.science/search/index/?q=*&amp;authFullName_s=Vincent Berdoulay" TargetMode="External"/><Relationship Id="rId61" Type="http://schemas.openxmlformats.org/officeDocument/2006/relationships/hyperlink" Target="https://hal.science/search/index/?q=*&amp;authFullName_s=Paulo da Costa Gomes" TargetMode="External"/><Relationship Id="rId62" Type="http://schemas.openxmlformats.org/officeDocument/2006/relationships/hyperlink" Target="https://hal.univ-grenoble-alpes.fr/hal-00978137v1" TargetMode="External"/><Relationship Id="rId63" Type="http://schemas.openxmlformats.org/officeDocument/2006/relationships/hyperlink" Target="https://univ-pau.hal.science/hal-03701839v1" TargetMode="External"/><Relationship Id="rId64" Type="http://schemas.openxmlformats.org/officeDocument/2006/relationships/hyperlink" Target="https://hal.science/search/index/?q=*&amp;authFullName_s=Paulo Cesar da Costa Gomes" TargetMode="External"/><Relationship Id="rId65" Type="http://schemas.openxmlformats.org/officeDocument/2006/relationships/hyperlink" Target="https://hal.univ-grenoble-alpes.fr/hal-00978138v1" TargetMode="External"/><Relationship Id="rId66" Type="http://schemas.openxmlformats.org/officeDocument/2006/relationships/hyperlink" Target="https://shs.hal.science/halshs-02943484v1" TargetMode="External"/><Relationship Id="rId67" Type="http://schemas.openxmlformats.org/officeDocument/2006/relationships/hyperlink" Target="http://annablume.com.br/" TargetMode="External"/><Relationship Id="rId68" Type="http://schemas.openxmlformats.org/officeDocument/2006/relationships/hyperlink" Target="https://shs.hal.science/halshs-02943478v1" TargetMode="External"/><Relationship Id="rId69" Type="http://schemas.openxmlformats.org/officeDocument/2006/relationships/hyperlink" Target="https://editoramilfontes.com.br" TargetMode="External"/><Relationship Id="rId70" Type="http://schemas.openxmlformats.org/officeDocument/2006/relationships/hyperlink" Target="https://shs.hal.science/halshs-02943488v1" TargetMode="External"/><Relationship Id="rId71" Type="http://schemas.openxmlformats.org/officeDocument/2006/relationships/hyperlink" Target="https://dx.doi.org/10.61818/56330525" TargetMode="External"/><Relationship Id="rId72" Type="http://schemas.openxmlformats.org/officeDocument/2006/relationships/hyperlink" Target="https://shs.hal.science/halshs-02943473v2" TargetMode="External"/><Relationship Id="rId73" Type="http://schemas.openxmlformats.org/officeDocument/2006/relationships/hyperlink" Target="https://editoramilfontes.com.br/" TargetMode="External"/><Relationship Id="rId74" Type="http://schemas.openxmlformats.org/officeDocument/2006/relationships/hyperlink" Target="https://shs.hal.science/halshs-02943471v1" TargetMode="External"/><Relationship Id="rId75" Type="http://schemas.openxmlformats.org/officeDocument/2006/relationships/hyperlink" Target="https://shs.hal.science/halshs-01908174v1" TargetMode="External"/><Relationship Id="rId76" Type="http://schemas.openxmlformats.org/officeDocument/2006/relationships/hyperlink" Target="https://shs.hal.science/halshs-01152152v1" TargetMode="External"/><Relationship Id="rId77" Type="http://schemas.openxmlformats.org/officeDocument/2006/relationships/hyperlink" Target="https://hal.univ-grenoble-alpes.fr/hal-00978139v1" TargetMode="External"/><Relationship Id="rId78" Type="http://schemas.openxmlformats.org/officeDocument/2006/relationships/hyperlink" Target="https://hal.univ-grenoble-alpes.fr/hal-01568180v1" TargetMode="External"/><Relationship Id="rId79" Type="http://schemas.openxmlformats.org/officeDocument/2006/relationships/hyperlink" Target="https://digitalis.uc.pt/en/livro/da_comunica%C3%A7%C3%A3o_%C3%A0_cultura_de_risco_desafios_para_novas_abordagens" TargetMode="External"/><Relationship Id="rId80" Type="http://schemas.openxmlformats.org/officeDocument/2006/relationships/hyperlink" Target="https://dx.doi.org/10.14195/978-989-96253-3-4_1" TargetMode="External"/><Relationship Id="rId81" Type="http://schemas.openxmlformats.org/officeDocument/2006/relationships/hyperlink" Target="https://hal.univ-grenoble-alpes.fr/hal-00978140v1" TargetMode="External"/><Relationship Id="rId82" Type="http://schemas.openxmlformats.org/officeDocument/2006/relationships/hyperlink" Target="https://shs.hal.science/halshs-02826667v1" TargetMode="External"/><Relationship Id="rId83" Type="http://schemas.openxmlformats.org/officeDocument/2006/relationships/hyperlink" Target="https://hal.univ-grenoble-alpes.fr/hal-00978143v1" TargetMode="External"/><Relationship Id="rId84" Type="http://schemas.openxmlformats.org/officeDocument/2006/relationships/hyperlink" Target="https://shs.hal.science/halshs-00851106v1" TargetMode="External"/><Relationship Id="rId85" Type="http://schemas.openxmlformats.org/officeDocument/2006/relationships/hyperlink" Target="https://hal.univ-grenoble-alpes.fr/hal-00978155v1" TargetMode="External"/><Relationship Id="rId86" Type="http://schemas.openxmlformats.org/officeDocument/2006/relationships/hyperlink" Target="https://hal.univ-grenoble-alpes.fr/hal-00978156v1" TargetMode="External"/><Relationship Id="rId87" Type="http://schemas.openxmlformats.org/officeDocument/2006/relationships/hyperlink" Target="https://hal.univ-grenoble-alpes.fr/hal-00978146v1" TargetMode="External"/><Relationship Id="rId88" Type="http://schemas.openxmlformats.org/officeDocument/2006/relationships/hyperlink" Target="https://hal.science/search/index/?q=*&amp;authFullName_s=Mohamed El Methni" TargetMode="External"/><Relationship Id="rId89" Type="http://schemas.openxmlformats.org/officeDocument/2006/relationships/hyperlink" Target="https://hal.univ-grenoble-alpes.fr/hal-00978148v1" TargetMode="External"/><Relationship Id="rId90" Type="http://schemas.openxmlformats.org/officeDocument/2006/relationships/hyperlink" Target="https://hal.univ-grenoble-alpes.fr/hal-00978154v1" TargetMode="External"/><Relationship Id="rId91" Type="http://schemas.openxmlformats.org/officeDocument/2006/relationships/hyperlink" Target="https://hal.univ-grenoble-alpes.fr/hal-00978157v1" TargetMode="External"/><Relationship Id="rId92" Type="http://schemas.openxmlformats.org/officeDocument/2006/relationships/hyperlink" Target="https://hal.science/search/index/?q=*&amp;authFullName_s=Didier Taverne" TargetMode="External"/><Relationship Id="rId93" Type="http://schemas.openxmlformats.org/officeDocument/2006/relationships/hyperlink" Target="https://shs.hal.science/halshs-00382834v1" TargetMode="External"/><Relationship Id="rId94" Type="http://schemas.openxmlformats.org/officeDocument/2006/relationships/hyperlink" Target="https://shs.hal.science/halshs-00419425v1" TargetMode="External"/><Relationship Id="rId95" Type="http://schemas.openxmlformats.org/officeDocument/2006/relationships/hyperlink" Target="https://hal.univ-grenoble-alpes.fr/hal-00978158v1" TargetMode="External"/><Relationship Id="rId96" Type="http://schemas.openxmlformats.org/officeDocument/2006/relationships/hyperlink" Target="https://shs.hal.science/halshs-00419375v1" TargetMode="External"/><Relationship Id="rId97" Type="http://schemas.openxmlformats.org/officeDocument/2006/relationships/hyperlink" Target="https://hal.univ-grenoble-alpes.fr/hal-00978159v1" TargetMode="External"/><Relationship Id="rId98" Type="http://schemas.openxmlformats.org/officeDocument/2006/relationships/hyperlink" Target="https://hal.science/search/index/?q=*&amp;authFullName_s=Paulo Caesar da Costa Gomes" TargetMode="External"/><Relationship Id="rId99" Type="http://schemas.openxmlformats.org/officeDocument/2006/relationships/hyperlink" Target="https://inria.hal.science/hal-03341576v1" TargetMode="External"/><Relationship Id="rId100" Type="http://schemas.openxmlformats.org/officeDocument/2006/relationships/hyperlink" Target="https://hal.science/search/index/?q=*&amp;authFullName_s=Guillaume Mandil" TargetMode="External"/><Relationship Id="rId101" Type="http://schemas.openxmlformats.org/officeDocument/2006/relationships/hyperlink" Target="https://hal.science/search/index/?q=*&amp;authFullName_s=Sandrine Allain" TargetMode="External"/><Relationship Id="rId102" Type="http://schemas.openxmlformats.org/officeDocument/2006/relationships/hyperlink" Target="https://hal.science/search/index/?q=*&amp;authFullName_s=Renaud B&#233;cot" TargetMode="External"/><Relationship Id="rId103" Type="http://schemas.openxmlformats.org/officeDocument/2006/relationships/hyperlink" Target="https://hal.science/search/index/?q=*&amp;authFullName_s=Elena M. Barbu" TargetMode="External"/><Relationship Id="rId104" Type="http://schemas.openxmlformats.org/officeDocument/2006/relationships/hyperlink" Target="https://hal.science/search/index/?q=*&amp;authFullName_s=Adrien Bidaud" TargetMode="External"/><Relationship Id="rId105" Type="http://schemas.openxmlformats.org/officeDocument/2006/relationships/hyperlink" Target="https://hal.science/hal-01982040v1" TargetMode="External"/><Relationship Id="rId106" Type="http://schemas.openxmlformats.org/officeDocument/2006/relationships/hyperlink" Target="https://shs.hal.science/halshs-00803603v1" TargetMode="External"/><Relationship Id="rId107" Type="http://schemas.openxmlformats.org/officeDocument/2006/relationships/hyperlink" Target="https://shs.hal.science/halshs-00335250v3" TargetMode="External"/><Relationship Id="rId108" Type="http://schemas.openxmlformats.org/officeDocument/2006/relationships/hyperlink" Target="https://hal.science/hal-01373741v1" TargetMode="External"/><Relationship Id="rId109" Type="http://schemas.openxmlformats.org/officeDocument/2006/relationships/hyperlink" Target="https://shs.hal.science/halshs-00916471v1" TargetMode="External"/><Relationship Id="rId110" Type="http://schemas.openxmlformats.org/officeDocument/2006/relationships/hyperlink" Target="https://hal.science/search/index/?q=*&amp;authFullName_s=Damienne Provitolo" TargetMode="External"/><Relationship Id="rId111" Type="http://schemas.openxmlformats.org/officeDocument/2006/relationships/hyperlink" Target="https://hal.science/search/index/?q=*&amp;authFullName_s=Magali Reghezza" TargetMode="External"/><Relationship Id="rId112" Type="http://schemas.openxmlformats.org/officeDocument/2006/relationships/hyperlink" Target="https://shs.hal.science/halshs-00566433v2" TargetMode="External"/><Relationship Id="rId113" Type="http://schemas.openxmlformats.org/officeDocument/2006/relationships/hyperlink" Target="https://hal.science/search/index/?q=*&amp;authFullName_s=Guillaume Gourgues" TargetMode="External"/><Relationship Id="rId114" Type="http://schemas.openxmlformats.org/officeDocument/2006/relationships/hyperlink" Target="https://hal.science/search/index/?q=*&amp;authFullName_s=Thierry Bontems" TargetMode="External"/><Relationship Id="rId115" Type="http://schemas.openxmlformats.org/officeDocument/2006/relationships/hyperlink" Target="https://hal.science/search/index/?q=*&amp;authFullName_s=Catherine Meur-Ferec" TargetMode="External"/><Relationship Id="rId116" Type="http://schemas.openxmlformats.org/officeDocument/2006/relationships/hyperlink" Target="https://hal.science/hal-01890871v1" TargetMode="External"/><Relationship Id="rId117" Type="http://schemas.openxmlformats.org/officeDocument/2006/relationships/hyperlink" Target="https://hal.science/search/index/?q=*&amp;authFullName_s=Guillaume Faburel" TargetMode="External"/><Relationship Id="rId118" Type="http://schemas.openxmlformats.org/officeDocument/2006/relationships/hyperlink" Target="https://hal.science/search/index/?q=*&amp;authFullName_s=N Gourlot" TargetMode="External"/><Relationship Id="rId119" Type="http://schemas.openxmlformats.org/officeDocument/2006/relationships/hyperlink" Target="https://hal.science/search/index/?q=*&amp;authFullName_s=Th&#233;a Manola" TargetMode="External"/><Relationship Id="rId120" Type="http://schemas.openxmlformats.org/officeDocument/2006/relationships/hyperlink" Target="https://hal.science/search/index/?q=*&amp;authFullName_s=O Hernandez" TargetMode="External"/><Relationship Id="rId121" Type="http://schemas.openxmlformats.org/officeDocument/2006/relationships/hyperlink" Target="https://hal.science/search/index/?q=*&amp;authFullName_s=J-D Polack" TargetMode="External"/><Relationship Id="rId122" Type="http://schemas.openxmlformats.org/officeDocument/2006/relationships/hyperlink" Target="https://shs.hal.science/halshs-00755854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Lolive</dc:title>
  <dc:description>CV</dc:description>
  <dc:subject/>
  <cp:keywords/>
  <cp:category/>
  <cp:lastModifiedBy/>
  <dcterms:created xsi:type="dcterms:W3CDTF">2026-04-04T16:49:40+02:00</dcterms:created>
  <dcterms:modified xsi:type="dcterms:W3CDTF">2026-04-04T16:49:40+02:00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