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Pothier </w:t>
      </w:r>
      <w:r>
        <w:rPr>
          <w:color w:val="641e6e"/>
        </w:rPr>
        <w:t xml:space="preserve">Jacques PothierProfesseur des universités émérite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 War-Machine Isn't Dead: It Isn't Even Past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War in the North Atlantic Triangle </w:t>
            </w:r>
            <w:r>
              <w:rPr/>
              <w:t xml:space="preserve">, Österreichische Akademie der Wissenschaften, Oct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and the Pen in Faulkner’s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</w:t>
            </w:r>
            <w:r>
              <w:rPr/>
              <w:t xml:space="preserve">, AFEA,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for the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Faulkner Conference Faulkner’s France</w:t>
            </w:r>
            <w:r>
              <w:rPr/>
              <w:t xml:space="preserve">, UR UPJV 4295, Oct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Center Failed: Faulkner and the Mythical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Faulkner Studies in the UK Colloquium</w:t>
            </w:r>
            <w:r>
              <w:rPr/>
              <w:t xml:space="preserve">, Royal Holloway, University of London, May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Garrulous Outraged Baffled Ghosts&amp;quot; and Figures of Violence : Faulkner, Rulfo, Bouysse”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Faulkner, le Père du Texte, 26-28 septembre 2019</w:t>
            </w:r>
            <w:r>
              <w:rPr/>
              <w:t xml:space="preserve">, Université Picardie Jules Verne,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l’imagination de la nature à l’écologie étatsunienne, entre littérature, science et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Arts et Sciences : Rencontres Collège Humboldt </w:t>
            </w:r>
            <w:r>
              <w:rPr/>
              <w:t xml:space="preserve">, Association Humboldt France, Oct 2019,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Ellen Douglas, 1921-2012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Lost Southern Voices</w:t>
            </w:r>
            <w:r>
              <w:rPr/>
              <w:t xml:space="preserve">, Georgia State University - Dunwoody Campus, Mar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Piecing Together the Narrative in Post-Katrina Louisiana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AFEA</w:t>
            </w:r>
            <w:r>
              <w:rPr/>
              <w:t xml:space="preserve">, AFEEA,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Beasts of the Southern Wild in Shattered Mirrors: Writing After Katrina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Southern Studies Forum</w:t>
            </w:r>
            <w:r>
              <w:rPr/>
              <w:t xml:space="preserve">, Institut Catholique de Lille, Sep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Obsolete too: la forêt et le temps dans Big Woods de William Faulkner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les Amériques : représentations et enjeux de développement</w:t>
            </w:r>
            <w:r>
              <w:rPr/>
              <w:t xml:space="preserve">, Pôle sud-ouest de l’Institut des Amériques,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à l’heure de la mondialisation : disciplines, studies, études aréales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seminar</w:t>
            </w:r>
            <w:r>
              <w:rPr/>
              <w:t xml:space="preserve">, IEP Bordeaux,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l’histoire et temps du récit chez Faulkner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CHCSC</w:t>
            </w:r>
            <w:r>
              <w:rPr/>
              <w:t xml:space="preserve">, Laboratoire CHCSC, Apr 2014,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Studies, Global Studies: American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Innovations in Area Studies</w:t>
            </w:r>
            <w:r>
              <w:rPr/>
              <w:t xml:space="preserve">, Joint Workshop GIGA (Hamburg, Germany) - IdA (Institut des Amériques, Paris),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Plateaux à l’Ouest : Aires culturelles visibles et invisibles en 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Repenser les aires culturelles : concepts nomades, espaces diasporiques, jeux d’échelles »</w:t>
            </w:r>
            <w:r>
              <w:rPr/>
              <w:t xml:space="preserve">, UEVE, Dec 2014,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américaines et les area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l’Institut des Amériques – Aires culturelles</w:t>
            </w:r>
            <w:r>
              <w:rPr/>
              <w:t xml:space="preserve">, Institut des Amériques,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American Studies, area studies, and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2014 - Les Etats-Unis : modèles, contre-modèles.. fin des modèles ?</w:t>
            </w:r>
            <w:r>
              <w:rPr/>
              <w:t xml:space="preserve">, AFEA,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Myriad Names Echoing in an Empty Hall: Faulkner, Between Gongorism and Modern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“Fifty Years After Faulkner: Faulkner and Yoknapatawpha Off”</w:t>
            </w:r>
            <w:r>
              <w:rPr/>
              <w:t xml:space="preserve">, Université Nice Sophia Antipolis, Feb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Interculturalités et aires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interdisciplinaire “Aires culturelles/Area Studies: approches de l’interculturalité dans différents systèmes d’enseignement supérieur”</w:t>
            </w:r>
            <w:r>
              <w:rPr/>
              <w:t xml:space="preserve">, Université Evry Val-d’Essonne, May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Tarantino: Unchaining Uncle Tom and Nigger Jim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the West/ern meets the South/ern</w:t>
            </w:r>
            <w:r>
              <w:rPr/>
              <w:t xml:space="preserve">, Claire Dutriaux (Université Paris IV-Sorbonne) et Taïna Tuhkunen (UVSQ), Apr 2013,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l’anthropophagisme à la glocalisation—cent ans de réponses postcoloniales à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Mondialisation &amp; Peuples minorisés</w:t>
            </w:r>
            <w:r>
              <w:rPr/>
              <w:t xml:space="preserve">, UVSQ, Jun 2013,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des aires culturelles à l’heure de la mondialisation et d’Internet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l’Ecole Doctorale CRIT</w:t>
            </w:r>
            <w:r>
              <w:rPr/>
              <w:t xml:space="preserve">, UVSQ, Dec 2013, Versailles -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Americans : Sartre découvreur du roman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Sartre</w:t>
            </w:r>
            <w:r>
              <w:rPr/>
              <w:t xml:space="preserve">, ENS,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 That Is Language: A Transatlantic View of Eudora Welty by Danièle Pitavy-Souques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Eudora Welty Review</w:t>
            </w:r>
            <w:r>
              <w:rPr/>
              <w:t xml:space="preserve">, 2023, 15 (1), pp.165-169.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⟨10.1353/ewr.2023.0015⟩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 Lay Dying : A Bibliography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Modernité : Coindreau et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2018, 33 (1-2), pp.369-394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Raveling / Unraveling the Fading World of As I Lay Dying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Landscape de Charles Sheeler (1930) : la fumée et l’échelle.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culturelles et globalisation : entre anthropologie, épistémologie et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⟨10.3917/dio.258.0183⟩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Faulkner's Modernist Short Story in the Age of the Silent Movie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2012, The Short Story and Cinema, 59, http://jsse.revues.org/1319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Narrative: Ellen Douglas's Can't Quit You Baby and the Sub-Genre of the Kitchen Drama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Eudora Welty in France: Questions of Obliqueness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2009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 Hunter: essai de topologie imaginaire américaine.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2006, 19,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 Respect to the Opinions of Mankind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2006, 2002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Hamlet : Revisiting Faulkner's Pastoral Symphony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Faulknériennes</w:t>
            </w:r>
            <w:r>
              <w:rPr/>
              <w:t xml:space="preserve">, 2002, 3,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House of Jamshyd, or: The Hamlet as a Gothic Novel.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Faulknériennes</w:t>
            </w:r>
            <w:r>
              <w:rPr/>
              <w:t xml:space="preserve">, 2002, 3,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Again Into History: On the Jubilee of Faulkner's Fiftieth Birthday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Faulknériennes</w:t>
            </w:r>
            <w:r>
              <w:rPr/>
              <w:t xml:space="preserve">, 2000, 2, pp.113-120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Designs of Faulkner's 'Yoknapatawpha Saga' and Balzac's Human Comedy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Faulkner Journal</w:t>
            </w:r>
            <w:r>
              <w:rPr/>
              <w:t xml:space="preserve">, 1998, 13 (1-2),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the South, Voices from the Souths: Faulkner, García Márquez, Vargas Llosa, Borges.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Faulkner Journal</w:t>
            </w:r>
            <w:r>
              <w:rPr/>
              <w:t xml:space="preserve">, 1996, A Latin American Faulkner, 11 (1-2),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halshs-00598992v1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Monde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Arezki Cherfaoui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2022, Civilisations étrangères, 9782869068063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Faulkner, Oeuvres Romanesques 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Pitavy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V, pp.1-352, 1059-1120, 2016, Faulkner Oeuvres Romanesques, 9782 07 011993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Senses of the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Chouard</w:t>
              </w:r>
            </w:hyperlink>
          </w:p>
          <w:p>
            <w:pPr/>
            <w:r>
              <w:rPr/>
              <w:t xml:space="preserve">revues.org,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Naissances de l'Amérique du Nord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Cottret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Lauric Henneton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r>
              <w:rPr/>
              <w:t xml:space="preserve">Paris, les Indes Savantes, pp.201,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Faulkner, L'Intrus dans la poussière. in William Faulkner: Oeuvres Romanesques, IV, Gallimard, Pléiade,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IV, 2007, Faulkner, Oeuvres Romanesques, 9782070116577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Bishop: A Poetics of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Nesme</w:t>
              </w:r>
            </w:hyperlink>
          </w:p>
          <w:p>
            <w:pPr/>
            <w:r>
              <w:rPr/>
              <w:t xml:space="preserve">Presses Universitaires de la Méditerranée, pp.294, 2007, Profils Américains, Michel Bandry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Faulkner: Oeuvres Romanesques,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Geoffroy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Pitavy</w:t>
              </w:r>
            </w:hyperlink>
          </w:p>
          <w:p>
            <w:pPr/>
            <w:r>
              <w:rPr/>
              <w:t xml:space="preserve">Gallimard, IV, 2007, William Faulkner: Oeuvres Romanesques, 9782070116577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d'une œuvre: Les nouvelles de Flannery O'Connor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Éditions du Temps, 2004, 2842743024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Faulkner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Belin, 2003, Marc Chénetier, 978-2701135014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halshs-01127702v1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War-Machine Isn't Dead: It's Not Even Past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Martin Löschnigg; Waldemar Zacharasiewicz. </w:t>
            </w:r>
            <w:r>
              <w:rPr>
                <w:i w:val="1"/>
                <w:iCs w:val="1"/>
              </w:rPr>
              <w:t xml:space="preserve">Images of War in the North Atlantic Triangle</w:t>
            </w:r>
            <w:r>
              <w:rPr/>
              <w:t xml:space="preserve">, Austrian Academy of Sciences Press, pp.99-117, 2025, 978-3-7001-5013-8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“Introduction”; “American Studies, aires culturelles, études aréales: le modèle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Arezki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civilisations à l'heure de la mondialisation</w:t>
            </w:r>
            <w:r>
              <w:rPr/>
              <w:t xml:space="preserve">, presses universitaires François Rabelais, pp.13-24; 107-127, 2022, 978-2-86906-806-3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 et Grand-Guignol dans No Country for Old 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Country for Old Men, roman de Cormac McCarthy [2005], Film de Ethan et Joel Coen [2007]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pp.77-89, 2021, 9782340054776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Lorre-Johnston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Michel Bertrand; Jean-Michel Blanquer; Antoine Coppolani; Isabelle Vagnoux. </w:t>
            </w:r>
            <w:r>
              <w:rPr>
                <w:i w:val="1"/>
                <w:iCs w:val="1"/>
              </w:rPr>
              <w:t xml:space="preserve">Les Amériques : de 1830 à nos jours</w:t>
            </w:r>
            <w:r>
              <w:rPr/>
              <w:t xml:space="preserve">, 2, Robert Laffont, pp.799-807, 2016,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Prix Nobel 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Lorre-Johnston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/>
              <w:t xml:space="preserve">Michel Bertrand; Jean-Michel Blanquer; Antoine Coppolani; Isabelle Vagnoux. </w:t>
            </w:r>
            <w:r>
              <w:rPr>
                <w:i w:val="1"/>
                <w:iCs w:val="1"/>
              </w:rPr>
              <w:t xml:space="preserve">Les Amériques : de 1830 à nos jours</w:t>
            </w:r>
            <w:r>
              <w:rPr/>
              <w:t xml:space="preserve">, 2, Robert Laffont, 2016,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and the Modernist Novel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John T. Matthews. </w:t>
            </w:r>
            <w:r>
              <w:rPr>
                <w:i w:val="1"/>
                <w:iCs w:val="1"/>
              </w:rPr>
              <w:t xml:space="preserve">William Faulkner in Context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pp.185-193, 2015, 9781107050372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moderniste et interculturalité dans le monde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Cynthia Eid, Fady Fadel. </w:t>
            </w:r>
            <w:r>
              <w:rPr>
                <w:i w:val="1"/>
                <w:iCs w:val="1"/>
              </w:rPr>
              <w:t xml:space="preserve">Les interculturalités, État des lieux et perspectives, théories et pratiques</w:t>
            </w:r>
            <w:r>
              <w:rPr/>
              <w:t xml:space="preserve">, InterCommunications SPRL &amp; Editions Modulaires Européennes, pp.13-32,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Myriad Names in an Empty Hall: Faulkner’s Gongorist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Marie Liénard-Yétérian, Gérald Preher. </w:t>
            </w:r>
            <w:r>
              <w:rPr>
                <w:i w:val="1"/>
                <w:iCs w:val="1"/>
              </w:rPr>
              <w:t xml:space="preserve">Faulkner at Fifty: Tutors and Tyros</w:t>
            </w:r>
            <w:r>
              <w:rPr/>
              <w:t xml:space="preserve">, Cambridge Scholars, pp.123-133,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anthropophagy to glocalization: a hundred years of postcolonial responses to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Sophie Croisy. </w:t>
            </w:r>
            <w:r>
              <w:rPr>
                <w:i w:val="1"/>
                <w:iCs w:val="1"/>
              </w:rPr>
              <w:t xml:space="preserve">Globalization and “Minority” Cultures: The Role of “Minor” Cultural Groups in Shaping Our Global Future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pp.23-30, 2014, 9789004282070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Northeast by South : Faulkner’s Yoknapatawpha and Antonine Maillet’s Acadia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Waldemar Zacharasiewicz, Christopher Irmscher. </w:t>
            </w:r>
            <w:r>
              <w:rPr>
                <w:i w:val="1"/>
                <w:iCs w:val="1"/>
              </w:rPr>
              <w:t xml:space="preserve">Cultural Circulation: Dialogues between Canada and the American South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Verlag der Österreichischen Akademie des Wissenschaften</w:t>
              </w:r>
            </w:hyperlink>
            <w:r>
              <w:rPr/>
              <w:t xml:space="preserve">, pp.67-74,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the Cannibal: Digesting Conrad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Stelmach Artuso, Kathryn. </w:t>
            </w:r>
            <w:r>
              <w:rPr>
                <w:i w:val="1"/>
                <w:iCs w:val="1"/>
              </w:rPr>
              <w:t xml:space="preserve">Critical Insights: William Faulkner</w:t>
            </w:r>
            <w:r>
              <w:rPr/>
              <w:t xml:space="preserve">, Salem Press, EBSCO Publishing, Inc., pp.105-124, 2013, Critical Insights, 978-1-4298-3828-3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the Cannibal: Digesting Conrad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Kathryn Stelmach Artuso. </w:t>
            </w:r>
            <w:r>
              <w:rPr>
                <w:i w:val="1"/>
                <w:iCs w:val="1"/>
              </w:rPr>
              <w:t xml:space="preserve">William Faulkner, Critical Insights</w:t>
            </w:r>
            <w:r>
              <w:rPr/>
              <w:t xml:space="preserve">, MS: Salem Press, pp.105-124,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Suffer Little Children: McCarthy’s Lazarillos and the Ordeal of Mobility in the Southern Canon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Constante González Groba. </w:t>
            </w:r>
            <w:r>
              <w:rPr>
                <w:i w:val="1"/>
                <w:iCs w:val="1"/>
              </w:rPr>
              <w:t xml:space="preserve">Unsteadily Marching On: the U.S. South in Motion</w:t>
            </w:r>
            <w:r>
              <w:rPr/>
              <w:t xml:space="preserve">, Publications de la Universitat de València, pp.87-92,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pascalienne catholique dans le Sud protestant : Flannery O'Connor et la pureté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Van Ruymbeke Bertrand. </w:t>
            </w:r>
            <w:r>
              <w:rPr>
                <w:i w:val="1"/>
                <w:iCs w:val="1"/>
              </w:rPr>
              <w:t xml:space="preserve">Réforme et révolutions : hommage à Bernard Cottret</w:t>
            </w:r>
            <w:r>
              <w:rPr/>
              <w:t xml:space="preserve">, Editions de Paris, pp.217-226, 2012, 2846211698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contre-écrit : A Turn in the South de V.S. Naipaul, une créolisation du Sud états-unien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Nathalie Vanfasse. </w:t>
            </w:r>
            <w:r>
              <w:rPr>
                <w:i w:val="1"/>
                <w:iCs w:val="1"/>
              </w:rPr>
              <w:t xml:space="preserve">L'Appel du Sud</w:t>
            </w:r>
            <w:r>
              <w:rPr/>
              <w:t xml:space="preserve">, Ivry, éditions A3, pp.251-261,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juillet 1776 : &amp;quot;Independence Day&amp;quot; : de la liberté de la nation à la nation de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de l'Amérique du Nord Les actes fondateurs - 1607-1776</w:t>
            </w:r>
            <w:r>
              <w:rPr/>
              <w:t xml:space="preserve">, Paris: les Indes Savantes, pp.143-155,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American Gothic and Creolization: from Faulkner to John Sayles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Vegh Beatriz; Basso Eleanora. </w:t>
            </w:r>
            <w:r>
              <w:rPr>
                <w:i w:val="1"/>
                <w:iCs w:val="1"/>
              </w:rPr>
              <w:t xml:space="preserve">William Faulkner y el mundo hispanico: Dialogos desde el otro Sur</w:t>
            </w:r>
            <w:r>
              <w:rPr/>
              <w:t xml:space="preserve">, Linari y Risso, pp.229-252, 2008, 9789974675162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Blackness of the Pantaloon: la Noirceur du bouffon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Marie Liénard-Yeterian, Gérald Préher. </w:t>
            </w:r>
            <w:r>
              <w:rPr>
                <w:i w:val="1"/>
                <w:iCs w:val="1"/>
              </w:rPr>
              <w:t xml:space="preserve">Nouvelles du Sud: Hearing Voices, Reading Stories</w:t>
            </w:r>
            <w:r>
              <w:rPr/>
              <w:t xml:space="preserve">, Editions de l'Ecole Polytechnique, pp.153-159, 2007, 9782730216074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 haïtien comme cœur des ténèbres: Absalom, Absalom ! de William Faulkner et Continental Drift de Russell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Nathalie Dessens &amp; Jean-Pierre Le Glaunec. </w:t>
            </w:r>
            <w:r>
              <w:rPr>
                <w:i w:val="1"/>
                <w:iCs w:val="1"/>
              </w:rPr>
              <w:t xml:space="preserve">Haïti, Regards Croisés</w:t>
            </w:r>
            <w:r>
              <w:rPr/>
              <w:t xml:space="preserve">, www.manuscrit.com, pp.185-205, 2007, Recherche-université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American South: Transatlantic Misreadings and Mythmaking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Richard Gray, Waldemar Zacharasiewicz. </w:t>
            </w:r>
            <w:r>
              <w:rPr>
                <w:i w:val="1"/>
                <w:iCs w:val="1"/>
              </w:rPr>
              <w:t xml:space="preserve">Transatlantic Exchanges: The American South in Europe - Europe in the American South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Vienne (Austria): Österreichischen Akademie des Wissenschaften</w:t>
              </w:r>
            </w:hyperlink>
            <w:r>
              <w:rPr/>
              <w:t xml:space="preserve">, pp.335-345,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matière dans la littérature américaine cubiste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Jacques A. Gilbert &amp; Salah el Moncef. </w:t>
            </w:r>
            <w:r>
              <w:rPr>
                <w:i w:val="1"/>
                <w:iCs w:val="1"/>
              </w:rPr>
              <w:t xml:space="preserve">Présence et Représentation</w:t>
            </w:r>
            <w:r>
              <w:rPr/>
              <w:t xml:space="preserve">, Bern: Peter Lang, pp.329-344, 2005, Présence et Représentation, 390677094X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and the Making of The Hamlet: Of Snopeses and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Rosella Mamoli Zorzi; Pia Masiero Marcolin. </w:t>
            </w:r>
            <w:r>
              <w:rPr>
                <w:i w:val="1"/>
                <w:iCs w:val="1"/>
              </w:rPr>
              <w:t xml:space="preserve">William Faulkner in Venice</w:t>
            </w:r>
            <w:r>
              <w:rPr/>
              <w:t xml:space="preserve">, Marsilio, 2000, 978-8831776264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Laughter: Poor White Short Stories Behind Absalom, Absalom! and The Hamlet.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Hans Skei. </w:t>
            </w:r>
            <w:r>
              <w:rPr>
                <w:i w:val="1"/>
                <w:iCs w:val="1"/>
              </w:rPr>
              <w:t xml:space="preserve">William Faulkner's Short Fiction</w:t>
            </w:r>
            <w:r>
              <w:rPr/>
              <w:t xml:space="preserve">, Solum Forlag, Oslo, Norway, pp.173-184, 1997, 85 560 1097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Family Stories in Faulkner from Absalom, Absalom! to The Mansion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Javier Coy &amp; Michel Gresset. </w:t>
            </w:r>
            <w:r>
              <w:rPr>
                <w:i w:val="1"/>
                <w:iCs w:val="1"/>
              </w:rPr>
              <w:t xml:space="preserve">Faulkner and History</w:t>
            </w:r>
            <w:r>
              <w:rPr/>
              <w:t xml:space="preserve">, Universidad de Salamanca, pp.181-195, 1986, Ensayos y textos de Filologia Moderna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halshs-00769657v1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FAULKNER’S FRANCE, FRANCE’S FAULKNER: ANDRÉ BLEIKASTEN’S THE INK OF MELANCHOLY AND EUROPEAN FAULKNER SCHOLARSHIP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Honeini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Buisson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Solveig Dunkel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pp.779-791.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⟨10.1017/S0021875825000179⟩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hal-05355894v1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Farewell Area Studies, Long Live Transfer Studies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halshs-01226023v1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7820v1" TargetMode="External"/><Relationship Id="rId9" Type="http://schemas.openxmlformats.org/officeDocument/2006/relationships/hyperlink" Target="https://hal.science/search/index/?q=*&amp;authFullName_s=Jacques Pothier" TargetMode="External"/><Relationship Id="rId10" Type="http://schemas.openxmlformats.org/officeDocument/2006/relationships/hyperlink" Target="https://hal.science/hal-04457840v1" TargetMode="External"/><Relationship Id="rId11" Type="http://schemas.openxmlformats.org/officeDocument/2006/relationships/hyperlink" Target="https://hal.science/hal-04457879v1" TargetMode="External"/><Relationship Id="rId12" Type="http://schemas.openxmlformats.org/officeDocument/2006/relationships/hyperlink" Target="https://hal.science/hal-04457910v1" TargetMode="External"/><Relationship Id="rId13" Type="http://schemas.openxmlformats.org/officeDocument/2006/relationships/hyperlink" Target="https://hal.science/hal-04575049v1" TargetMode="External"/><Relationship Id="rId14" Type="http://schemas.openxmlformats.org/officeDocument/2006/relationships/hyperlink" Target="https://hal.science/hal-04457957v1" TargetMode="External"/><Relationship Id="rId15" Type="http://schemas.openxmlformats.org/officeDocument/2006/relationships/hyperlink" Target="https://hal.science/hal-04459182v1" TargetMode="External"/><Relationship Id="rId16" Type="http://schemas.openxmlformats.org/officeDocument/2006/relationships/hyperlink" Target="https://hal.science/hal-04459164v1" TargetMode="External"/><Relationship Id="rId17" Type="http://schemas.openxmlformats.org/officeDocument/2006/relationships/hyperlink" Target="https://hal.science/hal-04459152v1" TargetMode="External"/><Relationship Id="rId18" Type="http://schemas.openxmlformats.org/officeDocument/2006/relationships/hyperlink" Target="https://hal.science/hal-04459140v1" TargetMode="External"/><Relationship Id="rId19" Type="http://schemas.openxmlformats.org/officeDocument/2006/relationships/hyperlink" Target="https://hal.science/hal-04459245v1" TargetMode="External"/><Relationship Id="rId20" Type="http://schemas.openxmlformats.org/officeDocument/2006/relationships/hyperlink" Target="https://hal.science/hal-04459320v1" TargetMode="External"/><Relationship Id="rId21" Type="http://schemas.openxmlformats.org/officeDocument/2006/relationships/hyperlink" Target="https://hal.science/hal-04459340v1" TargetMode="External"/><Relationship Id="rId22" Type="http://schemas.openxmlformats.org/officeDocument/2006/relationships/hyperlink" Target="https://hal.science/hal-04459257v1" TargetMode="External"/><Relationship Id="rId23" Type="http://schemas.openxmlformats.org/officeDocument/2006/relationships/hyperlink" Target="https://hal.science/hal-04459291v1" TargetMode="External"/><Relationship Id="rId24" Type="http://schemas.openxmlformats.org/officeDocument/2006/relationships/hyperlink" Target="https://hal.science/hal-04459306v1" TargetMode="External"/><Relationship Id="rId25" Type="http://schemas.openxmlformats.org/officeDocument/2006/relationships/hyperlink" Target="https://hal.science/hal-04459431v1" TargetMode="External"/><Relationship Id="rId26" Type="http://schemas.openxmlformats.org/officeDocument/2006/relationships/hyperlink" Target="https://hal.science/hal-04459408v1" TargetMode="External"/><Relationship Id="rId27" Type="http://schemas.openxmlformats.org/officeDocument/2006/relationships/hyperlink" Target="https://hal.science/hal-04459423v1" TargetMode="External"/><Relationship Id="rId28" Type="http://schemas.openxmlformats.org/officeDocument/2006/relationships/hyperlink" Target="https://hal.science/hal-04459381v1" TargetMode="External"/><Relationship Id="rId29" Type="http://schemas.openxmlformats.org/officeDocument/2006/relationships/hyperlink" Target="https://hal.science/hal-04459365v1" TargetMode="External"/><Relationship Id="rId30" Type="http://schemas.openxmlformats.org/officeDocument/2006/relationships/hyperlink" Target="https://hal.science/hal-04459392v1" TargetMode="External"/><Relationship Id="rId31" Type="http://schemas.openxmlformats.org/officeDocument/2006/relationships/hyperlink" Target="https://shs.hal.science/halshs-04647286v1" TargetMode="External"/><Relationship Id="rId32" Type="http://schemas.openxmlformats.org/officeDocument/2006/relationships/hyperlink" Target="https://dx.doi.org/10.1353/ewr.2023.0015" TargetMode="External"/><Relationship Id="rId33" Type="http://schemas.openxmlformats.org/officeDocument/2006/relationships/hyperlink" Target="https://shs.hal.science/halshs-01966199v1" TargetMode="External"/><Relationship Id="rId34" Type="http://schemas.openxmlformats.org/officeDocument/2006/relationships/hyperlink" Target="https://hal.science/hal-01822235v1" TargetMode="External"/><Relationship Id="rId35" Type="http://schemas.openxmlformats.org/officeDocument/2006/relationships/hyperlink" Target="https://shs.hal.science/halshs-01966187v1" TargetMode="External"/><Relationship Id="rId36" Type="http://schemas.openxmlformats.org/officeDocument/2006/relationships/hyperlink" Target="https://hal.science/hal-01949915v1" TargetMode="External"/><Relationship Id="rId37" Type="http://schemas.openxmlformats.org/officeDocument/2006/relationships/hyperlink" Target="https://shs.hal.science/halshs-02114410v1" TargetMode="External"/><Relationship Id="rId38" Type="http://schemas.openxmlformats.org/officeDocument/2006/relationships/hyperlink" Target="https://dx.doi.org/10.3917/dio.258.0183" TargetMode="External"/><Relationship Id="rId39" Type="http://schemas.openxmlformats.org/officeDocument/2006/relationships/hyperlink" Target="https://shs.hal.science/halshs-01127747v1" TargetMode="External"/><Relationship Id="rId40" Type="http://schemas.openxmlformats.org/officeDocument/2006/relationships/hyperlink" Target="https://shs.hal.science/halshs-00598982v1" TargetMode="External"/><Relationship Id="rId41" Type="http://schemas.openxmlformats.org/officeDocument/2006/relationships/hyperlink" Target="https://shs.hal.science/halshs-00769674v1" TargetMode="External"/><Relationship Id="rId42" Type="http://schemas.openxmlformats.org/officeDocument/2006/relationships/hyperlink" Target="https://shs.hal.science/halshs-00769704v1" TargetMode="External"/><Relationship Id="rId43" Type="http://schemas.openxmlformats.org/officeDocument/2006/relationships/hyperlink" Target="https://shs.hal.science/halshs-00769701v1" TargetMode="External"/><Relationship Id="rId44" Type="http://schemas.openxmlformats.org/officeDocument/2006/relationships/hyperlink" Target="https://shs.hal.science/halshs-00769718v1" TargetMode="External"/><Relationship Id="rId45" Type="http://schemas.openxmlformats.org/officeDocument/2006/relationships/hyperlink" Target="https://shs.hal.science/halshs-00769713v1" TargetMode="External"/><Relationship Id="rId46" Type="http://schemas.openxmlformats.org/officeDocument/2006/relationships/hyperlink" Target="https://shs.hal.science/halshs-00769726v1" TargetMode="External"/><Relationship Id="rId47" Type="http://schemas.openxmlformats.org/officeDocument/2006/relationships/hyperlink" Target="https://shs.hal.science/halshs-00769829v1" TargetMode="External"/><Relationship Id="rId48" Type="http://schemas.openxmlformats.org/officeDocument/2006/relationships/hyperlink" Target="https://shs.hal.science/halshs-00598992v1" TargetMode="External"/><Relationship Id="rId49" Type="http://schemas.openxmlformats.org/officeDocument/2006/relationships/hyperlink" Target="https://hal.science/hal-03606708v1" TargetMode="External"/><Relationship Id="rId50" Type="http://schemas.openxmlformats.org/officeDocument/2006/relationships/hyperlink" Target="https://hal.science/search/index/?q=*&amp;authFullName_s=Arezki Cherfaoui" TargetMode="External"/><Relationship Id="rId51" Type="http://schemas.openxmlformats.org/officeDocument/2006/relationships/hyperlink" Target="https://pufr-editions.fr/produit/visions-du-monde/" TargetMode="External"/><Relationship Id="rId52" Type="http://schemas.openxmlformats.org/officeDocument/2006/relationships/hyperlink" Target="https://hal.science/hal-01457785v1" TargetMode="External"/><Relationship Id="rId53" Type="http://schemas.openxmlformats.org/officeDocument/2006/relationships/hyperlink" Target="https://hal.science/search/index/?q=*&amp;authFullName_s=Fran&#231;ois Pitavy" TargetMode="External"/><Relationship Id="rId54" Type="http://schemas.openxmlformats.org/officeDocument/2006/relationships/hyperlink" Target="http://www.gallimard.fr" TargetMode="External"/><Relationship Id="rId55" Type="http://schemas.openxmlformats.org/officeDocument/2006/relationships/hyperlink" Target="https://shs.hal.science/halshs-00769870v1" TargetMode="External"/><Relationship Id="rId56" Type="http://schemas.openxmlformats.org/officeDocument/2006/relationships/hyperlink" Target="https://hal.science/search/index/?q=*&amp;authFullName_s=G&#233;raldine Chouard" TargetMode="External"/><Relationship Id="rId57" Type="http://schemas.openxmlformats.org/officeDocument/2006/relationships/hyperlink" Target="https://shs.hal.science/halshs-00769848v1" TargetMode="External"/><Relationship Id="rId58" Type="http://schemas.openxmlformats.org/officeDocument/2006/relationships/hyperlink" Target="https://hal.science/search/index/?q=*&amp;authFullName_s=Bernard Cottret" TargetMode="External"/><Relationship Id="rId59" Type="http://schemas.openxmlformats.org/officeDocument/2006/relationships/hyperlink" Target="https://hal.science/search/index/?q=*&amp;authFullName_s=Lauric Henneton" TargetMode="External"/><Relationship Id="rId60" Type="http://schemas.openxmlformats.org/officeDocument/2006/relationships/hyperlink" Target="https://hal.science/search/index/?q=*&amp;authFullName_s=Bertrand van Ruymbeke" TargetMode="External"/><Relationship Id="rId61" Type="http://schemas.openxmlformats.org/officeDocument/2006/relationships/hyperlink" Target="https://hal.science/hal-01457688v1" TargetMode="External"/><Relationship Id="rId62" Type="http://schemas.openxmlformats.org/officeDocument/2006/relationships/hyperlink" Target="https://shs.hal.science/halshs-00769860v1" TargetMode="External"/><Relationship Id="rId63" Type="http://schemas.openxmlformats.org/officeDocument/2006/relationships/hyperlink" Target="https://hal.science/search/index/?q=*&amp;authFullName_s=Axel Nesme" TargetMode="External"/><Relationship Id="rId64" Type="http://schemas.openxmlformats.org/officeDocument/2006/relationships/hyperlink" Target="https://shs.hal.science/halshs-01299684v1" TargetMode="External"/><Relationship Id="rId65" Type="http://schemas.openxmlformats.org/officeDocument/2006/relationships/hyperlink" Target="https://hal.science/search/index/?q=*&amp;authFullName_s=Alain Geoffroy" TargetMode="External"/><Relationship Id="rId66" Type="http://schemas.openxmlformats.org/officeDocument/2006/relationships/hyperlink" Target="https://shs.hal.science/halshs-01127701v1" TargetMode="External"/><Relationship Id="rId67" Type="http://schemas.openxmlformats.org/officeDocument/2006/relationships/hyperlink" Target="https://shs.hal.science/halshs-01127702v1" TargetMode="External"/><Relationship Id="rId68" Type="http://schemas.openxmlformats.org/officeDocument/2006/relationships/hyperlink" Target="https://hal.science/hal-05375973v1" TargetMode="External"/><Relationship Id="rId69" Type="http://schemas.openxmlformats.org/officeDocument/2006/relationships/hyperlink" Target="https://hal.science/hal-04455654v1" TargetMode="External"/><Relationship Id="rId70" Type="http://schemas.openxmlformats.org/officeDocument/2006/relationships/hyperlink" Target="https://hal.science/hal-03356981v1" TargetMode="External"/><Relationship Id="rId71" Type="http://schemas.openxmlformats.org/officeDocument/2006/relationships/hyperlink" Target="http://www.editions-ellipses.fr" TargetMode="External"/><Relationship Id="rId72" Type="http://schemas.openxmlformats.org/officeDocument/2006/relationships/hyperlink" Target="https://hal.science/hal-03478500v1" TargetMode="External"/><Relationship Id="rId73" Type="http://schemas.openxmlformats.org/officeDocument/2006/relationships/hyperlink" Target="https://hal.science/search/index/?q=*&amp;authFullName_s=Karim Benmiloud" TargetMode="External"/><Relationship Id="rId74" Type="http://schemas.openxmlformats.org/officeDocument/2006/relationships/hyperlink" Target="https://hal.science/search/index/?q=*&amp;authFullName_s=Claude Fell" TargetMode="External"/><Relationship Id="rId75" Type="http://schemas.openxmlformats.org/officeDocument/2006/relationships/hyperlink" Target="https://hal.science/search/index/?q=*&amp;authFullName_s=Christine Lorre-Johnston" TargetMode="External"/><Relationship Id="rId76" Type="http://schemas.openxmlformats.org/officeDocument/2006/relationships/hyperlink" Target="https://hal.science/hal-03478504v1" TargetMode="External"/><Relationship Id="rId77" Type="http://schemas.openxmlformats.org/officeDocument/2006/relationships/hyperlink" Target="https://hal.science/search/index/?q=*&amp;authFullName_s=Modesta Suarez" TargetMode="External"/><Relationship Id="rId78" Type="http://schemas.openxmlformats.org/officeDocument/2006/relationships/hyperlink" Target="https://shs.hal.science/halshs-01127745v1" TargetMode="External"/><Relationship Id="rId79" Type="http://schemas.openxmlformats.org/officeDocument/2006/relationships/hyperlink" Target="http://www.cambridge.org/ar/academic/subjects/literature/american-literature/william-faulkner-context" TargetMode="External"/><Relationship Id="rId80" Type="http://schemas.openxmlformats.org/officeDocument/2006/relationships/hyperlink" Target="https://hal.science/hal-04457682v1" TargetMode="External"/><Relationship Id="rId81" Type="http://schemas.openxmlformats.org/officeDocument/2006/relationships/hyperlink" Target="https://hal.science/hal-04457663v1" TargetMode="External"/><Relationship Id="rId82" Type="http://schemas.openxmlformats.org/officeDocument/2006/relationships/hyperlink" Target="https://shs.hal.science/halshs-01127704v1" TargetMode="External"/><Relationship Id="rId83" Type="http://schemas.openxmlformats.org/officeDocument/2006/relationships/hyperlink" Target="http://www.brill.com/" TargetMode="External"/><Relationship Id="rId84" Type="http://schemas.openxmlformats.org/officeDocument/2006/relationships/hyperlink" Target="https://hal.science/hal-04457704v1" TargetMode="External"/><Relationship Id="rId85" Type="http://schemas.openxmlformats.org/officeDocument/2006/relationships/hyperlink" Target="http://URL: http://hw.oeaw.ac.at/7429-5" TargetMode="External"/><Relationship Id="rId86" Type="http://schemas.openxmlformats.org/officeDocument/2006/relationships/hyperlink" Target="https://shs.hal.science/halshs-00879243v1" TargetMode="External"/><Relationship Id="rId87" Type="http://schemas.openxmlformats.org/officeDocument/2006/relationships/hyperlink" Target="https://hal.science/hal-04457730v1" TargetMode="External"/><Relationship Id="rId88" Type="http://schemas.openxmlformats.org/officeDocument/2006/relationships/hyperlink" Target="https://hal.science/hal-04457771v1" TargetMode="External"/><Relationship Id="rId89" Type="http://schemas.openxmlformats.org/officeDocument/2006/relationships/hyperlink" Target="https://shs.hal.science/halshs-00879250v1" TargetMode="External"/><Relationship Id="rId90" Type="http://schemas.openxmlformats.org/officeDocument/2006/relationships/hyperlink" Target="https://shs.hal.science/halshs-00769855v1" TargetMode="External"/><Relationship Id="rId91" Type="http://schemas.openxmlformats.org/officeDocument/2006/relationships/hyperlink" Target="https://shs.hal.science/halshs-00769850v1" TargetMode="External"/><Relationship Id="rId92" Type="http://schemas.openxmlformats.org/officeDocument/2006/relationships/hyperlink" Target="https://shs.hal.science/halshs-03168243v1" TargetMode="External"/><Relationship Id="rId93" Type="http://schemas.openxmlformats.org/officeDocument/2006/relationships/hyperlink" Target="https://shs.hal.science/halshs-00769884v1" TargetMode="External"/><Relationship Id="rId94" Type="http://schemas.openxmlformats.org/officeDocument/2006/relationships/hyperlink" Target="https://shs.hal.science/halshs-00769874v1" TargetMode="External"/><Relationship Id="rId95" Type="http://schemas.openxmlformats.org/officeDocument/2006/relationships/hyperlink" Target="https://shs.hal.science/halshs-00769880v1" TargetMode="External"/><Relationship Id="rId96" Type="http://schemas.openxmlformats.org/officeDocument/2006/relationships/hyperlink" Target="http://hw.oeaw.ac.at/?arp=0x0016b075" TargetMode="External"/><Relationship Id="rId97" Type="http://schemas.openxmlformats.org/officeDocument/2006/relationships/hyperlink" Target="https://shs.hal.science/halshs-00769888v1" TargetMode="External"/><Relationship Id="rId98" Type="http://schemas.openxmlformats.org/officeDocument/2006/relationships/hyperlink" Target="https://hal.science/hal-02490988v1" TargetMode="External"/><Relationship Id="rId99" Type="http://schemas.openxmlformats.org/officeDocument/2006/relationships/hyperlink" Target="https://shs.hal.science/halshs-00925360v1" TargetMode="External"/><Relationship Id="rId100" Type="http://schemas.openxmlformats.org/officeDocument/2006/relationships/hyperlink" Target="https://shs.hal.science/halshs-00769657v1" TargetMode="External"/><Relationship Id="rId101" Type="http://schemas.openxmlformats.org/officeDocument/2006/relationships/hyperlink" Target="https://hal.science/hal-05355894v1" TargetMode="External"/><Relationship Id="rId102" Type="http://schemas.openxmlformats.org/officeDocument/2006/relationships/hyperlink" Target="https://hal.science/search/index/?q=*&amp;authFullName_s=Ahmed Honeini" TargetMode="External"/><Relationship Id="rId103" Type="http://schemas.openxmlformats.org/officeDocument/2006/relationships/hyperlink" Target="https://hal.science/search/index/?q=*&amp;authFullName_s=Fran&#231;oise Buisson" TargetMode="External"/><Relationship Id="rId104" Type="http://schemas.openxmlformats.org/officeDocument/2006/relationships/hyperlink" Target="https://hal.science/search/index/?q=*&amp;authFullName_s=Solveig Dunkel" TargetMode="External"/><Relationship Id="rId105" Type="http://schemas.openxmlformats.org/officeDocument/2006/relationships/hyperlink" Target="https://hal.science/search/index/?q=*&amp;authFullName_s=Fr&#233;d&#233;rique Spill" TargetMode="External"/><Relationship Id="rId106" Type="http://schemas.openxmlformats.org/officeDocument/2006/relationships/hyperlink" Target="https://dx.doi.org/10.1017/S0021875825000179" TargetMode="External"/><Relationship Id="rId107" Type="http://schemas.openxmlformats.org/officeDocument/2006/relationships/hyperlink" Target="https://shs.hal.science/halshs-0122602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Pothier</dc:title>
  <dc:description>CV</dc:description>
  <dc:subject/>
  <cp:keywords/>
  <cp:category/>
  <cp:lastModifiedBy/>
  <dcterms:created xsi:type="dcterms:W3CDTF">2026-05-02T19:22:52+02:00</dcterms:created>
  <dcterms:modified xsi:type="dcterms:W3CDTF">2026-05-02T19:22:52+02:00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