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Jair Santos </w:t>
      </w:r>
      <w:r>
        <w:rPr>
          <w:color w:val="641e6e"/>
        </w:rPr>
        <w:t xml:space="preserve">Chercheur à l'École française de Rome dans le cadre du projet ERC Rotarom17.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jair-santos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0000-0002-8404-5841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</w:t>
      </w:r>
      <w:r>
        <w:rPr/>
        <w:t xml:space="preserve"> :2018-2023 : Doctorat en Histoire contemporaine, Scuola Normale Superiore di Pisa.2017-2018 : Master Histoire contemporaine, Sorbonne Université.2015-2018 : Diplôme de l’École normale supérieure de Paris (concours sélection internationale).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 e devozioni in Brasile nella prima metà del Novecento: gli strumenti della cooperazione tra Chiesa e Stato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/>
              <w:t xml:space="preserve">Lucia Ceci; Maria Chiara Rioli. </w:t>
            </w:r>
            <w:r>
              <w:rPr>
                <w:i w:val="1"/>
                <w:iCs w:val="1"/>
              </w:rPr>
              <w:t xml:space="preserve">Catholics, Populisms and Nationalisms. Practices and Pathways between Europe and Latin America (1939-1958)</w:t>
            </w:r>
            <w:r>
              <w:rPr/>
              <w:t xml:space="preserve">, 1, TVUP, pp.199-217,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⟨10.35948/TVUP/979-12-82347-02-0_541⟩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Chiesa e Stato in Brasile. Religione, politica e società nella Repubblica (1889-1945)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/>
              <w:t xml:space="preserve">Carocci. 244 p., 2026, 9788829034796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Vaticano diante do Holocausto: velhas controvérsias e novos documentos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2025, pp.1 - 5.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⟨10.11606/issn.2316-9141.rh.2025.227143⟩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di un mito antimoderno: San Francesco nel settimo centenario della sua nascita (1882)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2025, 22 (1),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L’angelo custode degli immigrati: la missione di Scalabrini in Brasile (1904)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2024, 233, pp.56-68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poeta brasileiro no Vaticano: Carlos Magalhães de Azeredo e a diplomacia pontifícia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Culturali IILA</w:t>
            </w:r>
            <w:r>
              <w:rPr/>
              <w:t xml:space="preserve">, 2024, 6 (6), pp.115-124.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⟨10.36253/qciila-3265⟩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Fascismo brasiliano. La Santa Sede davanti all’Azione Integralista Brasiliana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2024, 21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Preti emigranti: il clero secolare italiano in Brasile (1889-1945)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2024, 20,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no pontificado de Pio XII : as instruções ao núncio Carlo Chiarlo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Histórico e Geográfico Brasileiro</w:t>
            </w:r>
            <w:r>
              <w:rPr/>
              <w:t xml:space="preserve">, 2023, 184 (492), pp.160-181.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⟨10.23927/revihgb.v.184.n.492.2023.55⟩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occhi del papa in Brasile: la visita apostolica del 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2023, 19 (23),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P. Brunello, Trofei e prigionieri. Una foto ricordo della colonizzazione in Brasile, Verona: Cierre edizioni,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2022, 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⟨10.4000/bresils.12003⟩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futuro papa sul Corcovado: Eugenio Pacelli a Rio de Janeiro (1934)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2022, 35, pp.301-327.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⟨10.57601/A_2022⟩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diplomacia pontifícia e os refugiados judeus no Brasil (1939-1941): uma investigação preliminar nos arquivos de Pio XII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</w:t>
            </w:r>
            <w:r>
              <w:rPr/>
              <w:t xml:space="preserve">, 2022, 181, pp.1-34.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⟨10.11606/issn.2316-9141.rh.2022.191259⟩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H. Starling, Ser republicano no Brasil colônia. A história de uma tradição esquecida, São Paulo: Companhia das Letras, 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2021,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⟨10.4000/bresils.9619⟩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E. Bignami, In viaggio dall’utopia al Brasile. Gli anarchici italiani nella migrazione transoceanica (1876-1919)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2021, 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⟨10.4000/bresils.10353⟩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J.-O. Boudon, Le plancher de Joachim: l’histoire retrouvée d’un village français, Paris: Belin,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2019, 178, pp.1-6.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⟨10.11606/issn.2316-9141.rh.2019.154761⟩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hal-04388705v1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A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r-santos" TargetMode="External"/><Relationship Id="rId9" Type="http://schemas.openxmlformats.org/officeDocument/2006/relationships/hyperlink" Target="https://orcid.org/0000-0002-8404-5841" TargetMode="External"/><Relationship Id="rId10" Type="http://schemas.openxmlformats.org/officeDocument/2006/relationships/hyperlink" Target="https://hal.science/hal-05527854v1" TargetMode="External"/><Relationship Id="rId11" Type="http://schemas.openxmlformats.org/officeDocument/2006/relationships/hyperlink" Target="https://hal.science/search/index/?q=*&amp;authFullName_s=Jair Santos" TargetMode="External"/><Relationship Id="rId12" Type="http://schemas.openxmlformats.org/officeDocument/2006/relationships/hyperlink" Target="https://dx.doi.org/10.35948/TVUP/979-12-82347-02-0_541" TargetMode="External"/><Relationship Id="rId13" Type="http://schemas.openxmlformats.org/officeDocument/2006/relationships/hyperlink" Target="https://hal.science/hal-05570209v1" TargetMode="External"/><Relationship Id="rId14" Type="http://schemas.openxmlformats.org/officeDocument/2006/relationships/hyperlink" Target="https://univ-reunion.hal.science/hal-05050175v1" TargetMode="External"/><Relationship Id="rId15" Type="http://schemas.openxmlformats.org/officeDocument/2006/relationships/hyperlink" Target="https://dx.doi.org/10.11606/issn.2316-9141.rh.2025.227143" TargetMode="External"/><Relationship Id="rId16" Type="http://schemas.openxmlformats.org/officeDocument/2006/relationships/hyperlink" Target="https://hal.science/hal-05209644v1" TargetMode="External"/><Relationship Id="rId17" Type="http://schemas.openxmlformats.org/officeDocument/2006/relationships/hyperlink" Target="https://hal.science/hal-04480741v1" TargetMode="External"/><Relationship Id="rId18" Type="http://schemas.openxmlformats.org/officeDocument/2006/relationships/hyperlink" Target="https://hal.science/hal-04895412v1" TargetMode="External"/><Relationship Id="rId19" Type="http://schemas.openxmlformats.org/officeDocument/2006/relationships/hyperlink" Target="https://dx.doi.org/10.36253/qciila-3265" TargetMode="External"/><Relationship Id="rId20" Type="http://schemas.openxmlformats.org/officeDocument/2006/relationships/hyperlink" Target="https://hal.science/hal-04796642v1" TargetMode="External"/><Relationship Id="rId21" Type="http://schemas.openxmlformats.org/officeDocument/2006/relationships/hyperlink" Target="https://hal.science/hal-04796654v1" TargetMode="External"/><Relationship Id="rId22" Type="http://schemas.openxmlformats.org/officeDocument/2006/relationships/hyperlink" Target="https://shs.hal.science/halshs-04380920v1" TargetMode="External"/><Relationship Id="rId23" Type="http://schemas.openxmlformats.org/officeDocument/2006/relationships/hyperlink" Target="https://dx.doi.org/10.23927/revihgb.v.184.n.492.2023.55" TargetMode="External"/><Relationship Id="rId24" Type="http://schemas.openxmlformats.org/officeDocument/2006/relationships/hyperlink" Target="https://hal.science/hal-04417246v1" TargetMode="External"/><Relationship Id="rId25" Type="http://schemas.openxmlformats.org/officeDocument/2006/relationships/hyperlink" Target="https://hal.science/hal-04385933v1" TargetMode="External"/><Relationship Id="rId26" Type="http://schemas.openxmlformats.org/officeDocument/2006/relationships/hyperlink" Target="https://dx.doi.org/10.4000/bresils.12003" TargetMode="External"/><Relationship Id="rId27" Type="http://schemas.openxmlformats.org/officeDocument/2006/relationships/hyperlink" Target="https://shs.hal.science/halshs-04381566v1" TargetMode="External"/><Relationship Id="rId28" Type="http://schemas.openxmlformats.org/officeDocument/2006/relationships/hyperlink" Target="https://dx.doi.org/10.57601/A_2022" TargetMode="External"/><Relationship Id="rId29" Type="http://schemas.openxmlformats.org/officeDocument/2006/relationships/hyperlink" Target="https://shs.hal.science/halshs-04381526v1" TargetMode="External"/><Relationship Id="rId30" Type="http://schemas.openxmlformats.org/officeDocument/2006/relationships/hyperlink" Target="https://dx.doi.org/10.11606/issn.2316-9141.rh.2022.191259" TargetMode="External"/><Relationship Id="rId31" Type="http://schemas.openxmlformats.org/officeDocument/2006/relationships/hyperlink" Target="https://hal.science/hal-04385955v1" TargetMode="External"/><Relationship Id="rId32" Type="http://schemas.openxmlformats.org/officeDocument/2006/relationships/hyperlink" Target="https://dx.doi.org/10.4000/bresils.9619" TargetMode="External"/><Relationship Id="rId33" Type="http://schemas.openxmlformats.org/officeDocument/2006/relationships/hyperlink" Target="https://hal.science/hal-04385944v1" TargetMode="External"/><Relationship Id="rId34" Type="http://schemas.openxmlformats.org/officeDocument/2006/relationships/hyperlink" Target="https://dx.doi.org/10.4000/bresils.10353" TargetMode="External"/><Relationship Id="rId35" Type="http://schemas.openxmlformats.org/officeDocument/2006/relationships/hyperlink" Target="https://hal.science/hal-04388705v1" TargetMode="External"/><Relationship Id="rId36" Type="http://schemas.openxmlformats.org/officeDocument/2006/relationships/hyperlink" Target="https://dx.doi.org/10.11606/issn.2316-9141.rh.2019.15476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Jair Santos</dc:title>
  <dc:description>CV</dc:description>
  <dc:subject/>
  <cp:keywords/>
  <cp:category/>
  <cp:lastModifiedBy/>
  <dcterms:created xsi:type="dcterms:W3CDTF">2026-04-22T06:10:43+02:00</dcterms:created>
  <dcterms:modified xsi:type="dcterms:W3CDTF">2026-04-22T06:10:43+02:00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