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James Auger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and alternative histories as design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Temes de Disseny</w:t>
            </w:r>
            <w:r>
              <w:rPr/>
              <w:t xml:space="preserve">, 2023, 39, pp.20-39.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⟨10.46467/TdD39.2023.20-39⟩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Atopia: An Unmanifesto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Perspecta: The Yale Architectural Journal</w:t>
            </w:r>
            <w:r>
              <w:rPr/>
              <w:t xml:space="preserve">, In press, 54,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Robots: A Speculative Design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James Henry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Human-Robot Interaction</w:t>
            </w:r>
            <w:r>
              <w:rPr/>
              <w:t xml:space="preserve">, 2014, 3, 3 (1), pp.20.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⟨10.5898/jhri.3.1.auger⟩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hal-04453620v1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designs in educational settings: Tension-patterns from a (mostly) European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Enrique Encinas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Nordes 2023</w:t>
            </w:r>
            <w:r>
              <w:rPr/>
              <w:t xml:space="preserve">, Design Research Society, Jun 2023,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timelines: Counterfactuals as an approach to design pedagogy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22</w:t>
            </w:r>
            <w:r>
              <w:rPr/>
              <w:t xml:space="preserve">, Anticipation Conference, Nov 2022,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Design in Education: Mapping the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Hanna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Smyth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Enrique Encinas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Cumulus Conference 2021</w:t>
            </w:r>
            <w:r>
              <w:rPr/>
              <w:t xml:space="preserve">, Cumulus and the Global Association of Art and Design Education and Research, Jun 2021, Rome (Italia), Italy. pp.4263-4274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Reconstrained Design: Confronting Oblique Design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Hanna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Enrique Encinas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Power</w:t>
            </w:r>
            <w:r>
              <w:rPr/>
              <w:t xml:space="preserve">, Nordic Design Research, Jun 2017,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Reconstrained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Julian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Enrique Encinas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'17: Designing Interactive Systems Conference 2017</w:t>
            </w:r>
            <w:r>
              <w:rPr/>
              <w:t xml:space="preserve">, Jun 2017, Edinburgh United Kingdom, United Kingdom. pp.177-181,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⟨10.1145/3064857.3079141⟩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hal-04453509v1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0001v1" TargetMode="External"/><Relationship Id="rId9" Type="http://schemas.openxmlformats.org/officeDocument/2006/relationships/hyperlink" Target="https://hal.science/search/index/?q=*&amp;authFullName_s=James Auger" TargetMode="External"/><Relationship Id="rId10" Type="http://schemas.openxmlformats.org/officeDocument/2006/relationships/hyperlink" Target="https://hal.science/search/index/?q=*&amp;authFullName_s=Julian Hanna" TargetMode="External"/><Relationship Id="rId11" Type="http://schemas.openxmlformats.org/officeDocument/2006/relationships/hyperlink" Target="https://dx.doi.org/10.46467/TdD39.2023.20-39" TargetMode="External"/><Relationship Id="rId12" Type="http://schemas.openxmlformats.org/officeDocument/2006/relationships/hyperlink" Target="https://hal.science/hal-04489963v1" TargetMode="External"/><Relationship Id="rId13" Type="http://schemas.openxmlformats.org/officeDocument/2006/relationships/hyperlink" Target="https://hal.science/hal-04453620v1" TargetMode="External"/><Relationship Id="rId14" Type="http://schemas.openxmlformats.org/officeDocument/2006/relationships/hyperlink" Target="https://hal.science/search/index/?q=*&amp;authFullName_s=James Henry Auger" TargetMode="External"/><Relationship Id="rId15" Type="http://schemas.openxmlformats.org/officeDocument/2006/relationships/hyperlink" Target="https://dx.doi.org/10.5898/jhri.3.1.auger" TargetMode="External"/><Relationship Id="rId16" Type="http://schemas.openxmlformats.org/officeDocument/2006/relationships/hyperlink" Target="https://hal.science/hal-04490460v1" TargetMode="External"/><Relationship Id="rId17" Type="http://schemas.openxmlformats.org/officeDocument/2006/relationships/hyperlink" Target="https://hal.science/search/index/?q=*&amp;authFullName_s=Enrique Encinas" TargetMode="External"/><Relationship Id="rId18" Type="http://schemas.openxmlformats.org/officeDocument/2006/relationships/hyperlink" Target="https://hal.science/hal-04490491v1" TargetMode="External"/><Relationship Id="rId19" Type="http://schemas.openxmlformats.org/officeDocument/2006/relationships/hyperlink" Target="https://hal.science/hal-04500758v1" TargetMode="External"/><Relationship Id="rId20" Type="http://schemas.openxmlformats.org/officeDocument/2006/relationships/hyperlink" Target="https://hal.science/search/index/?q=*&amp;authFullName_s=Michael Smyth" TargetMode="External"/><Relationship Id="rId21" Type="http://schemas.openxmlformats.org/officeDocument/2006/relationships/hyperlink" Target="https://hal.science/hal-04453607v1" TargetMode="External"/><Relationship Id="rId22" Type="http://schemas.openxmlformats.org/officeDocument/2006/relationships/hyperlink" Target="https://hal.science/hal-04453509v1" TargetMode="External"/><Relationship Id="rId23" Type="http://schemas.openxmlformats.org/officeDocument/2006/relationships/hyperlink" Target="https://dx.doi.org/10.1145/3064857.307914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Auger</dc:title>
  <dc:description>CV</dc:description>
  <dc:subject/>
  <cp:keywords/>
  <cp:category/>
  <cp:lastModifiedBy/>
  <dcterms:created xsi:type="dcterms:W3CDTF">2026-04-17T06:18:11+02:00</dcterms:created>
  <dcterms:modified xsi:type="dcterms:W3CDTF">2026-04-17T06:18:11+02:00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