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Perrin </w:t>
      </w:r>
      <w:r>
        <w:rPr>
          <w:color w:val="641e6e"/>
        </w:rPr>
        <w:t xml:space="preserve">Je suis actuellement chercheuse post-doctorante à l’ISIGE (Institut Supérieur de Gestion de l’Environnement) des Mines Paris – PSL. J'étudie les politiques de rénovation énergétique des bâtiments dans le cadre du projet &amp;quot;De la conception à la mise en place : la politique de rénovation des bâtiments à l’épreuve des usage(r)s&amp;quot; (PREBAT), porté par Daniel Florentin (ISIGE) et Robin Girard (PERSEE) et financé par l’Institut pour la Transition 1.5 (TTI.5).</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géographie et aménagement de l’espace et urbanisme, mes recherches portent sur les relations entre politique d’aménagement et politique de mobilité, les politiques de mobilités, les évolutions des lieux du travail, et les politiques de rénovation énergétique du parc bâti.J'étudie les processus de transformations des territoires, c’est-à-dire les enjeux, les modalités et les impacts de l’action collective et les pratiques sociales dans la production de l’espace. Durant mon parcours, mes recherches se sont enrichies de l’étude de la territorialisation des équipements de transport (gare TGV, ligne ferroviaire) à celle de l’action publique territorialisée, c’est-à-dire que je m’intéresse aux dispositifs tel que la territorialisation des politiques de transport ou plus récemment la mise en œuvre différenciée dans les territoires de la rénovation énergétique.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télétravail et la promesse fragile de mobilités plus durables</w:t>
              </w:r>
            </w:hyperlink>
          </w:p>
          <w:p>
            <w:pPr/>
            <w:hyperlink r:id="rId8" w:history="1">
              <w:r>
                <w:rPr>
                  <w:color w:val="#410a8c"/>
                  <w:u w:val="single"/>
                </w:rPr>
                <w:t xml:space="preserve">Anne Aguiléra</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Métropolitiques</w:t>
            </w:r>
            <w:r>
              <w:rPr/>
              <w:t xml:space="preserve">, 2025, </w:t>
            </w:r>
            <w:hyperlink r:id="rId13" w:history="1">
              <w:r>
                <w:rPr>
                  <w:color w:val="#410a8c"/>
                  <w:u w:val="single"/>
                </w:rPr>
                <w:t xml:space="preserve">⟨10.56698/metropolitiques.2120⟩</w:t>
              </w:r>
            </w:hyperlink>
          </w:p>
          <w:p>
            <w:pPr/>
            <w:r>
              <w:rPr/>
              <w:t xml:space="preserve">Article dans une revue</w:t>
            </w:r>
          </w:p>
          <w:p>
            <w:pPr/>
            <w:hyperlink r:id="rId7" w:history="1">
              <w:r>
                <w:rPr>
                  <w:color w:val="#410a8c"/>
                  <w:u w:val="single"/>
                </w:rPr>
                <w:t xml:space="preserve">halshs-04893842v1</w:t>
              </w:r>
            </w:hyperlink>
          </w:p>
        </w:tc>
      </w:tr>
      <w:tr>
        <w:trPr/>
        <w:tc>
          <w:tcPr>
            <w:noWrap/>
          </w:tcPr>
          <w:p>
            <w:pPr>
              <w:spacing w:after="200"/>
            </w:pPr>
            <w:hyperlink r:id="rId14" w:history="1">
              <w:r>
                <w:rPr>
                  <w:color w:val="1e198e"/>
                  <w:b w:val="1"/>
                  <w:bCs w:val="1"/>
                  <w:u w:val="single"/>
                </w:rPr>
                <w:t xml:space="preserve">Aménager l’Île-de-France à la fin des années 2000 : la grande vitesse ferroviaire au prisme d’un processus de décentralisation contrarié</w:t>
              </w:r>
            </w:hyperlink>
          </w:p>
          <w:p>
            <w:pPr/>
            <w:hyperlink r:id="rId10" w:history="1">
              <w:r>
                <w:rPr>
                  <w:color w:val="#410a8c"/>
                  <w:u w:val="single"/>
                </w:rPr>
                <w:t xml:space="preserve">Julie Perrin</w:t>
              </w:r>
            </w:hyperlink>
          </w:p>
          <w:p>
            <w:pPr/>
            <w:r>
              <w:rPr>
                <w:i w:val="1"/>
                <w:iCs w:val="1"/>
              </w:rPr>
              <w:t xml:space="preserve">Revue d’histoire des chemins de fer</w:t>
            </w:r>
            <w:r>
              <w:rPr/>
              <w:t xml:space="preserve">, 2021, Varia, 55, pp.54-72. </w:t>
            </w:r>
            <w:hyperlink r:id="rId15" w:history="1">
              <w:r>
                <w:rPr>
                  <w:color w:val="#410a8c"/>
                  <w:u w:val="single"/>
                </w:rPr>
                <w:t xml:space="preserve">⟨10.4000/rhcf.2326⟩</w:t>
              </w:r>
            </w:hyperlink>
          </w:p>
          <w:p>
            <w:pPr/>
            <w:r>
              <w:rPr/>
              <w:t xml:space="preserve">Article dans une revue</w:t>
            </w:r>
          </w:p>
          <w:p>
            <w:pPr/>
            <w:hyperlink r:id="rId14" w:history="1">
              <w:r>
                <w:rPr>
                  <w:color w:val="#410a8c"/>
                  <w:u w:val="single"/>
                </w:rPr>
                <w:t xml:space="preserve">halshs-03281116v1</w:t>
              </w:r>
            </w:hyperlink>
          </w:p>
        </w:tc>
      </w:tr>
      <w:tr>
        <w:trPr/>
        <w:tc>
          <w:tcPr>
            <w:noWrap/>
          </w:tcPr>
          <w:p>
            <w:pPr>
              <w:spacing w:after="200"/>
            </w:pPr>
            <w:hyperlink r:id="rId16" w:history="1">
              <w:r>
                <w:rPr>
                  <w:color w:val="1e198e"/>
                  <w:b w:val="1"/>
                  <w:bCs w:val="1"/>
                  <w:u w:val="single"/>
                </w:rPr>
                <w:t xml:space="preserve">L’arrivée de Ouigo à Marne-la-Vallée Chessy : de la gestion de nouveaux flux à la ré-affirmation du pôle d’échanges</w:t>
              </w:r>
            </w:hyperlink>
          </w:p>
          <w:p>
            <w:pPr/>
            <w:hyperlink r:id="rId10" w:history="1">
              <w:r>
                <w:rPr>
                  <w:color w:val="#410a8c"/>
                  <w:u w:val="single"/>
                </w:rPr>
                <w:t xml:space="preserve">Julie Perrin</w:t>
              </w:r>
            </w:hyperlink>
          </w:p>
          <w:p>
            <w:pPr/>
            <w:r>
              <w:rPr>
                <w:i w:val="1"/>
                <w:iCs w:val="1"/>
              </w:rPr>
              <w:t xml:space="preserve">Géotransports</w:t>
            </w:r>
            <w:r>
              <w:rPr/>
              <w:t xml:space="preserve">, 2021, 16, pp.111-126</w:t>
            </w:r>
          </w:p>
          <w:p>
            <w:pPr/>
            <w:r>
              <w:rPr/>
              <w:t xml:space="preserve">Article dans une revue</w:t>
            </w:r>
          </w:p>
          <w:p>
            <w:pPr/>
            <w:hyperlink r:id="rId16" w:history="1">
              <w:r>
                <w:rPr>
                  <w:color w:val="#410a8c"/>
                  <w:u w:val="single"/>
                </w:rPr>
                <w:t xml:space="preserve">halshs-04020686v1</w:t>
              </w:r>
            </w:hyperlink>
          </w:p>
        </w:tc>
      </w:tr>
      <w:tr>
        <w:trPr/>
        <w:tc>
          <w:tcPr>
            <w:noWrap/>
          </w:tcPr>
          <w:p>
            <w:pPr>
              <w:spacing w:after="200"/>
            </w:pPr>
            <w:hyperlink r:id="rId17" w:history="1">
              <w:r>
                <w:rPr>
                  <w:color w:val="1e198e"/>
                  <w:b w:val="1"/>
                  <w:bCs w:val="1"/>
                  <w:u w:val="single"/>
                </w:rPr>
                <w:t xml:space="preserve">Stratégies et enjeux de la localisation d’espaces de travail temporaires dans six grandes gares françaises</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p>
          <w:p>
            <w:pPr/>
            <w:r>
              <w:rPr>
                <w:i w:val="1"/>
                <w:iCs w:val="1"/>
              </w:rPr>
              <w:t xml:space="preserve">Territoire en mouvement. Revue de Géographie et d'Aménagement</w:t>
            </w:r>
            <w:r>
              <w:rPr/>
              <w:t xml:space="preserve">, 2017, La révolution numérique : tiers-lieux, hauts-lieux et territorialisation, 34, </w:t>
            </w:r>
            <w:hyperlink r:id="rId19" w:history="1">
              <w:r>
                <w:rPr>
                  <w:color w:val="#410a8c"/>
                  <w:u w:val="single"/>
                </w:rPr>
                <w:t xml:space="preserve">⟨10.4000/tem.3876⟩</w:t>
              </w:r>
            </w:hyperlink>
          </w:p>
          <w:p>
            <w:pPr/>
            <w:r>
              <w:rPr/>
              <w:t xml:space="preserve">Article dans une revue</w:t>
            </w:r>
          </w:p>
          <w:p>
            <w:pPr/>
            <w:hyperlink r:id="rId17" w:history="1">
              <w:r>
                <w:rPr>
                  <w:color w:val="#410a8c"/>
                  <w:u w:val="single"/>
                </w:rPr>
                <w:t xml:space="preserve">halshs-01457111v1</w:t>
              </w:r>
            </w:hyperlink>
          </w:p>
        </w:tc>
      </w:tr>
      <w:tr>
        <w:trPr/>
        <w:tc>
          <w:tcPr>
            <w:noWrap/>
          </w:tcPr>
          <w:p>
            <w:pPr>
              <w:spacing w:after="200"/>
            </w:pPr>
            <w:hyperlink r:id="rId20" w:history="1">
              <w:r>
                <w:rPr>
                  <w:color w:val="1e198e"/>
                  <w:b w:val="1"/>
                  <w:bCs w:val="1"/>
                  <w:u w:val="single"/>
                </w:rPr>
                <w:t xml:space="preserve">Can High Speed Rail Foster the Choice of Destination for Tourism Purpose?</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Procedia - Social and Behavioral Sciences</w:t>
            </w:r>
            <w:r>
              <w:rPr/>
              <w:t xml:space="preserve">, 2014, Transportation: Can we do more with less resources? – 16th Meeting of the Euro Working Group on Transportation – Porto 2013, 111, pp.166-175</w:t>
            </w:r>
          </w:p>
          <w:p>
            <w:pPr/>
            <w:r>
              <w:rPr/>
              <w:t xml:space="preserve">Article dans une revue</w:t>
            </w:r>
          </w:p>
          <w:p>
            <w:pPr/>
            <w:hyperlink r:id="rId20" w:history="1">
              <w:r>
                <w:rPr>
                  <w:color w:val="#410a8c"/>
                  <w:u w:val="single"/>
                </w:rPr>
                <w:t xml:space="preserve">hal-01135655v1</w:t>
              </w:r>
            </w:hyperlink>
          </w:p>
        </w:tc>
      </w:tr>
      <w:tr>
        <w:trPr/>
        <w:tc>
          <w:tcPr>
            <w:noWrap/>
          </w:tcPr>
          <w:p>
            <w:pPr>
              <w:spacing w:after="200"/>
            </w:pPr>
            <w:hyperlink r:id="rId24" w:history="1">
              <w:r>
                <w:rPr>
                  <w:color w:val="1e198e"/>
                  <w:b w:val="1"/>
                  <w:bCs w:val="1"/>
                  <w:u w:val="single"/>
                </w:rPr>
                <w:t xml:space="preserve">Dessertes TGV et tourismes urbain et d’affaires : entre attentes dans les villes de France et renforcement de la double centralité parisienne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RTS. Recherche, transports, sécurité</w:t>
            </w:r>
            <w:r>
              <w:rPr/>
              <w:t xml:space="preserve">, 2013, Grande vitesse ferroviaire et territoires, 2013 (03), pp.177-191. </w:t>
            </w:r>
            <w:hyperlink r:id="rId25" w:history="1">
              <w:r>
                <w:rPr>
                  <w:color w:val="#410a8c"/>
                  <w:u w:val="single"/>
                </w:rPr>
                <w:t xml:space="preserve">⟨10.4074/S0761898013003038a⟩</w:t>
              </w:r>
            </w:hyperlink>
          </w:p>
          <w:p>
            <w:pPr/>
            <w:r>
              <w:rPr/>
              <w:t xml:space="preserve">Article dans une revue</w:t>
            </w:r>
          </w:p>
          <w:p>
            <w:pPr/>
            <w:hyperlink r:id="rId24" w:history="1">
              <w:r>
                <w:rPr>
                  <w:color w:val="#410a8c"/>
                  <w:u w:val="single"/>
                </w:rPr>
                <w:t xml:space="preserve">hal-01670630v1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télétravail et la promesse fragile de mobilités plus durables</w:t>
              </w:r>
            </w:hyperlink>
          </w:p>
          <w:p>
            <w:pPr/>
            <w:hyperlink r:id="rId8" w:history="1">
              <w:r>
                <w:rPr>
                  <w:color w:val="#410a8c"/>
                  <w:u w:val="single"/>
                </w:rPr>
                <w:t xml:space="preserve">Anne Aguiléra</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Forum Vies Mobiles</w:t>
            </w:r>
            <w:r>
              <w:rPr/>
              <w:t xml:space="preserve">, 2025, https://forumviesmobiles.org/points-de-vue/16219/le-teletravail-et-la-promesse-fragile-de-mobilites-plus-durables</w:t>
            </w:r>
          </w:p>
          <w:p>
            <w:pPr/>
            <w:r>
              <w:rPr/>
              <w:t xml:space="preserve">Autre publication scientifique</w:t>
            </w:r>
          </w:p>
          <w:p>
            <w:pPr/>
            <w:hyperlink r:id="rId26" w:history="1">
              <w:r>
                <w:rPr>
                  <w:color w:val="#410a8c"/>
                  <w:u w:val="single"/>
                </w:rPr>
                <w:t xml:space="preserve">hal-04891774v1</w:t>
              </w:r>
            </w:hyperlink>
          </w:p>
        </w:tc>
      </w:tr>
      <w:tr>
        <w:trPr/>
        <w:tc>
          <w:tcPr>
            <w:noWrap/>
          </w:tcPr>
          <w:p>
            <w:pPr>
              <w:spacing w:after="200"/>
            </w:pPr>
            <w:hyperlink r:id="rId27" w:history="1">
              <w:r>
                <w:rPr>
                  <w:color w:val="1e198e"/>
                  <w:b w:val="1"/>
                  <w:bCs w:val="1"/>
                  <w:u w:val="single"/>
                </w:rPr>
                <w:t xml:space="preserve">Organisation et lieux de travail : les entreprises franciliennes et le bureau de demain</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Conférence-débat PCA-STEAM et le Smart Lab Lability</w:t>
            </w:r>
            <w:r>
              <w:rPr/>
              <w:t xml:space="preserve">, 2023</w:t>
            </w:r>
          </w:p>
          <w:p>
            <w:pPr/>
            <w:r>
              <w:rPr/>
              <w:t xml:space="preserve">Autre publication scientifique</w:t>
            </w:r>
          </w:p>
          <w:p>
            <w:pPr/>
            <w:hyperlink r:id="rId27" w:history="1">
              <w:r>
                <w:rPr>
                  <w:color w:val="#410a8c"/>
                  <w:u w:val="single"/>
                </w:rPr>
                <w:t xml:space="preserve">halshs-04019663v1</w:t>
              </w:r>
            </w:hyperlink>
          </w:p>
        </w:tc>
      </w:tr>
      <w:tr>
        <w:trPr/>
        <w:tc>
          <w:tcPr>
            <w:noWrap/>
          </w:tcPr>
          <w:p>
            <w:pPr>
              <w:spacing w:after="200"/>
            </w:pPr>
            <w:hyperlink r:id="rId28" w:history="1">
              <w:r>
                <w:rPr>
                  <w:color w:val="1e198e"/>
                  <w:b w:val="1"/>
                  <w:bCs w:val="1"/>
                  <w:u w:val="single"/>
                </w:rPr>
                <w:t xml:space="preserve">Les mots du LVMT (Laboratoire Ville Mobilité Transport)</w:t>
              </w:r>
            </w:hyperlink>
          </w:p>
          <w:p>
            <w:pPr/>
            <w:hyperlink r:id="rId29" w:history="1">
              <w:r>
                <w:rPr>
                  <w:color w:val="#410a8c"/>
                  <w:u w:val="single"/>
                </w:rPr>
                <w:t xml:space="preserve">Anne Aguilera-Belanger</w:t>
              </w:r>
            </w:hyperlink>
            <w:r>
              <w:rPr/>
              <w:t xml:space="preserve">,</w:t>
            </w:r>
            <w:hyperlink r:id="rId30" w:history="1">
              <w:r>
                <w:rPr>
                  <w:color w:val="#410a8c"/>
                  <w:u w:val="single"/>
                </w:rPr>
                <w:t xml:space="preserve">Nacima Baron</w:t>
              </w:r>
            </w:hyperlink>
            <w:r>
              <w:rPr/>
              <w:t xml:space="preserve">,</w:t>
            </w:r>
            <w:hyperlink r:id="rId31" w:history="1">
              <w:r>
                <w:rPr>
                  <w:color w:val="#410a8c"/>
                  <w:u w:val="single"/>
                </w:rPr>
                <w:t xml:space="preserve">J. Berrada</w:t>
              </w:r>
            </w:hyperlink>
            <w:r>
              <w:rPr/>
              <w:t xml:space="preserve">,</w:t>
            </w:r>
            <w:hyperlink r:id="rId32" w:history="1">
              <w:r>
                <w:rPr>
                  <w:color w:val="#410a8c"/>
                  <w:u w:val="single"/>
                </w:rPr>
                <w:t xml:space="preserve">O. Bonin</w:t>
              </w:r>
            </w:hyperlink>
            <w:r>
              <w:rPr/>
              <w:t xml:space="preserve">,</w:t>
            </w:r>
            <w:hyperlink r:id="rId33" w:history="1">
              <w:r>
                <w:rPr>
                  <w:color w:val="#410a8c"/>
                  <w:u w:val="single"/>
                </w:rPr>
                <w:t xml:space="preserve">V. Boutueil</w:t>
              </w:r>
            </w:hyperlink>
            <w:r>
              <w:rPr/>
              <w:t xml:space="preserve">et al.</w:t>
            </w:r>
          </w:p>
          <w:p>
            <w:pPr/>
            <w:r>
              <w:rPr/>
              <w:t xml:space="preserve">2017</w:t>
            </w:r>
          </w:p>
          <w:p>
            <w:pPr/>
            <w:r>
              <w:rPr/>
              <w:t xml:space="preserve">Autre publication scientifique</w:t>
            </w:r>
          </w:p>
          <w:p>
            <w:pPr/>
            <w:hyperlink r:id="rId28" w:history="1">
              <w:r>
                <w:rPr>
                  <w:color w:val="#410a8c"/>
                  <w:u w:val="single"/>
                </w:rPr>
                <w:t xml:space="preserve">hal-01748061v1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répercussions de la pandémie de Covid-19 sur les politiques d’entreprises : l’organisation hybride du travail face aux enjeux de transition énergétique</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34" w:history="1">
              <w:r>
                <w:rPr>
                  <w:color w:val="#410a8c"/>
                  <w:u w:val="single"/>
                </w:rPr>
                <w:t xml:space="preserve">halshs-04136542v1</w:t>
              </w:r>
            </w:hyperlink>
          </w:p>
        </w:tc>
      </w:tr>
      <w:tr>
        <w:trPr/>
        <w:tc>
          <w:tcPr>
            <w:noWrap/>
          </w:tcPr>
          <w:p>
            <w:pPr>
              <w:spacing w:after="200"/>
            </w:pPr>
            <w:hyperlink r:id="rId35" w:history="1">
              <w:r>
                <w:rPr>
                  <w:color w:val="1e198e"/>
                  <w:b w:val="1"/>
                  <w:bCs w:val="1"/>
                  <w:u w:val="single"/>
                </w:rPr>
                <w:t xml:space="preserve">Les villes et les mobilités face au développement du télétravail</w:t>
              </w:r>
            </w:hyperlink>
          </w:p>
          <w:p>
            <w:pPr/>
            <w:hyperlink r:id="rId29" w:history="1">
              <w:r>
                <w:rPr>
                  <w:color w:val="#410a8c"/>
                  <w:u w:val="single"/>
                </w:rPr>
                <w:t xml:space="preserve">Anne Aguilera-Belanger</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59ème colloque de l’ASRDLF</w:t>
            </w:r>
            <w:r>
              <w:rPr/>
              <w:t xml:space="preserve">, Jun 2023, La réunion, France</w:t>
            </w:r>
          </w:p>
          <w:p>
            <w:pPr/>
            <w:r>
              <w:rPr/>
              <w:t xml:space="preserve">Communication dans un congrès</w:t>
            </w:r>
          </w:p>
          <w:p>
            <w:pPr/>
            <w:hyperlink r:id="rId35" w:history="1">
              <w:r>
                <w:rPr>
                  <w:color w:val="#410a8c"/>
                  <w:u w:val="single"/>
                </w:rPr>
                <w:t xml:space="preserve">hal-04069921v1</w:t>
              </w:r>
            </w:hyperlink>
          </w:p>
        </w:tc>
      </w:tr>
      <w:tr>
        <w:trPr/>
        <w:tc>
          <w:tcPr>
            <w:noWrap/>
          </w:tcPr>
          <w:p>
            <w:pPr>
              <w:spacing w:after="200"/>
            </w:pPr>
            <w:hyperlink r:id="rId36" w:history="1">
              <w:r>
                <w:rPr>
                  <w:color w:val="1e198e"/>
                  <w:b w:val="1"/>
                  <w:bCs w:val="1"/>
                  <w:u w:val="single"/>
                </w:rPr>
                <w:t xml:space="preserve">Les entreprises franciliennes et la diffusion du travail à distance : vers une gestion des lieux du travail ?</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r>
              <w:rPr/>
              <w:t xml:space="preserve">,</w:t>
            </w:r>
            <w:hyperlink r:id="rId12" w:history="1">
              <w:r>
                <w:rPr>
                  <w:color w:val="#410a8c"/>
                  <w:u w:val="single"/>
                </w:rPr>
                <w:t xml:space="preserve">Laurent Terral</w:t>
              </w:r>
            </w:hyperlink>
          </w:p>
          <w:p>
            <w:pPr/>
            <w:r>
              <w:rPr>
                <w:i w:val="1"/>
                <w:iCs w:val="1"/>
              </w:rPr>
              <w:t xml:space="preserve">58ème colloque de l'Association de Science Régionale de Langue Française (ASRDLF), Transitions, gouvernance territoriale et solidarités</w:t>
            </w:r>
            <w:r>
              <w:rPr/>
              <w:t xml:space="preserve">, Jun 2022, Rennes, France</w:t>
            </w:r>
          </w:p>
          <w:p>
            <w:pPr/>
            <w:r>
              <w:rPr/>
              <w:t xml:space="preserve">Communication dans un congrès</w:t>
            </w:r>
          </w:p>
          <w:p>
            <w:pPr/>
            <w:hyperlink r:id="rId36" w:history="1">
              <w:r>
                <w:rPr>
                  <w:color w:val="#410a8c"/>
                  <w:u w:val="single"/>
                </w:rPr>
                <w:t xml:space="preserve">halshs-03730911v1</w:t>
              </w:r>
            </w:hyperlink>
          </w:p>
        </w:tc>
      </w:tr>
      <w:tr>
        <w:trPr/>
        <w:tc>
          <w:tcPr>
            <w:noWrap/>
          </w:tcPr>
          <w:p>
            <w:pPr>
              <w:spacing w:after="200"/>
            </w:pPr>
            <w:hyperlink r:id="rId37" w:history="1">
              <w:r>
                <w:rPr>
                  <w:color w:val="1e198e"/>
                  <w:b w:val="1"/>
                  <w:bCs w:val="1"/>
                  <w:u w:val="single"/>
                </w:rPr>
                <w:t xml:space="preserve">Workplace diversification and companies’ strategies: lessons from Paris region case study</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Transdisciplinary Workplace Research Conference</w:t>
            </w:r>
            <w:r>
              <w:rPr/>
              <w:t xml:space="preserve">, TWR Network, Politecnico di Milano, Sep 2022, Milan, Italy</w:t>
            </w:r>
          </w:p>
          <w:p>
            <w:pPr/>
            <w:r>
              <w:rPr/>
              <w:t xml:space="preserve">Communication dans un congrès</w:t>
            </w:r>
          </w:p>
          <w:p>
            <w:pPr/>
            <w:hyperlink r:id="rId37" w:history="1">
              <w:r>
                <w:rPr>
                  <w:color w:val="#410a8c"/>
                  <w:u w:val="single"/>
                </w:rPr>
                <w:t xml:space="preserve">halshs-04013177v1</w:t>
              </w:r>
            </w:hyperlink>
          </w:p>
        </w:tc>
      </w:tr>
      <w:tr>
        <w:trPr/>
        <w:tc>
          <w:tcPr>
            <w:noWrap/>
          </w:tcPr>
          <w:p>
            <w:pPr>
              <w:spacing w:after="200"/>
            </w:pPr>
            <w:hyperlink r:id="rId38" w:history="1">
              <w:r>
                <w:rPr>
                  <w:color w:val="1e198e"/>
                  <w:b w:val="1"/>
                  <w:bCs w:val="1"/>
                  <w:u w:val="single"/>
                </w:rPr>
                <w:t xml:space="preserve">Covid 19 and remote work in Paris region area (France): how do companies manage workplaces and workspaces?</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Annual meeting of American Association of Geographers (AAG)</w:t>
            </w:r>
            <w:r>
              <w:rPr/>
              <w:t xml:space="preserve">, Feb 2022, New York, United States</w:t>
            </w:r>
          </w:p>
          <w:p>
            <w:pPr/>
            <w:r>
              <w:rPr/>
              <w:t xml:space="preserve">Communication dans un congrès</w:t>
            </w:r>
          </w:p>
          <w:p>
            <w:pPr/>
            <w:hyperlink r:id="rId38" w:history="1">
              <w:r>
                <w:rPr>
                  <w:color w:val="#410a8c"/>
                  <w:u w:val="single"/>
                </w:rPr>
                <w:t xml:space="preserve">halshs-03598843v1</w:t>
              </w:r>
            </w:hyperlink>
          </w:p>
        </w:tc>
      </w:tr>
      <w:tr>
        <w:trPr/>
        <w:tc>
          <w:tcPr>
            <w:noWrap/>
          </w:tcPr>
          <w:p>
            <w:pPr>
              <w:spacing w:after="200"/>
            </w:pPr>
            <w:hyperlink r:id="rId39" w:history="1">
              <w:r>
                <w:rPr>
                  <w:color w:val="1e198e"/>
                  <w:b w:val="1"/>
                  <w:bCs w:val="1"/>
                  <w:u w:val="single"/>
                </w:rPr>
                <w:t xml:space="preserve">Low cost ferroviaire, choix de gares et enjeux d'accessibilité : l'arrivée de Ouigo à Marne-la-Vallée Chessy</w:t>
              </w:r>
            </w:hyperlink>
          </w:p>
          <w:p>
            <w:pPr/>
            <w:hyperlink r:id="rId10" w:history="1">
              <w:r>
                <w:rPr>
                  <w:color w:val="#410a8c"/>
                  <w:u w:val="single"/>
                </w:rPr>
                <w:t xml:space="preserve">Julie Perrin</w:t>
              </w:r>
            </w:hyperlink>
          </w:p>
          <w:p>
            <w:pPr/>
            <w:r>
              <w:rPr>
                <w:i w:val="1"/>
                <w:iCs w:val="1"/>
              </w:rPr>
              <w:t xml:space="preserve">3èmes Rencontres Francophones Transport Mobilité (RFTM)</w:t>
            </w:r>
            <w:r>
              <w:rPr/>
              <w:t xml:space="preserve">, Université Gustave Eiffel, Jun 2021, Marne-la-Vallée, France</w:t>
            </w:r>
          </w:p>
          <w:p>
            <w:pPr/>
            <w:r>
              <w:rPr/>
              <w:t xml:space="preserve">Communication dans un congrès</w:t>
            </w:r>
          </w:p>
          <w:p>
            <w:pPr/>
            <w:hyperlink r:id="rId39" w:history="1">
              <w:r>
                <w:rPr>
                  <w:color w:val="#410a8c"/>
                  <w:u w:val="single"/>
                </w:rPr>
                <w:t xml:space="preserve">hal-03281119v1</w:t>
              </w:r>
            </w:hyperlink>
          </w:p>
        </w:tc>
      </w:tr>
      <w:tr>
        <w:trPr/>
        <w:tc>
          <w:tcPr>
            <w:noWrap/>
          </w:tcPr>
          <w:p>
            <w:pPr>
              <w:spacing w:after="200"/>
            </w:pPr>
            <w:hyperlink r:id="rId40" w:history="1">
              <w:r>
                <w:rPr>
                  <w:color w:val="1e198e"/>
                  <w:b w:val="1"/>
                  <w:bCs w:val="1"/>
                  <w:u w:val="single"/>
                </w:rPr>
                <w:t xml:space="preserve">Pratiques et arbitrages des voyageurs occasionnels du train : quelle compréhension des offres ferroviaires ?</w:t>
              </w:r>
            </w:hyperlink>
          </w:p>
          <w:p>
            <w:pPr/>
            <w:hyperlink r:id="rId10" w:history="1">
              <w:r>
                <w:rPr>
                  <w:color w:val="#410a8c"/>
                  <w:u w:val="single"/>
                </w:rPr>
                <w:t xml:space="preserve">Julie Perrin</w:t>
              </w:r>
            </w:hyperlink>
          </w:p>
          <w:p>
            <w:pPr/>
            <w:r>
              <w:rPr>
                <w:i w:val="1"/>
                <w:iCs w:val="1"/>
              </w:rPr>
              <w:t xml:space="preserve">Journée d’études acteurs-chercheurs « Quelles perspectives pour les lignes ferroviaires de desserte fine ? »</w:t>
            </w:r>
            <w:r>
              <w:rPr/>
              <w:t xml:space="preserve">, LVMT et Région Nouvelle Aquitaine, événement Année européenne du rail 2021, Feb 2021, Limoges, France</w:t>
            </w:r>
          </w:p>
          <w:p>
            <w:pPr/>
            <w:r>
              <w:rPr/>
              <w:t xml:space="preserve">Communication dans un congrès</w:t>
            </w:r>
          </w:p>
          <w:p>
            <w:pPr/>
            <w:hyperlink r:id="rId40" w:history="1">
              <w:r>
                <w:rPr>
                  <w:color w:val="#410a8c"/>
                  <w:u w:val="single"/>
                </w:rPr>
                <w:t xml:space="preserve">halshs-03157917v1</w:t>
              </w:r>
            </w:hyperlink>
          </w:p>
        </w:tc>
      </w:tr>
      <w:tr>
        <w:trPr/>
        <w:tc>
          <w:tcPr>
            <w:noWrap/>
          </w:tcPr>
          <w:p>
            <w:pPr>
              <w:spacing w:after="200"/>
            </w:pPr>
            <w:hyperlink r:id="rId41" w:history="1">
              <w:r>
                <w:rPr>
                  <w:color w:val="1e198e"/>
                  <w:b w:val="1"/>
                  <w:bCs w:val="1"/>
                  <w:u w:val="single"/>
                </w:rPr>
                <w:t xml:space="preserve">Évaluation des potentiels de trafic pour les lignes ferroviaires : une nouvelle approche méthodologique appliquée au territoire normand</w:t>
              </w:r>
            </w:hyperlink>
          </w:p>
          <w:p>
            <w:pPr/>
            <w:hyperlink r:id="rId42" w:history="1">
              <w:r>
                <w:rPr>
                  <w:color w:val="#410a8c"/>
                  <w:u w:val="single"/>
                </w:rPr>
                <w:t xml:space="preserve">Christophe Mimeur</w:t>
              </w:r>
            </w:hyperlink>
            <w:r>
              <w:rPr/>
              <w:t xml:space="preserve">,</w:t>
            </w:r>
            <w:hyperlink r:id="rId43" w:history="1">
              <w:r>
                <w:rPr>
                  <w:color w:val="#410a8c"/>
                  <w:u w:val="single"/>
                </w:rPr>
                <w:t xml:space="preserve">Vincent Hély</w:t>
              </w:r>
            </w:hyperlink>
            <w:r>
              <w:rPr/>
              <w:t xml:space="preserve">,</w:t>
            </w:r>
            <w:hyperlink r:id="rId44" w:history="1">
              <w:r>
                <w:rPr>
                  <w:color w:val="#410a8c"/>
                  <w:u w:val="single"/>
                </w:rPr>
                <w:t xml:space="preserve">Hoai Thu Thu</w:t>
              </w:r>
            </w:hyperlink>
            <w:r>
              <w:rPr/>
              <w:t xml:space="preserve">,</w:t>
            </w:r>
            <w:hyperlink r:id="rId10" w:history="1">
              <w:r>
                <w:rPr>
                  <w:color w:val="#410a8c"/>
                  <w:u w:val="single"/>
                </w:rPr>
                <w:t xml:space="preserve">Julie Perrin</w:t>
              </w:r>
            </w:hyperlink>
            <w:r>
              <w:rPr/>
              <w:t xml:space="preserve">,</w:t>
            </w:r>
            <w:hyperlink r:id="rId45" w:history="1">
              <w:r>
                <w:rPr>
                  <w:color w:val="#410a8c"/>
                  <w:u w:val="single"/>
                </w:rPr>
                <w:t xml:space="preserve">Philippe Poinsot</w:t>
              </w:r>
            </w:hyperlink>
            <w:r>
              <w:rPr/>
              <w:t xml:space="preserve">et al.</w:t>
            </w:r>
          </w:p>
          <w:p>
            <w:pPr/>
            <w:r>
              <w:rPr>
                <w:i w:val="1"/>
                <w:iCs w:val="1"/>
              </w:rPr>
              <w:t xml:space="preserve">3èmes Rencontres francophones Transport Mobilité</w:t>
            </w:r>
            <w:r>
              <w:rPr/>
              <w:t xml:space="preserve">, 2021, Marne-la-Vallée, France</w:t>
            </w:r>
          </w:p>
          <w:p>
            <w:pPr/>
            <w:r>
              <w:rPr/>
              <w:t xml:space="preserve">Communication dans un congrès</w:t>
            </w:r>
          </w:p>
          <w:p>
            <w:pPr/>
            <w:hyperlink r:id="rId41" w:history="1">
              <w:r>
                <w:rPr>
                  <w:color w:val="#410a8c"/>
                  <w:u w:val="single"/>
                </w:rPr>
                <w:t xml:space="preserve">hal-03375333v1</w:t>
              </w:r>
            </w:hyperlink>
          </w:p>
        </w:tc>
      </w:tr>
      <w:tr>
        <w:trPr/>
        <w:tc>
          <w:tcPr>
            <w:noWrap/>
          </w:tcPr>
          <w:p>
            <w:pPr>
              <w:spacing w:after="200"/>
            </w:pPr>
            <w:hyperlink r:id="rId46" w:history="1">
              <w:r>
                <w:rPr>
                  <w:color w:val="1e198e"/>
                  <w:b w:val="1"/>
                  <w:bCs w:val="1"/>
                  <w:u w:val="single"/>
                </w:rPr>
                <w:t xml:space="preserve">Opportunités et risques liés au développement du télétravail en Île-de-France, une approche interdisciplinaire</w:t>
              </w:r>
            </w:hyperlink>
          </w:p>
          <w:p>
            <w:pPr/>
            <w:hyperlink r:id="rId47" w:history="1">
              <w:r>
                <w:rPr>
                  <w:color w:val="#410a8c"/>
                  <w:u w:val="single"/>
                </w:rPr>
                <w:t xml:space="preserve">Anne-Claire Chêne</w:t>
              </w:r>
            </w:hyperlink>
            <w:r>
              <w:rPr/>
              <w:t xml:space="preserve">,</w:t>
            </w:r>
            <w:hyperlink r:id="rId11" w:history="1">
              <w:r>
                <w:rPr>
                  <w:color w:val="#410a8c"/>
                  <w:u w:val="single"/>
                </w:rPr>
                <w:t xml:space="preserve">Eléonore Pigalle</w:t>
              </w:r>
            </w:hyperlink>
            <w:r>
              <w:rPr/>
              <w:t xml:space="preserve">,</w:t>
            </w:r>
            <w:hyperlink r:id="rId10" w:history="1">
              <w:r>
                <w:rPr>
                  <w:color w:val="#410a8c"/>
                  <w:u w:val="single"/>
                </w:rPr>
                <w:t xml:space="preserve">Julie Perrin</w:t>
              </w:r>
            </w:hyperlink>
            <w:r>
              <w:rPr/>
              <w:t xml:space="preserve">,</w:t>
            </w:r>
            <w:hyperlink r:id="rId48" w:history="1">
              <w:r>
                <w:rPr>
                  <w:color w:val="#410a8c"/>
                  <w:u w:val="single"/>
                </w:rPr>
                <w:t xml:space="preserve">Laetitia Challe</w:t>
              </w:r>
            </w:hyperlink>
            <w:r>
              <w:rPr/>
              <w:t xml:space="preserve">,</w:t>
            </w:r>
            <w:hyperlink r:id="rId49" w:history="1">
              <w:r>
                <w:rPr>
                  <w:color w:val="#410a8c"/>
                  <w:u w:val="single"/>
                </w:rPr>
                <w:t xml:space="preserve">Souleymane Mbaye</w:t>
              </w:r>
            </w:hyperlink>
            <w:r>
              <w:rPr/>
              <w:t xml:space="preserve">et al.</w:t>
            </w:r>
          </w:p>
          <w:p>
            <w:pPr/>
            <w:r>
              <w:rPr>
                <w:i w:val="1"/>
                <w:iCs w:val="1"/>
              </w:rPr>
              <w:t xml:space="preserve">Future Days</w:t>
            </w:r>
            <w:r>
              <w:rPr/>
              <w:t xml:space="preserve">, Nov 2021, Marne-la-Vallée, France</w:t>
            </w:r>
          </w:p>
          <w:p>
            <w:pPr/>
            <w:r>
              <w:rPr/>
              <w:t xml:space="preserve">Communication dans un congrès</w:t>
            </w:r>
          </w:p>
          <w:p>
            <w:pPr/>
            <w:hyperlink r:id="rId46" w:history="1">
              <w:r>
                <w:rPr>
                  <w:color w:val="#410a8c"/>
                  <w:u w:val="single"/>
                </w:rPr>
                <w:t xml:space="preserve">halshs-03375018v2</w:t>
              </w:r>
            </w:hyperlink>
          </w:p>
        </w:tc>
      </w:tr>
      <w:tr>
        <w:trPr/>
        <w:tc>
          <w:tcPr>
            <w:noWrap/>
          </w:tcPr>
          <w:p>
            <w:pPr>
              <w:spacing w:after="200"/>
            </w:pPr>
            <w:hyperlink r:id="rId50" w:history="1">
              <w:r>
                <w:rPr>
                  <w:color w:val="1e198e"/>
                  <w:b w:val="1"/>
                  <w:bCs w:val="1"/>
                  <w:u w:val="single"/>
                </w:rPr>
                <w:t xml:space="preserve">Quand le low cost rencontre le TGV : Ouigo ou le renouvellement de l’espace-temps du voyage en train à grande vitesse</w:t>
              </w:r>
            </w:hyperlink>
          </w:p>
          <w:p>
            <w:pPr/>
            <w:hyperlink r:id="rId10" w:history="1">
              <w:r>
                <w:rPr>
                  <w:color w:val="#410a8c"/>
                  <w:u w:val="single"/>
                </w:rPr>
                <w:t xml:space="preserve">Julie Perrin</w:t>
              </w:r>
            </w:hyperlink>
          </w:p>
          <w:p>
            <w:pPr/>
            <w:r>
              <w:rPr>
                <w:i w:val="1"/>
                <w:iCs w:val="1"/>
              </w:rPr>
              <w:t xml:space="preserve">57ème colloque de l'Association de Science Régionale de Langue Française (ASRDLF), Territoire(s) et numérique : innovations, mutations et décision</w:t>
            </w:r>
            <w:r>
              <w:rPr/>
              <w:t xml:space="preserve">, Sep 2021, Avignon, France</w:t>
            </w:r>
          </w:p>
          <w:p>
            <w:pPr/>
            <w:r>
              <w:rPr/>
              <w:t xml:space="preserve">Communication dans un congrès</w:t>
            </w:r>
          </w:p>
          <w:p>
            <w:pPr/>
            <w:hyperlink r:id="rId50" w:history="1">
              <w:r>
                <w:rPr>
                  <w:color w:val="#410a8c"/>
                  <w:u w:val="single"/>
                </w:rPr>
                <w:t xml:space="preserve">halshs-03338538v1</w:t>
              </w:r>
            </w:hyperlink>
          </w:p>
        </w:tc>
      </w:tr>
      <w:tr>
        <w:trPr/>
        <w:tc>
          <w:tcPr>
            <w:noWrap/>
          </w:tcPr>
          <w:p>
            <w:pPr>
              <w:spacing w:after="200"/>
            </w:pPr>
            <w:hyperlink r:id="rId51" w:history="1">
              <w:r>
                <w:rPr>
                  <w:color w:val="1e198e"/>
                  <w:b w:val="1"/>
                  <w:bCs w:val="1"/>
                  <w:u w:val="single"/>
                </w:rPr>
                <w:t xml:space="preserve">Venir en train à grande vitesse low cost à Paris Île-de-France : pratiques et arbitrages des touristes</w:t>
              </w:r>
            </w:hyperlink>
          </w:p>
          <w:p>
            <w:pPr/>
            <w:hyperlink r:id="rId10" w:history="1">
              <w:r>
                <w:rPr>
                  <w:color w:val="#410a8c"/>
                  <w:u w:val="single"/>
                </w:rPr>
                <w:t xml:space="preserve">Julie Perrin</w:t>
              </w:r>
            </w:hyperlink>
          </w:p>
          <w:p>
            <w:pPr/>
            <w:r>
              <w:rPr>
                <w:i w:val="1"/>
                <w:iCs w:val="1"/>
              </w:rPr>
              <w:t xml:space="preserve">1ères Rencontres Francophones Transport Mobilité (RFTM)</w:t>
            </w:r>
            <w:r>
              <w:rPr/>
              <w:t xml:space="preserve">, Jun 2018, Lyon, France</w:t>
            </w:r>
          </w:p>
          <w:p>
            <w:pPr/>
            <w:r>
              <w:rPr/>
              <w:t xml:space="preserve">Communication dans un congrès</w:t>
            </w:r>
          </w:p>
          <w:p>
            <w:pPr/>
            <w:hyperlink r:id="rId51" w:history="1">
              <w:r>
                <w:rPr>
                  <w:color w:val="#410a8c"/>
                  <w:u w:val="single"/>
                </w:rPr>
                <w:t xml:space="preserve">halshs-02000709v1</w:t>
              </w:r>
            </w:hyperlink>
          </w:p>
        </w:tc>
      </w:tr>
      <w:tr>
        <w:trPr/>
        <w:tc>
          <w:tcPr>
            <w:noWrap/>
          </w:tcPr>
          <w:p>
            <w:pPr>
              <w:spacing w:after="200"/>
            </w:pPr>
            <w:hyperlink r:id="rId52" w:history="1">
              <w:r>
                <w:rPr>
                  <w:color w:val="1e198e"/>
                  <w:b w:val="1"/>
                  <w:bCs w:val="1"/>
                  <w:u w:val="single"/>
                </w:rPr>
                <w:t xml:space="preserve">La grande vitesse ferroviaire dans la construction politique de la métropole parisienne : Evolution des dessertes et fonctionnalités des gares d'interconnexion</w:t>
              </w:r>
            </w:hyperlink>
          </w:p>
          <w:p>
            <w:pPr/>
            <w:hyperlink r:id="rId10" w:history="1">
              <w:r>
                <w:rPr>
                  <w:color w:val="#410a8c"/>
                  <w:u w:val="single"/>
                </w:rPr>
                <w:t xml:space="preserve">Julie Perrin</w:t>
              </w:r>
            </w:hyperlink>
          </w:p>
          <w:p>
            <w:pPr/>
            <w:r>
              <w:rPr>
                <w:i w:val="1"/>
                <w:iCs w:val="1"/>
              </w:rPr>
              <w:t xml:space="preserve">Séminaire Les Gares au miroir de l’urbain, séance "La Métropole en périphérie, renouvellement des gares périurbaines en Île-de-France"</w:t>
            </w:r>
            <w:r>
              <w:rPr/>
              <w:t xml:space="preserve">, Nacima Baron (LVMT), Nathalie Roseau (LATTS), Mar 2015, Marne-la-Vallée, France</w:t>
            </w:r>
          </w:p>
          <w:p>
            <w:pPr/>
            <w:r>
              <w:rPr/>
              <w:t xml:space="preserve">Communication dans un congrès</w:t>
            </w:r>
          </w:p>
          <w:p>
            <w:pPr/>
            <w:hyperlink r:id="rId52" w:history="1">
              <w:r>
                <w:rPr>
                  <w:color w:val="#410a8c"/>
                  <w:u w:val="single"/>
                </w:rPr>
                <w:t xml:space="preserve">hal-01135377v1</w:t>
              </w:r>
            </w:hyperlink>
          </w:p>
        </w:tc>
      </w:tr>
      <w:tr>
        <w:trPr/>
        <w:tc>
          <w:tcPr>
            <w:noWrap/>
          </w:tcPr>
          <w:p>
            <w:pPr>
              <w:spacing w:after="200"/>
            </w:pPr>
            <w:hyperlink r:id="rId53" w:history="1">
              <w:r>
                <w:rPr>
                  <w:color w:val="1e198e"/>
                  <w:b w:val="1"/>
                  <w:bCs w:val="1"/>
                  <w:u w:val="single"/>
                </w:rPr>
                <w:t xml:space="preserve">Processus de métropolisation touristique et accessibilité : les gares TGV de Paris Gare de Lyon et Marne-la-Vallée Chessy, « porte d’entrée » d’une même destination touristique ?</w:t>
              </w:r>
            </w:hyperlink>
          </w:p>
          <w:p>
            <w:pP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51ème Colloque de l'Association de Science Régionale de Langue Française (ASRDLF) : Métropolisation, cohésion et performance : quels futurs pour nos territoires ?</w:t>
            </w:r>
            <w:r>
              <w:rPr/>
              <w:t xml:space="preserve">, ASRDLF, Université Paris Est, Jul 2014, Marne-la-Vallée, France</w:t>
            </w:r>
          </w:p>
          <w:p>
            <w:pPr/>
            <w:r>
              <w:rPr/>
              <w:t xml:space="preserve">Communication dans un congrès</w:t>
            </w:r>
          </w:p>
          <w:p>
            <w:pPr/>
            <w:hyperlink r:id="rId53" w:history="1">
              <w:r>
                <w:rPr>
                  <w:color w:val="#410a8c"/>
                  <w:u w:val="single"/>
                </w:rPr>
                <w:t xml:space="preserve">hal-01135446v1</w:t>
              </w:r>
            </w:hyperlink>
          </w:p>
        </w:tc>
      </w:tr>
      <w:tr>
        <w:trPr/>
        <w:tc>
          <w:tcPr>
            <w:noWrap/>
          </w:tcPr>
          <w:p>
            <w:pPr>
              <w:spacing w:after="200"/>
            </w:pPr>
            <w:hyperlink r:id="rId54" w:history="1">
              <w:r>
                <w:rPr>
                  <w:color w:val="1e198e"/>
                  <w:b w:val="1"/>
                  <w:bCs w:val="1"/>
                  <w:u w:val="single"/>
                </w:rPr>
                <w:t xml:space="preserve">Le développement des espaces de travail temporaires dans les gares, un tiers-lieu pour les professionnels mobiles ?</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p>
          <w:p>
            <w:pPr/>
            <w:r>
              <w:rPr>
                <w:i w:val="1"/>
                <w:iCs w:val="1"/>
              </w:rPr>
              <w:t xml:space="preserve">Mobilités sans incertitude, incertitude des mobilités</w:t>
            </w:r>
            <w:r>
              <w:rPr/>
              <w:t xml:space="preserve">, Commissions de géographie des transports et de la société de l’information, Université du Havre, Sep 2014, Le Havre, France</w:t>
            </w:r>
          </w:p>
          <w:p>
            <w:pPr/>
            <w:r>
              <w:rPr/>
              <w:t xml:space="preserve">Communication dans un congrès</w:t>
            </w:r>
          </w:p>
          <w:p>
            <w:pPr/>
            <w:hyperlink r:id="rId54" w:history="1">
              <w:r>
                <w:rPr>
                  <w:color w:val="#410a8c"/>
                  <w:u w:val="single"/>
                </w:rPr>
                <w:t xml:space="preserve">hal-01135399v1</w:t>
              </w:r>
            </w:hyperlink>
          </w:p>
        </w:tc>
      </w:tr>
      <w:tr>
        <w:trPr/>
        <w:tc>
          <w:tcPr>
            <w:noWrap/>
          </w:tcPr>
          <w:p>
            <w:pPr>
              <w:spacing w:after="200"/>
            </w:pPr>
            <w:hyperlink r:id="rId55" w:history="1">
              <w:r>
                <w:rPr>
                  <w:color w:val="1e198e"/>
                  <w:b w:val="1"/>
                  <w:bCs w:val="1"/>
                  <w:u w:val="single"/>
                </w:rPr>
                <w:t xml:space="preserve">Les espaces de travail temporaires dans les gares TGV: Une innovation de service pour la conquête du marché métropolitain des professionnels mobiles</w:t>
              </w:r>
            </w:hyperlink>
          </w:p>
          <w:p>
            <w:pPr/>
            <w:hyperlink r:id="rId18" w:history="1">
              <w:r>
                <w:rPr>
                  <w:color w:val="#410a8c"/>
                  <w:u w:val="single"/>
                </w:rPr>
                <w:t xml:space="preserve">Anne Aguilera</w:t>
              </w:r>
            </w:hyperlink>
            <w:r>
              <w:rPr/>
              <w:t xml:space="preserve">,</w:t>
            </w: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Colloque International du LabeX Futurs Urbains: Métropoles et aménagements métropolitains : quelles dynamiques d'innovations ?</w:t>
            </w:r>
            <w:r>
              <w:rPr/>
              <w:t xml:space="preserve">, 2013, Champs sur Marne, France</w:t>
            </w:r>
          </w:p>
          <w:p>
            <w:pPr/>
            <w:r>
              <w:rPr/>
              <w:t xml:space="preserve">Communication dans un congrès</w:t>
            </w:r>
          </w:p>
          <w:p>
            <w:pPr/>
            <w:hyperlink r:id="rId55" w:history="1">
              <w:r>
                <w:rPr>
                  <w:color w:val="#410a8c"/>
                  <w:u w:val="single"/>
                </w:rPr>
                <w:t xml:space="preserve">halshs-00877690v1</w:t>
              </w:r>
            </w:hyperlink>
          </w:p>
        </w:tc>
      </w:tr>
      <w:tr>
        <w:trPr/>
        <w:tc>
          <w:tcPr>
            <w:noWrap/>
          </w:tcPr>
          <w:p>
            <w:pPr>
              <w:spacing w:after="200"/>
            </w:pPr>
            <w:hyperlink r:id="rId56" w:history="1">
              <w:r>
                <w:rPr>
                  <w:color w:val="1e198e"/>
                  <w:b w:val="1"/>
                  <w:bCs w:val="1"/>
                  <w:u w:val="single"/>
                </w:rPr>
                <w:t xml:space="preserve">Growth of High-Speed train services and urban and business tourisms in France - Perspectives from Paris and other French cities</w:t>
              </w:r>
            </w:hyperlink>
          </w:p>
          <w:p>
            <w:pPr/>
            <w:hyperlink r:id="rId10" w:history="1">
              <w:r>
                <w:rPr>
                  <w:color w:val="#410a8c"/>
                  <w:u w:val="single"/>
                </w:rPr>
                <w:t xml:space="preserve">Julie Perrin</w:t>
              </w:r>
            </w:hyperlink>
            <w:r>
              <w:rPr/>
              <w:t xml:space="preserve">,</w:t>
            </w:r>
            <w:hyperlink r:id="rId21" w:history="1">
              <w:r>
                <w:rPr>
                  <w:color w:val="#410a8c"/>
                  <w:u w:val="single"/>
                </w:rPr>
                <w:t xml:space="preserve">Marie Delaplace</w:t>
              </w:r>
            </w:hyperlink>
          </w:p>
          <w:p>
            <w:pPr/>
            <w:r>
              <w:rPr>
                <w:i w:val="1"/>
                <w:iCs w:val="1"/>
              </w:rPr>
              <w:t xml:space="preserve">The 13th World Conference on Transport Research (WCTR)</w:t>
            </w:r>
            <w:r>
              <w:rPr/>
              <w:t xml:space="preserve">, Jul 2013, Rio de Janeiro, Brazil</w:t>
            </w:r>
          </w:p>
          <w:p>
            <w:pPr/>
            <w:r>
              <w:rPr/>
              <w:t xml:space="preserve">Communication dans un congrès</w:t>
            </w:r>
          </w:p>
          <w:p>
            <w:pPr/>
            <w:hyperlink r:id="rId56" w:history="1">
              <w:r>
                <w:rPr>
                  <w:color w:val="#410a8c"/>
                  <w:u w:val="single"/>
                </w:rPr>
                <w:t xml:space="preserve">hal-01135693v1</w:t>
              </w:r>
            </w:hyperlink>
          </w:p>
        </w:tc>
      </w:tr>
      <w:tr>
        <w:trPr/>
        <w:tc>
          <w:tcPr>
            <w:noWrap/>
          </w:tcPr>
          <w:p>
            <w:pPr>
              <w:spacing w:after="200"/>
            </w:pPr>
            <w:hyperlink r:id="rId57" w:history="1">
              <w:r>
                <w:rPr>
                  <w:color w:val="1e198e"/>
                  <w:b w:val="1"/>
                  <w:bCs w:val="1"/>
                  <w:u w:val="single"/>
                </w:rPr>
                <w:t xml:space="preserve">Does High Speed Rail services influence tourists’choice? Some concerns from Paris</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53rd ERSA Congress</w:t>
            </w:r>
            <w:r>
              <w:rPr/>
              <w:t xml:space="preserve">, Aug 2013, Parlermo, Italy</w:t>
            </w:r>
          </w:p>
          <w:p>
            <w:pPr/>
            <w:r>
              <w:rPr/>
              <w:t xml:space="preserve">Communication dans un congrès</w:t>
            </w:r>
          </w:p>
          <w:p>
            <w:pPr/>
            <w:hyperlink r:id="rId57" w:history="1">
              <w:r>
                <w:rPr>
                  <w:color w:val="#410a8c"/>
                  <w:u w:val="single"/>
                </w:rPr>
                <w:t xml:space="preserve">hal-01135686v1</w:t>
              </w:r>
            </w:hyperlink>
          </w:p>
        </w:tc>
      </w:tr>
      <w:tr>
        <w:trPr/>
        <w:tc>
          <w:tcPr>
            <w:noWrap/>
          </w:tcPr>
          <w:p>
            <w:pPr>
              <w:spacing w:after="200"/>
            </w:pPr>
            <w:hyperlink r:id="rId58" w:history="1">
              <w:r>
                <w:rPr>
                  <w:color w:val="1e198e"/>
                  <w:b w:val="1"/>
                  <w:bCs w:val="1"/>
                  <w:u w:val="single"/>
                </w:rPr>
                <w:t xml:space="preserve">Can High Speed Rail foster the choice of destination for tourism purpose?</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EWGT2013 – 16th Meeting of the EURO Working Group on Transportation</w:t>
            </w:r>
            <w:r>
              <w:rPr/>
              <w:t xml:space="preserve">, Sep 2013, Porto, Portugal</w:t>
            </w:r>
          </w:p>
          <w:p>
            <w:pPr/>
            <w:r>
              <w:rPr/>
              <w:t xml:space="preserve">Communication dans un congrès</w:t>
            </w:r>
          </w:p>
          <w:p>
            <w:pPr/>
            <w:hyperlink r:id="rId58" w:history="1">
              <w:r>
                <w:rPr>
                  <w:color w:val="#410a8c"/>
                  <w:u w:val="single"/>
                </w:rPr>
                <w:t xml:space="preserve">hal-01135526v1</w:t>
              </w:r>
            </w:hyperlink>
          </w:p>
        </w:tc>
      </w:tr>
      <w:tr>
        <w:trPr/>
        <w:tc>
          <w:tcPr>
            <w:noWrap/>
          </w:tcPr>
          <w:p>
            <w:pPr>
              <w:spacing w:after="200"/>
            </w:pPr>
            <w:hyperlink r:id="rId59" w:history="1">
              <w:r>
                <w:rPr>
                  <w:color w:val="1e198e"/>
                  <w:b w:val="1"/>
                  <w:bCs w:val="1"/>
                  <w:u w:val="single"/>
                </w:rPr>
                <w:t xml:space="preserve">Géographie de la grande vitesse ferroviaire dans la métropole parisienne - Dessertes et gares d'interconnexion en question</w:t>
              </w:r>
            </w:hyperlink>
          </w:p>
          <w:p>
            <w:pPr/>
            <w:hyperlink r:id="rId60" w:history="1">
              <w:r>
                <w:rPr>
                  <w:color w:val="#410a8c"/>
                  <w:u w:val="single"/>
                </w:rPr>
                <w:t xml:space="preserve">J Perrin</w:t>
              </w:r>
            </w:hyperlink>
          </w:p>
          <w:p>
            <w:pPr/>
            <w:r>
              <w:rPr>
                <w:i w:val="1"/>
                <w:iCs w:val="1"/>
              </w:rPr>
              <w:t xml:space="preserve">Colloque de l'Association pour l'Histoire des Chemins de Fer (AHICF) : Histoire des réseaux, des transports et des mobilités en Île-de-France</w:t>
            </w:r>
            <w:r>
              <w:rPr/>
              <w:t xml:space="preserve">, Nov 2012, Paris, France</w:t>
            </w:r>
          </w:p>
          <w:p>
            <w:pPr/>
            <w:r>
              <w:rPr/>
              <w:t xml:space="preserve">Communication dans un congrès</w:t>
            </w:r>
          </w:p>
          <w:p>
            <w:pPr/>
            <w:hyperlink r:id="rId59" w:history="1">
              <w:r>
                <w:rPr>
                  <w:color w:val="#410a8c"/>
                  <w:u w:val="single"/>
                </w:rPr>
                <w:t xml:space="preserve">hal-00852638v1</w:t>
              </w:r>
            </w:hyperlink>
          </w:p>
        </w:tc>
      </w:tr>
      <w:tr>
        <w:trPr/>
        <w:tc>
          <w:tcPr>
            <w:noWrap/>
          </w:tcPr>
          <w:p>
            <w:pPr>
              <w:spacing w:after="200"/>
            </w:pPr>
            <w:hyperlink r:id="rId61" w:history="1">
              <w:r>
                <w:rPr>
                  <w:color w:val="1e198e"/>
                  <w:b w:val="1"/>
                  <w:bCs w:val="1"/>
                  <w:u w:val="single"/>
                </w:rPr>
                <w:t xml:space="preserve">Multiplication des dessertes TGV et Tourismes urbains et d’affaires - Regards croisés sur la Province et l'Île de France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49ème colloque de l'ASRDLF "Industrie, villes et régions dans une économie mondialisée</w:t>
            </w:r>
            <w:r>
              <w:rPr/>
              <w:t xml:space="preserve">, Jul 2012, Belfort, France</w:t>
            </w:r>
          </w:p>
          <w:p>
            <w:pPr/>
            <w:r>
              <w:rPr/>
              <w:t xml:space="preserve">Communication dans un congrès</w:t>
            </w:r>
          </w:p>
          <w:p>
            <w:pPr/>
            <w:hyperlink r:id="rId61" w:history="1">
              <w:r>
                <w:rPr>
                  <w:color w:val="#410a8c"/>
                  <w:u w:val="single"/>
                </w:rPr>
                <w:t xml:space="preserve">hal-01135709v1</w:t>
              </w:r>
            </w:hyperlink>
          </w:p>
        </w:tc>
      </w:tr>
      <w:tr>
        <w:trPr/>
        <w:tc>
          <w:tcPr>
            <w:noWrap/>
          </w:tcPr>
          <w:p>
            <w:pPr>
              <w:spacing w:after="200"/>
            </w:pPr>
            <w:hyperlink r:id="rId62" w:history="1">
              <w:r>
                <w:rPr>
                  <w:color w:val="1e198e"/>
                  <w:b w:val="1"/>
                  <w:bCs w:val="1"/>
                  <w:u w:val="single"/>
                </w:rPr>
                <w:t xml:space="preserve">Géographie de la grande vitesse ferroviaire dans la métropole parisienne - Dessertes et gares d’interconnexion en question</w:t>
              </w:r>
            </w:hyperlink>
          </w:p>
          <w:p>
            <w:pPr/>
            <w:hyperlink r:id="rId10" w:history="1">
              <w:r>
                <w:rPr>
                  <w:color w:val="#410a8c"/>
                  <w:u w:val="single"/>
                </w:rPr>
                <w:t xml:space="preserve">Julie Perrin</w:t>
              </w:r>
            </w:hyperlink>
          </w:p>
          <w:p>
            <w:pPr/>
            <w:r>
              <w:rPr>
                <w:i w:val="1"/>
                <w:iCs w:val="1"/>
              </w:rPr>
              <w:t xml:space="preserve">14ème colloque de l'AHICF "Histoire des réseaux, des transports et des mobilités"</w:t>
            </w:r>
            <w:r>
              <w:rPr/>
              <w:t xml:space="preserve">, Nov 2012, Paris, France</w:t>
            </w:r>
          </w:p>
          <w:p>
            <w:pPr/>
            <w:r>
              <w:rPr/>
              <w:t xml:space="preserve">Communication dans un congrès</w:t>
            </w:r>
          </w:p>
          <w:p>
            <w:pPr/>
            <w:hyperlink r:id="rId62" w:history="1">
              <w:r>
                <w:rPr>
                  <w:color w:val="#410a8c"/>
                  <w:u w:val="single"/>
                </w:rPr>
                <w:t xml:space="preserve">hal-01135715v1</w:t>
              </w:r>
            </w:hyperlink>
          </w:p>
        </w:tc>
      </w:tr>
      <w:tr>
        <w:trPr/>
        <w:tc>
          <w:tcPr>
            <w:noWrap/>
          </w:tcPr>
          <w:p>
            <w:pPr>
              <w:spacing w:after="200"/>
            </w:pPr>
            <w:hyperlink r:id="rId63" w:history="1">
              <w:r>
                <w:rPr>
                  <w:color w:val="1e198e"/>
                  <w:b w:val="1"/>
                  <w:bCs w:val="1"/>
                  <w:u w:val="single"/>
                </w:rPr>
                <w:t xml:space="preserve">Multiplication des dessertes TGV et Tourismes urbains et d'affaires - Regards croisés sur la Province et l'Île-de-France</w:t>
              </w:r>
            </w:hyperlink>
          </w:p>
          <w:p>
            <w:pPr/>
            <w:hyperlink r:id="rId64" w:history="1">
              <w:r>
                <w:rPr>
                  <w:color w:val="#410a8c"/>
                  <w:u w:val="single"/>
                </w:rPr>
                <w:t xml:space="preserve">M Delaplace</w:t>
              </w:r>
            </w:hyperlink>
            <w:r>
              <w:rPr/>
              <w:t xml:space="preserve">,</w:t>
            </w:r>
            <w:hyperlink r:id="rId60" w:history="1">
              <w:r>
                <w:rPr>
                  <w:color w:val="#410a8c"/>
                  <w:u w:val="single"/>
                </w:rPr>
                <w:t xml:space="preserve">J Perrin</w:t>
              </w:r>
            </w:hyperlink>
          </w:p>
          <w:p>
            <w:pPr/>
            <w:r>
              <w:rPr>
                <w:i w:val="1"/>
                <w:iCs w:val="1"/>
              </w:rPr>
              <w:t xml:space="preserve">49ème colloque de l'Association de Science Régionale de Langue Française (ASRDLF) : Industrie, Villes et Régions dans une économie mondialisée</w:t>
            </w:r>
            <w:r>
              <w:rPr/>
              <w:t xml:space="preserve">, Jul 2012, Belfort, France</w:t>
            </w:r>
          </w:p>
          <w:p>
            <w:pPr/>
            <w:r>
              <w:rPr/>
              <w:t xml:space="preserve">Communication dans un congrès</w:t>
            </w:r>
          </w:p>
          <w:p>
            <w:pPr/>
            <w:hyperlink r:id="rId63" w:history="1">
              <w:r>
                <w:rPr>
                  <w:color w:val="#410a8c"/>
                  <w:u w:val="single"/>
                </w:rPr>
                <w:t xml:space="preserve">hal-00852917v1</w:t>
              </w:r>
            </w:hyperlink>
          </w:p>
        </w:tc>
      </w:tr>
      <w:tr>
        <w:trPr/>
        <w:tc>
          <w:tcPr>
            <w:noWrap/>
          </w:tcPr>
          <w:p>
            <w:pPr>
              <w:spacing w:after="200"/>
            </w:pPr>
            <w:hyperlink r:id="rId65" w:history="1">
              <w:r>
                <w:rPr>
                  <w:color w:val="1e198e"/>
                  <w:b w:val="1"/>
                  <w:bCs w:val="1"/>
                  <w:u w:val="single"/>
                </w:rPr>
                <w:t xml:space="preserve">Quel développement autour du binôme Parc de loisirs et gare TGV ? Les cas de Disneyland Paris et du Futuroscope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Colloque 20 ans de transformations économiques et sociales au Val d'Europe</w:t>
            </w:r>
            <w:r>
              <w:rPr/>
              <w:t xml:space="preserve">, Dec 2012, Val d'Europe, France</w:t>
            </w:r>
          </w:p>
          <w:p>
            <w:pPr/>
            <w:r>
              <w:rPr/>
              <w:t xml:space="preserve">Communication dans un congrès</w:t>
            </w:r>
          </w:p>
          <w:p>
            <w:pPr/>
            <w:hyperlink r:id="rId65" w:history="1">
              <w:r>
                <w:rPr>
                  <w:color w:val="#410a8c"/>
                  <w:u w:val="single"/>
                </w:rPr>
                <w:t xml:space="preserve">hal-01135704v1</w:t>
              </w:r>
            </w:hyperlink>
          </w:p>
        </w:tc>
      </w:tr>
      <w:tr>
        <w:trPr/>
        <w:tc>
          <w:tcPr>
            <w:noWrap/>
          </w:tcPr>
          <w:p>
            <w:pPr>
              <w:spacing w:after="200"/>
            </w:pPr>
            <w:hyperlink r:id="rId66" w:history="1">
              <w:r>
                <w:rPr>
                  <w:color w:val="1e198e"/>
                  <w:b w:val="1"/>
                  <w:bCs w:val="1"/>
                  <w:u w:val="single"/>
                </w:rPr>
                <w:t xml:space="preserve">Quel développement autour du binôme Parc de loisirs et gare TGV ? Les cas de Disneyland® Paris et du Futuroscope</w:t>
              </w:r>
            </w:hyperlink>
          </w:p>
          <w:p>
            <w:pPr/>
            <w:hyperlink r:id="rId64" w:history="1">
              <w:r>
                <w:rPr>
                  <w:color w:val="#410a8c"/>
                  <w:u w:val="single"/>
                </w:rPr>
                <w:t xml:space="preserve">M Delaplace</w:t>
              </w:r>
            </w:hyperlink>
            <w:r>
              <w:rPr/>
              <w:t xml:space="preserve">,</w:t>
            </w:r>
            <w:hyperlink r:id="rId60" w:history="1">
              <w:r>
                <w:rPr>
                  <w:color w:val="#410a8c"/>
                  <w:u w:val="single"/>
                </w:rPr>
                <w:t xml:space="preserve">J Perrin</w:t>
              </w:r>
            </w:hyperlink>
          </w:p>
          <w:p>
            <w:pPr/>
            <w:r>
              <w:rPr>
                <w:i w:val="1"/>
                <w:iCs w:val="1"/>
              </w:rPr>
              <w:t xml:space="preserve">Colloque 20 ans de transformations économiques et sociales au Val d'Europe</w:t>
            </w:r>
            <w:r>
              <w:rPr/>
              <w:t xml:space="preserve">, Dec 2012, Marne-la-Vallée, France</w:t>
            </w:r>
          </w:p>
          <w:p>
            <w:pPr/>
            <w:r>
              <w:rPr/>
              <w:t xml:space="preserve">Communication dans un congrès</w:t>
            </w:r>
          </w:p>
          <w:p>
            <w:pPr/>
            <w:hyperlink r:id="rId66" w:history="1">
              <w:r>
                <w:rPr>
                  <w:color w:val="#410a8c"/>
                  <w:u w:val="single"/>
                </w:rPr>
                <w:t xml:space="preserve">hal-00852918v1</w:t>
              </w:r>
            </w:hyperlink>
          </w:p>
        </w:tc>
      </w:tr>
      <w:tr>
        <w:trPr/>
        <w:tc>
          <w:tcPr>
            <w:noWrap/>
          </w:tcPr>
          <w:p>
            <w:pPr>
              <w:spacing w:after="200"/>
            </w:pPr>
            <w:hyperlink r:id="rId67" w:history="1">
              <w:r>
                <w:rPr>
                  <w:color w:val="1e198e"/>
                  <w:b w:val="1"/>
                  <w:bCs w:val="1"/>
                  <w:u w:val="single"/>
                </w:rPr>
                <w:t xml:space="preserve">Tourisme d'affaires et grande vitesse ferroviaire en périphérie métropolitaine, le cas de l'Est parisien</w:t>
              </w:r>
            </w:hyperlink>
          </w:p>
          <w:p>
            <w:pPr/>
            <w:hyperlink r:id="rId10" w:history="1">
              <w:r>
                <w:rPr>
                  <w:color w:val="#410a8c"/>
                  <w:u w:val="single"/>
                </w:rPr>
                <w:t xml:space="preserve">Julie Perrin</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67" w:history="1">
              <w:r>
                <w:rPr>
                  <w:color w:val="#410a8c"/>
                  <w:u w:val="single"/>
                </w:rPr>
                <w:t xml:space="preserve">hal-00697877v1</w:t>
              </w:r>
            </w:hyperlink>
          </w:p>
        </w:tc>
      </w:tr>
      <w:tr>
        <w:trPr/>
        <w:tc>
          <w:tcPr>
            <w:noWrap/>
          </w:tcPr>
          <w:p>
            <w:pPr>
              <w:spacing w:after="200"/>
            </w:pPr>
            <w:hyperlink r:id="rId68" w:history="1">
              <w:r>
                <w:rPr>
                  <w:color w:val="1e198e"/>
                  <w:b w:val="1"/>
                  <w:bCs w:val="1"/>
                  <w:u w:val="single"/>
                </w:rPr>
                <w:t xml:space="preserve">Les conditions du développement durable insulaire posées par le risque volcanique à Miyake-jima (Japon) : atouts ou menaces</w:t>
              </w:r>
            </w:hyperlink>
          </w:p>
          <w:p>
            <w:pPr/>
            <w:hyperlink r:id="rId69" w:history="1">
              <w:r>
                <w:rPr>
                  <w:color w:val="#410a8c"/>
                  <w:u w:val="single"/>
                </w:rPr>
                <w:t xml:space="preserve">Marie Augendre</w:t>
              </w:r>
            </w:hyperlink>
            <w:r>
              <w:rPr/>
              <w:t xml:space="preserve">,</w:t>
            </w:r>
            <w:hyperlink r:id="rId10" w:history="1">
              <w:r>
                <w:rPr>
                  <w:color w:val="#410a8c"/>
                  <w:u w:val="single"/>
                </w:rPr>
                <w:t xml:space="preserve">Julie Perrin</w:t>
              </w:r>
            </w:hyperlink>
          </w:p>
          <w:p>
            <w:pPr/>
            <w:r>
              <w:rPr>
                <w:i w:val="1"/>
                <w:iCs w:val="1"/>
              </w:rPr>
              <w:t xml:space="preserve">Colloque Insularité et Développement Durable (IDD)</w:t>
            </w:r>
            <w:r>
              <w:rPr/>
              <w:t xml:space="preserve">, Nov 2009, St Denis de la Réunion, La Réunion</w:t>
            </w:r>
          </w:p>
          <w:p>
            <w:pPr/>
            <w:r>
              <w:rPr/>
              <w:t xml:space="preserve">Communication dans un congrès</w:t>
            </w:r>
          </w:p>
          <w:p>
            <w:pPr/>
            <w:hyperlink r:id="rId68" w:history="1">
              <w:r>
                <w:rPr>
                  <w:color w:val="#410a8c"/>
                  <w:u w:val="single"/>
                </w:rPr>
                <w:t xml:space="preserve">hal-00694465v1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Lieux et espaces de travail dans les organisations hybrides du travail</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t xml:space="preserve">Note de synthèse in Aguiléra et al., La résilience du territoire francilien en sortie de crise sanitaire. Rapport de recherche du Smart Lab Lability (pp. 33-37), Université Gustave Eiffel. 2023</w:t>
            </w:r>
          </w:p>
          <w:p>
            <w:pPr/>
            <w:r>
              <w:rPr/>
              <w:t xml:space="preserve">Rapport</w:t>
            </w:r>
          </w:p>
          <w:p>
            <w:pPr/>
            <w:hyperlink r:id="rId70" w:history="1">
              <w:r>
                <w:rPr>
                  <w:color w:val="#410a8c"/>
                  <w:u w:val="single"/>
                </w:rPr>
                <w:t xml:space="preserve">halshs-04013012v1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Workplace diversification, workspace flexibilisation and company strategies post pandemic. Lessons from a Paris Region case study</w:t>
              </w:r>
            </w:hyperlink>
          </w:p>
          <w:p>
            <w:pPr/>
            <w:hyperlink r:id="rId10" w:history="1">
              <w:r>
                <w:rPr>
                  <w:color w:val="#410a8c"/>
                  <w:u w:val="single"/>
                </w:rPr>
                <w:t xml:space="preserve">Julie Perrin</w:t>
              </w:r>
            </w:hyperlink>
            <w:r>
              <w:rPr/>
              <w:t xml:space="preserve">,</w:t>
            </w:r>
            <w:hyperlink r:id="rId72" w:history="1">
              <w:r>
                <w:rPr>
                  <w:color w:val="#410a8c"/>
                  <w:u w:val="single"/>
                </w:rPr>
                <w:t xml:space="preserve">Aguiléra Anne</w:t>
              </w:r>
            </w:hyperlink>
            <w:r>
              <w:rPr/>
              <w:t xml:space="preserve">,</w:t>
            </w:r>
            <w:hyperlink r:id="rId73" w:history="1">
              <w:r>
                <w:rPr>
                  <w:color w:val="#410a8c"/>
                  <w:u w:val="single"/>
                </w:rPr>
                <w:t xml:space="preserve">Terral Laurent</w:t>
              </w:r>
            </w:hyperlink>
          </w:p>
          <w:p>
            <w:pPr/>
            <w:r>
              <w:rPr/>
              <w:t xml:space="preserve">Chiara Tagliaro, Alessandra Migliore and Rossella Silvestri (eds.). </w:t>
            </w:r>
            <w:r>
              <w:rPr>
                <w:i w:val="1"/>
                <w:iCs w:val="1"/>
              </w:rPr>
              <w:t xml:space="preserve">Proceedings of the 3rd Transdisciplinary Workplace Research Conference</w:t>
            </w:r>
            <w:r>
              <w:rPr/>
              <w:t xml:space="preserve">, , pp.223-234, 2022, TWR Network, 978-88-909641-8-3</w:t>
            </w:r>
          </w:p>
          <w:p>
            <w:pPr/>
            <w:r>
              <w:rPr/>
              <w:t xml:space="preserve">Chapitre d'ouvrage</w:t>
            </w:r>
          </w:p>
          <w:p>
            <w:pPr/>
            <w:hyperlink r:id="rId71" w:history="1">
              <w:r>
                <w:rPr>
                  <w:color w:val="#410a8c"/>
                  <w:u w:val="single"/>
                </w:rPr>
                <w:t xml:space="preserve">halshs-03797621v2</w:t>
              </w:r>
            </w:hyperlink>
          </w:p>
        </w:tc>
      </w:tr>
      <w:tr>
        <w:trPr/>
        <w:tc>
          <w:tcPr>
            <w:noWrap/>
          </w:tcPr>
          <w:p>
            <w:pPr>
              <w:spacing w:after="200"/>
            </w:pPr>
            <w:hyperlink r:id="rId74" w:history="1">
              <w:r>
                <w:rPr>
                  <w:color w:val="1e198e"/>
                  <w:b w:val="1"/>
                  <w:bCs w:val="1"/>
                  <w:u w:val="single"/>
                </w:rPr>
                <w:t xml:space="preserve">Les conditions du développement durable insulaire posées par le risque volcanique à Miyake-jima (Japon) : atouts ou menaces</w:t>
              </w:r>
            </w:hyperlink>
          </w:p>
          <w:p>
            <w:pPr/>
            <w:hyperlink r:id="rId69" w:history="1">
              <w:r>
                <w:rPr>
                  <w:color w:val="#410a8c"/>
                  <w:u w:val="single"/>
                </w:rPr>
                <w:t xml:space="preserve">Marie Augendre</w:t>
              </w:r>
            </w:hyperlink>
            <w:r>
              <w:rPr/>
              <w:t xml:space="preserve">,</w:t>
            </w:r>
            <w:hyperlink r:id="rId10" w:history="1">
              <w:r>
                <w:rPr>
                  <w:color w:val="#410a8c"/>
                  <w:u w:val="single"/>
                </w:rPr>
                <w:t xml:space="preserve">Julie Perrin</w:t>
              </w:r>
            </w:hyperlink>
          </w:p>
          <w:p>
            <w:pPr/>
            <w:r>
              <w:rPr/>
              <w:t xml:space="preserve">In Taglioni F. (dir),. </w:t>
            </w:r>
            <w:r>
              <w:rPr>
                <w:i w:val="1"/>
                <w:iCs w:val="1"/>
              </w:rPr>
              <w:t xml:space="preserve">Insularité et développement durable. Quel développement durable dans les petits espaces insulaires ?</w:t>
            </w:r>
            <w:r>
              <w:rPr/>
              <w:t xml:space="preserve">, IRD Editions, pp. 323-342, 2011, collection "Objectifs Suds", 9782709918107. </w:t>
            </w:r>
            <w:hyperlink r:id="rId75" w:history="1">
              <w:r>
                <w:rPr>
                  <w:color w:val="#410a8c"/>
                  <w:u w:val="single"/>
                </w:rPr>
                <w:t xml:space="preserve">⟨10.4000/books.irdeditions.5768⟩</w:t>
              </w:r>
            </w:hyperlink>
          </w:p>
          <w:p>
            <w:pPr/>
            <w:r>
              <w:rPr/>
              <w:t xml:space="preserve">Chapitre d'ouvrage</w:t>
            </w:r>
          </w:p>
          <w:p>
            <w:pPr/>
            <w:hyperlink r:id="rId74" w:history="1">
              <w:r>
                <w:rPr>
                  <w:color w:val="#410a8c"/>
                  <w:u w:val="single"/>
                </w:rPr>
                <w:t xml:space="preserve">hal-00697312v1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territorialisation des gares franciliennes de la grande vitesse ferroviaire face aux mutations du modèle TGV : Une analyse par la desserte du cas de Marne-la-Vallée Chessy</w:t>
              </w:r>
            </w:hyperlink>
          </w:p>
          <w:p>
            <w:pPr/>
            <w:hyperlink r:id="rId10" w:history="1">
              <w:r>
                <w:rPr>
                  <w:color w:val="#410a8c"/>
                  <w:u w:val="single"/>
                </w:rPr>
                <w:t xml:space="preserve">Julie Perrin</w:t>
              </w:r>
            </w:hyperlink>
          </w:p>
          <w:p>
            <w:pPr/>
            <w:r>
              <w:rPr/>
              <w:t xml:space="preserve">Géographie. Université Paris-Est, 2020. Français. </w:t>
            </w:r>
            <w:hyperlink r:id="rId77" w:history="1">
              <w:r>
                <w:rPr>
                  <w:color w:val="#410a8c"/>
                  <w:u w:val="single"/>
                </w:rPr>
                <w:t xml:space="preserve">⟨NNT : 2020PESC2032⟩</w:t>
              </w:r>
            </w:hyperlink>
          </w:p>
          <w:p>
            <w:pPr/>
            <w:r>
              <w:rPr/>
              <w:t xml:space="preserve">Thèse</w:t>
            </w:r>
          </w:p>
          <w:p>
            <w:pPr/>
            <w:hyperlink r:id="rId76" w:history="1">
              <w:r>
                <w:rPr>
                  <w:color w:val="#410a8c"/>
                  <w:u w:val="single"/>
                </w:rPr>
                <w:t xml:space="preserve">tel-03161898v1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93842v1" TargetMode="External"/><Relationship Id="rId8" Type="http://schemas.openxmlformats.org/officeDocument/2006/relationships/hyperlink" Target="https://hal.science/search/index/?q=*&amp;authFullName_s=Anne Aguil&#233;ra" TargetMode="External"/><Relationship Id="rId9" Type="http://schemas.openxmlformats.org/officeDocument/2006/relationships/hyperlink" Target="https://hal.science/search/index/?q=*&amp;authFullName_s=Leslie Belton Chevallier" TargetMode="External"/><Relationship Id="rId10" Type="http://schemas.openxmlformats.org/officeDocument/2006/relationships/hyperlink" Target="https://hal.science/search/index/?q=*&amp;authFullName_s=Julie Perrin" TargetMode="External"/><Relationship Id="rId11" Type="http://schemas.openxmlformats.org/officeDocument/2006/relationships/hyperlink" Target="https://hal.science/search/index/?q=*&amp;authFullName_s=El&#233;onore Pigalle" TargetMode="External"/><Relationship Id="rId12" Type="http://schemas.openxmlformats.org/officeDocument/2006/relationships/hyperlink" Target="https://hal.science/search/index/?q=*&amp;authFullName_s=Laurent Terral" TargetMode="External"/><Relationship Id="rId13" Type="http://schemas.openxmlformats.org/officeDocument/2006/relationships/hyperlink" Target="https://dx.doi.org/10.56698/metropolitiques.2120" TargetMode="External"/><Relationship Id="rId14" Type="http://schemas.openxmlformats.org/officeDocument/2006/relationships/hyperlink" Target="https://shs.hal.science/halshs-03281116v1" TargetMode="External"/><Relationship Id="rId15" Type="http://schemas.openxmlformats.org/officeDocument/2006/relationships/hyperlink" Target="https://dx.doi.org/10.4000/rhcf.2326" TargetMode="External"/><Relationship Id="rId16" Type="http://schemas.openxmlformats.org/officeDocument/2006/relationships/hyperlink" Target="https://shs.hal.science/halshs-04020686v1" TargetMode="External"/><Relationship Id="rId17" Type="http://schemas.openxmlformats.org/officeDocument/2006/relationships/hyperlink" Target="https://shs.hal.science/halshs-01457111v1" TargetMode="External"/><Relationship Id="rId18" Type="http://schemas.openxmlformats.org/officeDocument/2006/relationships/hyperlink" Target="https://hal.science/search/index/?q=*&amp;authFullName_s=Anne Aguilera" TargetMode="External"/><Relationship Id="rId19" Type="http://schemas.openxmlformats.org/officeDocument/2006/relationships/hyperlink" Target="https://dx.doi.org/10.4000/tem.3876" TargetMode="External"/><Relationship Id="rId20" Type="http://schemas.openxmlformats.org/officeDocument/2006/relationships/hyperlink" Target="https://hal.science/hal-01135655v1" TargetMode="External"/><Relationship Id="rId21" Type="http://schemas.openxmlformats.org/officeDocument/2006/relationships/hyperlink" Target="https://hal.science/search/index/?q=*&amp;authFullName_s=Marie Delaplace" TargetMode="External"/><Relationship Id="rId22" Type="http://schemas.openxmlformats.org/officeDocument/2006/relationships/hyperlink" Target="https://hal.science/search/index/?q=*&amp;authFullName_s=Francesca Pagliara" TargetMode="External"/><Relationship Id="rId23" Type="http://schemas.openxmlformats.org/officeDocument/2006/relationships/hyperlink" Target="https://hal.science/search/index/?q=*&amp;authFullName_s=Samuel Mermet" TargetMode="External"/><Relationship Id="rId24" Type="http://schemas.openxmlformats.org/officeDocument/2006/relationships/hyperlink" Target="https://hal.science/hal-01670630v1" TargetMode="External"/><Relationship Id="rId25" Type="http://schemas.openxmlformats.org/officeDocument/2006/relationships/hyperlink" Target="https://dx.doi.org/10.4074/S0761898013003038a" TargetMode="External"/><Relationship Id="rId26" Type="http://schemas.openxmlformats.org/officeDocument/2006/relationships/hyperlink" Target="https://hal.science/hal-04891774v1" TargetMode="External"/><Relationship Id="rId27" Type="http://schemas.openxmlformats.org/officeDocument/2006/relationships/hyperlink" Target="https://shs.hal.science/halshs-04019663v1" TargetMode="External"/><Relationship Id="rId28" Type="http://schemas.openxmlformats.org/officeDocument/2006/relationships/hyperlink" Target="https://hal.science/hal-01748061v1" TargetMode="External"/><Relationship Id="rId29" Type="http://schemas.openxmlformats.org/officeDocument/2006/relationships/hyperlink" Target="https://hal.science/search/index/?q=*&amp;authFullName_s=Anne Aguilera-Belanger" TargetMode="External"/><Relationship Id="rId30" Type="http://schemas.openxmlformats.org/officeDocument/2006/relationships/hyperlink" Target="https://hal.science/search/index/?q=*&amp;authFullName_s=Nacima Baron" TargetMode="External"/><Relationship Id="rId31" Type="http://schemas.openxmlformats.org/officeDocument/2006/relationships/hyperlink" Target="https://hal.science/search/index/?q=*&amp;authFullName_s=J. Berrada" TargetMode="External"/><Relationship Id="rId32" Type="http://schemas.openxmlformats.org/officeDocument/2006/relationships/hyperlink" Target="https://hal.science/search/index/?q=*&amp;authFullName_s=O. Bonin" TargetMode="External"/><Relationship Id="rId33" Type="http://schemas.openxmlformats.org/officeDocument/2006/relationships/hyperlink" Target="https://hal.science/search/index/?q=*&amp;authFullName_s=V. Boutueil" TargetMode="External"/><Relationship Id="rId34" Type="http://schemas.openxmlformats.org/officeDocument/2006/relationships/hyperlink" Target="https://shs.hal.science/halshs-04136542v1" TargetMode="External"/><Relationship Id="rId35" Type="http://schemas.openxmlformats.org/officeDocument/2006/relationships/hyperlink" Target="https://hal.science/hal-04069921v1" TargetMode="External"/><Relationship Id="rId36" Type="http://schemas.openxmlformats.org/officeDocument/2006/relationships/hyperlink" Target="https://shs.hal.science/halshs-03730911v1" TargetMode="External"/><Relationship Id="rId37" Type="http://schemas.openxmlformats.org/officeDocument/2006/relationships/hyperlink" Target="https://shs.hal.science/halshs-04013177v1" TargetMode="External"/><Relationship Id="rId38" Type="http://schemas.openxmlformats.org/officeDocument/2006/relationships/hyperlink" Target="https://shs.hal.science/halshs-03598843v1" TargetMode="External"/><Relationship Id="rId39" Type="http://schemas.openxmlformats.org/officeDocument/2006/relationships/hyperlink" Target="https://hal.science/hal-03281119v1" TargetMode="External"/><Relationship Id="rId40" Type="http://schemas.openxmlformats.org/officeDocument/2006/relationships/hyperlink" Target="https://shs.hal.science/halshs-03157917v1" TargetMode="External"/><Relationship Id="rId41" Type="http://schemas.openxmlformats.org/officeDocument/2006/relationships/hyperlink" Target="https://hal.science/hal-03375333v1" TargetMode="External"/><Relationship Id="rId42" Type="http://schemas.openxmlformats.org/officeDocument/2006/relationships/hyperlink" Target="https://hal.science/search/index/?q=*&amp;authFullName_s=Christophe Mimeur" TargetMode="External"/><Relationship Id="rId43" Type="http://schemas.openxmlformats.org/officeDocument/2006/relationships/hyperlink" Target="https://hal.science/search/index/?q=*&amp;authFullName_s=Vincent H&#233;ly" TargetMode="External"/><Relationship Id="rId44" Type="http://schemas.openxmlformats.org/officeDocument/2006/relationships/hyperlink" Target="https://hal.science/search/index/?q=*&amp;authFullName_s=Hoai Thu Thu" TargetMode="External"/><Relationship Id="rId45" Type="http://schemas.openxmlformats.org/officeDocument/2006/relationships/hyperlink" Target="https://hal.science/search/index/?q=*&amp;authFullName_s=Philippe Poinsot" TargetMode="External"/><Relationship Id="rId46" Type="http://schemas.openxmlformats.org/officeDocument/2006/relationships/hyperlink" Target="https://shs.hal.science/halshs-03375018v2" TargetMode="External"/><Relationship Id="rId47" Type="http://schemas.openxmlformats.org/officeDocument/2006/relationships/hyperlink" Target="https://hal.science/search/index/?q=*&amp;authFullName_s=Anne-Claire Ch&#234;ne" TargetMode="External"/><Relationship Id="rId48" Type="http://schemas.openxmlformats.org/officeDocument/2006/relationships/hyperlink" Target="https://hal.science/search/index/?q=*&amp;authFullName_s=Laetitia Challe" TargetMode="External"/><Relationship Id="rId49" Type="http://schemas.openxmlformats.org/officeDocument/2006/relationships/hyperlink" Target="https://hal.science/search/index/?q=*&amp;authFullName_s=Souleymane Mbaye" TargetMode="External"/><Relationship Id="rId50" Type="http://schemas.openxmlformats.org/officeDocument/2006/relationships/hyperlink" Target="https://shs.hal.science/halshs-03338538v1" TargetMode="External"/><Relationship Id="rId51" Type="http://schemas.openxmlformats.org/officeDocument/2006/relationships/hyperlink" Target="https://shs.hal.science/halshs-02000709v1" TargetMode="External"/><Relationship Id="rId52" Type="http://schemas.openxmlformats.org/officeDocument/2006/relationships/hyperlink" Target="https://hal.science/hal-01135377v1" TargetMode="External"/><Relationship Id="rId53" Type="http://schemas.openxmlformats.org/officeDocument/2006/relationships/hyperlink" Target="https://hal.science/hal-01135446v1" TargetMode="External"/><Relationship Id="rId54" Type="http://schemas.openxmlformats.org/officeDocument/2006/relationships/hyperlink" Target="https://hal.science/hal-01135399v1" TargetMode="External"/><Relationship Id="rId55" Type="http://schemas.openxmlformats.org/officeDocument/2006/relationships/hyperlink" Target="https://shs.hal.science/halshs-00877690v1" TargetMode="External"/><Relationship Id="rId56" Type="http://schemas.openxmlformats.org/officeDocument/2006/relationships/hyperlink" Target="https://hal.science/hal-01135693v1" TargetMode="External"/><Relationship Id="rId57" Type="http://schemas.openxmlformats.org/officeDocument/2006/relationships/hyperlink" Target="https://hal.science/hal-01135686v1" TargetMode="External"/><Relationship Id="rId58" Type="http://schemas.openxmlformats.org/officeDocument/2006/relationships/hyperlink" Target="https://hal.science/hal-01135526v1" TargetMode="External"/><Relationship Id="rId59" Type="http://schemas.openxmlformats.org/officeDocument/2006/relationships/hyperlink" Target="https://hal.science/hal-00852638v1" TargetMode="External"/><Relationship Id="rId60" Type="http://schemas.openxmlformats.org/officeDocument/2006/relationships/hyperlink" Target="https://hal.science/search/index/?q=*&amp;authFullName_s=J Perrin" TargetMode="External"/><Relationship Id="rId61" Type="http://schemas.openxmlformats.org/officeDocument/2006/relationships/hyperlink" Target="https://hal.science/hal-01135709v1" TargetMode="External"/><Relationship Id="rId62" Type="http://schemas.openxmlformats.org/officeDocument/2006/relationships/hyperlink" Target="https://hal.science/hal-01135715v1" TargetMode="External"/><Relationship Id="rId63" Type="http://schemas.openxmlformats.org/officeDocument/2006/relationships/hyperlink" Target="https://hal.science/hal-00852917v1" TargetMode="External"/><Relationship Id="rId64" Type="http://schemas.openxmlformats.org/officeDocument/2006/relationships/hyperlink" Target="https://hal.science/search/index/?q=*&amp;authFullName_s=M Delaplace" TargetMode="External"/><Relationship Id="rId65" Type="http://schemas.openxmlformats.org/officeDocument/2006/relationships/hyperlink" Target="https://hal.science/hal-01135704v1" TargetMode="External"/><Relationship Id="rId66" Type="http://schemas.openxmlformats.org/officeDocument/2006/relationships/hyperlink" Target="https://hal.science/hal-00852918v1" TargetMode="External"/><Relationship Id="rId67" Type="http://schemas.openxmlformats.org/officeDocument/2006/relationships/hyperlink" Target="https://enpc.hal.science/hal-00697877v1" TargetMode="External"/><Relationship Id="rId68" Type="http://schemas.openxmlformats.org/officeDocument/2006/relationships/hyperlink" Target="https://enpc.hal.science/hal-00694465v1"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shs.hal.science/halshs-04013012v1" TargetMode="External"/><Relationship Id="rId71" Type="http://schemas.openxmlformats.org/officeDocument/2006/relationships/hyperlink" Target="https://shs.hal.science/halshs-03797621v2" TargetMode="External"/><Relationship Id="rId72" Type="http://schemas.openxmlformats.org/officeDocument/2006/relationships/hyperlink" Target="https://hal.science/search/index/?q=*&amp;authFullName_s=Aguil&#233;ra Anne" TargetMode="External"/><Relationship Id="rId73" Type="http://schemas.openxmlformats.org/officeDocument/2006/relationships/hyperlink" Target="https://hal.science/search/index/?q=*&amp;authFullName_s=Terral Laurent" TargetMode="External"/><Relationship Id="rId74" Type="http://schemas.openxmlformats.org/officeDocument/2006/relationships/hyperlink" Target="https://enpc.hal.science/hal-00697312v1" TargetMode="External"/><Relationship Id="rId75" Type="http://schemas.openxmlformats.org/officeDocument/2006/relationships/hyperlink" Target="https://dx.doi.org/10.4000/books.irdeditions.5768" TargetMode="External"/><Relationship Id="rId76" Type="http://schemas.openxmlformats.org/officeDocument/2006/relationships/hyperlink" Target="https://theses.hal.science/tel-03161898v1" TargetMode="External"/><Relationship Id="rId77" Type="http://schemas.openxmlformats.org/officeDocument/2006/relationships/hyperlink" Target="https://www.theses.fr/2020PESC2032"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Perrin</dc:title>
  <dc:description>CV</dc:description>
  <dc:subject/>
  <cp:keywords/>
  <cp:category/>
  <cp:lastModifiedBy/>
  <dcterms:created xsi:type="dcterms:W3CDTF">2026-05-26T03:36:13+02:00</dcterms:created>
  <dcterms:modified xsi:type="dcterms:W3CDTF">2026-05-26T03:36:13+02:00</dcterms:modified>
</cp:coreProperties>
</file>

<file path=docProps/custom.xml><?xml version="1.0" encoding="utf-8"?>
<Properties xmlns="http://schemas.openxmlformats.org/officeDocument/2006/custom-properties" xmlns:vt="http://schemas.openxmlformats.org/officeDocument/2006/docPropsVTypes"/>
</file>