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Jean-Antoine Segura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témoin de la vie quotidienne aux VIIe-VIIIe siècles en Provence : le dépotoir de l’habitat perché de Bayonne (Bagnols-en-Forêt,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2024, pp.8-69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Roquebrune-sur-Argens, Sainte-Candie, Hautes-Roques, Var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⟨10.4000/archeomed.7437⟩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Auriol, Le Pujol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</w:t>
            </w:r>
            <w:r>
              <w:rPr/>
              <w:t xml:space="preserve">, 2016,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Auriol (Bouches-du-Rhône). Le Collet du Pujol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⟨10.4000/archeomed.7778⟩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découvertes sur l'habitat de hauteur alto-médiéval de Sainte-Candie (Roquebrune-sur-Argens, Var)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Var. Massif des Maures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Perchement et réalités fotifiées en Méditerranée et en Europe, Vème-Xèmes siècles. Actes du congrès de Roquebrune-sur-Argens, 19-25 octobre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Essa Kas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Ilaria Martinetto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Archaeopress Archaeology, 2023, Limina/Limites, 11, 978-1-80327-241-2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perchés de Provence aux Ve-Xe siècles : bilan et perspectives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Philippe Pergola; Gabriele Castiglia; Elie Essa Kas Hanna; Ilaria Martinetto; Jean-Antoine Segura. </w:t>
            </w:r>
            <w:r>
              <w:rPr>
                <w:i w:val="1"/>
                <w:iCs w:val="1"/>
              </w:rPr>
              <w:t xml:space="preserve">Pergola Philippe; Castiglia Gabriele; Essa Kas Hanna Elie; Martinetto Ilaria; Segura Jean-Antoine. Perchement et Réalités fortifiées en Méditerranée et en Europe Vème - Xème siècles. Fortified Hilltop Settlements in the Mediterranean and in Europe (5th-10th centuries), pp. 84-102</w:t>
            </w:r>
            <w:r>
              <w:rPr/>
              <w:t xml:space="preserve">, Archaeopress Archaeology,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trame du peuplement dans la région de Fréjus (Var, France) entre le Vème et le VIIIème siècles de n. è.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Pergola Philippe; Castiglia Gabriele; Essa Kas Hanna Elie; Martinetto Ilaria; Ségura Jean-Antoine. </w:t>
            </w:r>
            <w:r>
              <w:rPr>
                <w:i w:val="1"/>
                <w:iCs w:val="1"/>
              </w:rPr>
              <w:t xml:space="preserve">Perchement et Réalités fortifiées en Méditerranée et en Europe Vème - Xème siècles. Fortified Hilltop Settlements in the Mediterranean and in Europe (5th-10th centuries)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pp.156-167, 2023, 9781803272429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Marc Bouiron; Catherine Dureuil-Bourachau; Michel Fixot; Jean Guyon. </w:t>
            </w:r>
            <w:r>
              <w:rPr>
                <w:i w:val="1"/>
                <w:iCs w:val="1"/>
              </w:rPr>
              <w:t xml:space="preserve">Le guide des sites de l'Antiquité au Moyen Âge Ve-XIe siècle, Provence-Alpes-Côte-d'Azur</w:t>
            </w:r>
            <w:r>
              <w:rPr/>
              <w:t xml:space="preserve">, Mémoires Millénaires, pp.30-35, 2023, 978-2-919056-94-1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pp.41-52, 2020, Mémoires de l’AFAM, 36 ; Archéologie du Midi Médiéval - Supplément,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p-p, 2020, Mémoires de l’AFAM : 36 / Archéologie du Midi médiéval. Supplément : 9,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Hilltop settlement dynamics in Provence between the 5th-9th centuries : results and research prospects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Vicelja, Marina. </w:t>
            </w:r>
            <w:r>
              <w:rPr>
                <w:i w:val="1"/>
                <w:iCs w:val="1"/>
              </w:rPr>
              <w:t xml:space="preserve">Swords, Crowns, Censers and Books. Francia Media, Cradles of European Culture</w:t>
            </w:r>
            <w:r>
              <w:rPr/>
              <w:t xml:space="preserve">, Faculty of Humanities and Social Sciences, University of Rijeka, pp.374-403, 2015, 978-953-7975-32-6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hauteurs ! (Ve-VIIIe siècles) : Conquête des versants et habitats perchés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Constant, André. </w:t>
            </w:r>
            <w:r>
              <w:rPr>
                <w:i w:val="1"/>
                <w:iCs w:val="1"/>
              </w:rPr>
              <w:t xml:space="preserve">Le paysage provençal : entre héritage antique et renouveau de l'An Mil. Catalogue de l’exposition CEC Francia Media (Montmajour (Arles), 19 septembre-20 novembre 2015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LA3M / Aix Marseille Université</w:t>
              </w:r>
            </w:hyperlink>
            <w:r>
              <w:rPr/>
              <w:t xml:space="preserve">, pp.36-37,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halshs-01309773v1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de Cuers-Pierrefeu.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Toulon Ouest, Sanary-sur-Mer.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Lorgues, Réal Calamar.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d'Ollières.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Toulon Ouest (La Cadière-d'Azur, Bandol, Sanary-sur-Mer).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Toulon Ouest, La Cadière-d'Azur, Thouron.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Canal de Provence, réseau de Cuers (Var).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Ginasservis (Var), station d'épuration.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Service départemental d'archéologie du Var.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Sainte-Candie (Roquebrune-sur-Argens, Var) : chronologie d'occupation inédite et insertion paysagère d'un habitat de hauteur du haut Moyen Âge provençal (Ve-mi VIIIe s.), rapport de fouille programmée, Aix-en-Provence : SRA-PACA,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Craham - UMR 6273 CNRS-Unicaen.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&amp;quot;Dynamiques du peuplement et des paysages dans le territoire de Fréjus&amp;quot;. Rapport d'activité 2015 et projet 2016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 (Aix-en-Provence). 2015,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Sainte-Candie (Var, Roquebrune-sur-Argens) : chronologie d'occupation inédite et insertion paysagère d'un habitat de hauteur du haut Moyen Âge provençal (Ve-mi VIIIe s.), rapport de fouille programmée, Aix-en-Pce : SRA PACA,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Craham - UMR 6273 CNRS-Unicaen.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Collet du Pujol (Auriol Bouches-du-Rhône), rapport de sondage archéologique, Aix-en-Provence : S.R.A. P.A.C.A.,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Laboratoire d'archéologie médiévale et moderne en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fortifiés de hauteur et dynamiques de peuplement en haute vallée de l’Huveaune (Xe-XIIe s.), PACA, Bouches-du-Rhône, Var, rapport de prospection thématique, Aix-en-Provence : S.R.A. P.A.C.A.,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Laboratoire d'archéologie médiévale et moderne en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perchés du haut Moyen Âge provençal et leur insertion paysagère (Ve-Xe s.): l’exemple du massif des Maures et du Rocher de Roquebrune (Var), rapport de prospection thématique, Aix-en-Provence : S.R.A. P.A.C.A.,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[Rapport de recherche] Laboratoire d'archéologie médiévale et moderne en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hal-02273172v1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6846v1" TargetMode="External"/><Relationship Id="rId8" Type="http://schemas.openxmlformats.org/officeDocument/2006/relationships/hyperlink" Target="https://hal.science/search/index/?q=*&amp;authFullName_s=Jean-Antoine Segura" TargetMode="External"/><Relationship Id="rId9" Type="http://schemas.openxmlformats.org/officeDocument/2006/relationships/hyperlink" Target="https://hal.science/search/index/?q=*&amp;authFullName_s=Isabelle Rodet-Belarbi" TargetMode="External"/><Relationship Id="rId10" Type="http://schemas.openxmlformats.org/officeDocument/2006/relationships/hyperlink" Target="https://hal.science/search/index/?q=*&amp;authFullName_s=David Billoin" TargetMode="External"/><Relationship Id="rId11" Type="http://schemas.openxmlformats.org/officeDocument/2006/relationships/hyperlink" Target="https://normandie-univ.hal.science/hal-02273123v1" TargetMode="External"/><Relationship Id="rId12" Type="http://schemas.openxmlformats.org/officeDocument/2006/relationships/hyperlink" Target="https://hal.science/search/index/?q=*&amp;authFullName_s=Jean-Antoine S&#233;gura" TargetMode="External"/><Relationship Id="rId13" Type="http://schemas.openxmlformats.org/officeDocument/2006/relationships/hyperlink" Target="https://dx.doi.org/10.4000/archeomed.7437" TargetMode="External"/><Relationship Id="rId14" Type="http://schemas.openxmlformats.org/officeDocument/2006/relationships/hyperlink" Target="https://normandie-univ.hal.science/hal-02273133v1" TargetMode="External"/><Relationship Id="rId15" Type="http://schemas.openxmlformats.org/officeDocument/2006/relationships/hyperlink" Target="https://normandie-univ.hal.science/hal-02273015v1" TargetMode="External"/><Relationship Id="rId16" Type="http://schemas.openxmlformats.org/officeDocument/2006/relationships/hyperlink" Target="https://dx.doi.org/10.4000/archeomed.7778" TargetMode="External"/><Relationship Id="rId17" Type="http://schemas.openxmlformats.org/officeDocument/2006/relationships/hyperlink" Target="https://normandie-univ.hal.science/hal-02273099v1" TargetMode="External"/><Relationship Id="rId18" Type="http://schemas.openxmlformats.org/officeDocument/2006/relationships/hyperlink" Target="https://normandie-univ.hal.science/hal-02273129v1" TargetMode="External"/><Relationship Id="rId19" Type="http://schemas.openxmlformats.org/officeDocument/2006/relationships/hyperlink" Target="https://dx.doi.org/10.4000/archeomed.7863" TargetMode="External"/><Relationship Id="rId20" Type="http://schemas.openxmlformats.org/officeDocument/2006/relationships/hyperlink" Target="https://hal.science/hal-05128945v1" TargetMode="External"/><Relationship Id="rId21" Type="http://schemas.openxmlformats.org/officeDocument/2006/relationships/hyperlink" Target="https://hal.science/search/index/?q=*&amp;authFullName_s=Philippe Pergola" TargetMode="External"/><Relationship Id="rId22" Type="http://schemas.openxmlformats.org/officeDocument/2006/relationships/hyperlink" Target="https://hal.science/search/index/?q=*&amp;authFullName_s=Gabriele Castiglia" TargetMode="External"/><Relationship Id="rId23" Type="http://schemas.openxmlformats.org/officeDocument/2006/relationships/hyperlink" Target="https://hal.science/search/index/?q=*&amp;authFullName_s=Elie Essa Kas Hanna" TargetMode="External"/><Relationship Id="rId24" Type="http://schemas.openxmlformats.org/officeDocument/2006/relationships/hyperlink" Target="https://hal.science/search/index/?q=*&amp;authFullName_s=Ilaria Martinetto" TargetMode="External"/><Relationship Id="rId25" Type="http://schemas.openxmlformats.org/officeDocument/2006/relationships/hyperlink" Target="https://shs.hal.science/halshs-02358979v1" TargetMode="External"/><Relationship Id="rId26" Type="http://schemas.openxmlformats.org/officeDocument/2006/relationships/hyperlink" Target="https://hal.science/search/index/?q=*&amp;authFullName_s=Daniel Mouton" TargetMode="External"/><Relationship Id="rId27" Type="http://schemas.openxmlformats.org/officeDocument/2006/relationships/hyperlink" Target="https://hal.science/search/index/?q=*&amp;authFullName_s=Mariacristina Varano" TargetMode="External"/><Relationship Id="rId28" Type="http://schemas.openxmlformats.org/officeDocument/2006/relationships/hyperlink" Target="https://shs.hal.science/halshs-03098520v1" TargetMode="External"/><Relationship Id="rId29" Type="http://schemas.openxmlformats.org/officeDocument/2006/relationships/hyperlink" Target="https://hal.science/search/index/?q=*&amp;authFullName_s=Fr&#233;d&#233;rique Bertoncello" TargetMode="External"/><Relationship Id="rId30" Type="http://schemas.openxmlformats.org/officeDocument/2006/relationships/hyperlink" Target="https://www.archaeopress.com/Archaeopress/Products/9781803272412" TargetMode="External"/><Relationship Id="rId31" Type="http://schemas.openxmlformats.org/officeDocument/2006/relationships/hyperlink" Target="https://hal.science/hal-05129831v1" TargetMode="External"/><Relationship Id="rId32" Type="http://schemas.openxmlformats.org/officeDocument/2006/relationships/hyperlink" Target="https://shs.hal.science/halshs-03164882v1" TargetMode="External"/><Relationship Id="rId33" Type="http://schemas.openxmlformats.org/officeDocument/2006/relationships/hyperlink" Target="https://hal.science/search/index/?q=*&amp;authFullName_s=Andr&#233; Constant" TargetMode="External"/><Relationship Id="rId34" Type="http://schemas.openxmlformats.org/officeDocument/2006/relationships/hyperlink" Target="https://shs.hal.science/halshs-02478889v1" TargetMode="External"/><Relationship Id="rId35" Type="http://schemas.openxmlformats.org/officeDocument/2006/relationships/hyperlink" Target="https://normandie-univ.hal.science/hal-02273080v1" TargetMode="External"/><Relationship Id="rId36" Type="http://schemas.openxmlformats.org/officeDocument/2006/relationships/hyperlink" Target="https://hal.science/search/index/?q=*&amp;authFullName_s=Marie Valenciano" TargetMode="External"/><Relationship Id="rId37" Type="http://schemas.openxmlformats.org/officeDocument/2006/relationships/hyperlink" Target="https://shs.hal.science/halshs-01309773v1" TargetMode="External"/><Relationship Id="rId38" Type="http://schemas.openxmlformats.org/officeDocument/2006/relationships/hyperlink" Target="http://la3m.cnrs.fr/pages/valorisation/expositions/2015/2015-Francia-media/2015-Francia-media.php" TargetMode="External"/><Relationship Id="rId39" Type="http://schemas.openxmlformats.org/officeDocument/2006/relationships/hyperlink" Target="https://hal.science/hal-05129780v1" TargetMode="External"/><Relationship Id="rId40" Type="http://schemas.openxmlformats.org/officeDocument/2006/relationships/hyperlink" Target="https://hal.science/hal-05129790v1" TargetMode="External"/><Relationship Id="rId41" Type="http://schemas.openxmlformats.org/officeDocument/2006/relationships/hyperlink" Target="https://hal.science/hal-05129799v1" TargetMode="External"/><Relationship Id="rId42" Type="http://schemas.openxmlformats.org/officeDocument/2006/relationships/hyperlink" Target="https://hal.science/hal-05129805v1" TargetMode="External"/><Relationship Id="rId43" Type="http://schemas.openxmlformats.org/officeDocument/2006/relationships/hyperlink" Target="https://hal.science/hal-05129797v1" TargetMode="External"/><Relationship Id="rId44" Type="http://schemas.openxmlformats.org/officeDocument/2006/relationships/hyperlink" Target="https://hal.science/hal-05129807v1" TargetMode="External"/><Relationship Id="rId45" Type="http://schemas.openxmlformats.org/officeDocument/2006/relationships/hyperlink" Target="https://hal.science/hal-05129817v1" TargetMode="External"/><Relationship Id="rId46" Type="http://schemas.openxmlformats.org/officeDocument/2006/relationships/hyperlink" Target="https://hal.science/hal-05129812v1" TargetMode="External"/><Relationship Id="rId47" Type="http://schemas.openxmlformats.org/officeDocument/2006/relationships/hyperlink" Target="https://normandie-univ.hal.science/hal-02273182v1" TargetMode="External"/><Relationship Id="rId48" Type="http://schemas.openxmlformats.org/officeDocument/2006/relationships/hyperlink" Target="https://hal.science/hal-02061556v1" TargetMode="External"/><Relationship Id="rId49" Type="http://schemas.openxmlformats.org/officeDocument/2006/relationships/hyperlink" Target="https://hal.science/search/index/?q=*&amp;authFullName_s=Nicolas Bernigaud" TargetMode="External"/><Relationship Id="rId50" Type="http://schemas.openxmlformats.org/officeDocument/2006/relationships/hyperlink" Target="https://hal.science/search/index/?q=*&amp;authFullName_s=Sylvain Burri" TargetMode="External"/><Relationship Id="rId51" Type="http://schemas.openxmlformats.org/officeDocument/2006/relationships/hyperlink" Target="https://hal.science/search/index/?q=*&amp;authFullName_s=Jean-Philippe Degeai" TargetMode="External"/><Relationship Id="rId52" Type="http://schemas.openxmlformats.org/officeDocument/2006/relationships/hyperlink" Target="https://hal.science/search/index/?q=*&amp;authFullName_s=Patrick Digelmann" TargetMode="External"/><Relationship Id="rId53" Type="http://schemas.openxmlformats.org/officeDocument/2006/relationships/hyperlink" Target="https://normandie-univ.hal.science/hal-02273176v1" TargetMode="External"/><Relationship Id="rId54" Type="http://schemas.openxmlformats.org/officeDocument/2006/relationships/hyperlink" Target="https://normandie-univ.hal.science/hal-02273175v1" TargetMode="External"/><Relationship Id="rId55" Type="http://schemas.openxmlformats.org/officeDocument/2006/relationships/hyperlink" Target="https://normandie-univ.hal.science/hal-02273160v1" TargetMode="External"/><Relationship Id="rId56" Type="http://schemas.openxmlformats.org/officeDocument/2006/relationships/hyperlink" Target="https://normandie-univ.hal.science/hal-02273172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Jean-Antoine Segura</dc:title>
  <dc:description>CV</dc:description>
  <dc:subject/>
  <cp:keywords/>
  <cp:category/>
  <cp:lastModifiedBy/>
  <dcterms:created xsi:type="dcterms:W3CDTF">2026-05-18T09:48:22+02:00</dcterms:created>
  <dcterms:modified xsi:type="dcterms:W3CDTF">2026-05-18T09:48:22+02:00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