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friches, des espaces favorables pour les Lépidoptères : premiers résultats et perspectives de recherche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Maguelone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Pollinéco 2025</w:t>
            </w:r>
            <w:r>
              <w:rPr/>
              <w:t xml:space="preserve">, INRAE – Unité Abeilles &amp; Environnement,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Rumina paivae Lowe, 1861 (Mollusca, Gastropoda) in the south-east of France, based on taxonomic clarifications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Aureglia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multivariate statistics to decipher trade off in temporal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Baboin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Dunand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M. Dutertre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48 (2),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hal-03992246v1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42v1" TargetMode="External"/><Relationship Id="rId8" Type="http://schemas.openxmlformats.org/officeDocument/2006/relationships/hyperlink" Target="https://hal.science/search/index/?q=*&amp;authFullName_s=Jean-Baptiste Guy" TargetMode="External"/><Relationship Id="rId9" Type="http://schemas.openxmlformats.org/officeDocument/2006/relationships/hyperlink" Target="https://hal.science/search/index/?q=*&amp;authFullName_s=Bruno Vila" TargetMode="External"/><Relationship Id="rId10" Type="http://schemas.openxmlformats.org/officeDocument/2006/relationships/hyperlink" Target="https://hal.science/search/index/?q=*&amp;authFullName_s=Maguelone Carr&#233;" TargetMode="External"/><Relationship Id="rId11" Type="http://schemas.openxmlformats.org/officeDocument/2006/relationships/hyperlink" Target="https://hal.science/search/index/?q=*&amp;authFullName_s=Magali Deschamps-Cottin" TargetMode="External"/><Relationship Id="rId12" Type="http://schemas.openxmlformats.org/officeDocument/2006/relationships/hyperlink" Target="https://hal.science/hal-04145039v1" TargetMode="External"/><Relationship Id="rId13" Type="http://schemas.openxmlformats.org/officeDocument/2006/relationships/hyperlink" Target="https://hal.science/search/index/?q=*&amp;authFullName_s=Louis Aureglia" TargetMode="External"/><Relationship Id="rId14" Type="http://schemas.openxmlformats.org/officeDocument/2006/relationships/hyperlink" Target="https://amu.hal.science/hal-03992246v1" TargetMode="External"/><Relationship Id="rId15" Type="http://schemas.openxmlformats.org/officeDocument/2006/relationships/hyperlink" Target="https://hal.science/search/index/?q=*&amp;authFullName_s=Lisa Baboin" TargetMode="External"/><Relationship Id="rId16" Type="http://schemas.openxmlformats.org/officeDocument/2006/relationships/hyperlink" Target="https://hal.science/search/index/?q=*&amp;authFullName_s=Servane Berton" TargetMode="External"/><Relationship Id="rId17" Type="http://schemas.openxmlformats.org/officeDocument/2006/relationships/hyperlink" Target="https://hal.science/search/index/?q=*&amp;authFullName_s=Dylan Dunand" TargetMode="External"/><Relationship Id="rId18" Type="http://schemas.openxmlformats.org/officeDocument/2006/relationships/hyperlink" Target="https://hal.science/search/index/?q=*&amp;authFullName_s=Quentin M. Dutertre" TargetMode="External"/><Relationship Id="rId19" Type="http://schemas.openxmlformats.org/officeDocument/2006/relationships/hyperlink" Target="https://hal.science/search/index/?q=*&amp;authFullName_s=Sabrina Gilard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GUY</dc:title>
  <dc:description>CV</dc:description>
  <dc:subject/>
  <cp:keywords/>
  <cp:category/>
  <cp:lastModifiedBy/>
  <dcterms:created xsi:type="dcterms:W3CDTF">2026-04-11T19:40:39+02:00</dcterms:created>
  <dcterms:modified xsi:type="dcterms:W3CDTF">2026-04-11T19:40:39+02:00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