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 frances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jean-frances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17601179X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9" w:history="1">
        <w:r>
          <w:rPr>
            <w:color w:val="#410a8c"/>
            <w:u w:val="single"/>
          </w:rPr>
          <w:t xml:space="preserve">306480790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variations Terminator. Entre anticipation et géopolitique des robots tueurs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Frances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Philosophia Scientiae</w:t>
            </w:r>
            <w:r>
              <w:rPr/>
              <w:t xml:space="preserve">, 2026, 30 (1), pp.35 - 54.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⟨10.4000/15o0h⟩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hal-05506548v1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jouer à concevoir des armes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Frances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2025, N° 253, pp.327-360.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⟨10.3917/res.253.0327⟩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hal-05370116v1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Ethnographier la guerre dans l’ombre de Norbert Elias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Frances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et la Société</w:t>
            </w:r>
            <w:r>
              <w:rPr/>
              <w:t xml:space="preserve">, 2025, n° 122 (1), pp.345-362.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⟨10.3917/lhs.222.0345⟩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hal-05457435v1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L’ethnologie debout ! Les ficelles de l’enquête en milieu militaire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Frances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2025, 55 (1), pp.151-166.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⟨10.3917/ethn.251.0151⟩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hal-05098544v1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militaires face à l’innovation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Frances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Violette Larrieu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2023, 22 (1), pp.55 - 74.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⟨10.4000/nrt.13591⟩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hal-04843309v1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MT180® ou les infortunes de l’excellence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Frances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Le 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pédagogie de l’enseignement supérieur</w:t>
            </w:r>
            <w:r>
              <w:rPr/>
              <w:t xml:space="preserve">, 2023, 39 (1),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⟨10.4000/ripes.4571⟩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hal-03948844v1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Innover dans les forces spéciales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Frances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Violette Larrieu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 - La nouvelle revue des sciences sociales</w:t>
            </w:r>
            <w:r>
              <w:rPr/>
              <w:t xml:space="preserve">, 2023, pp.161 - 185.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⟨10.4000/socio.14172⟩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hal-03948835v1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Chercheur Academy. À quoi sert le concours Ma thèse en 180 secondes®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Frances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Le 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hal-03079568v1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Docteurs, Pitches et ascenseurs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Frances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Le 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Savoir/Agir</w:t>
            </w:r>
            <w:r>
              <w:rPr/>
              <w:t xml:space="preserve">, 2020, 51, pp.51-58.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⟨10.3917/sava.051.0051⟩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hal-04843342v1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benchmarking biographique : un outil discursif d’accompagnement vers les &amp;quot;carrières scientifiques nomades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Le Lay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Frances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Travailler </w:t>
            </w:r>
            <w:r>
              <w:rPr/>
              <w:t xml:space="preserve">, 2020, vol. 44, p. 215-244.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⟨10.3917/trav.044.0215⟩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hal-03028335v1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mégafaune des sciences. L’holocène de l’édition savante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Frances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Zilsel : science, technique, société</w:t>
            </w:r>
            <w:r>
              <w:rPr/>
              <w:t xml:space="preserve">, 2018, 4 (2), pp.123-138.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⟨10.3917/zil.004.0123⟩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hal-04054378v1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le roi savait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François Briatte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Isabelle Bruno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Carnino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Béatrice Cherrier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Cynthia Colmellere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2018, Faire revue, 18, pp.89-98.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⟨10.4000/traces.8995⟩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hal-02135912v1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science, l’important c’est de contribuer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Frances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Zilsel : science, technique, société</w:t>
            </w:r>
            <w:r>
              <w:rPr/>
              <w:t xml:space="preserve">, 2017, N° 1 (1), pp.325-333.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⟨10.3917/zil.001.0325⟩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hal-05481120v1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(Re)founding the sociology of science and knowledge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Frances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Johan Giry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Johan Giry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2017, n° 108 (3), pp.174-180.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⟨10.3917/gen.108.0174⟩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hal-05481110v1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pensée easy rider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Frances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Le 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Zilsel : science, technique, société</w:t>
            </w:r>
            <w:r>
              <w:rPr/>
              <w:t xml:space="preserve">, 2017, 1, pp.335-349.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⟨10.3917/zil.001.0335⟩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hal-05481122v1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L’usage des business games dans le cursus doctoral : « esprit d’entreprendre » et « esprit d’entreprise » dans la formation à la recherche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Frances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Le 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2017, 140, pp.67-86.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⟨10.4000/formationemploi.5217⟩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hal-05481108v1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Rénover plus vert : les obstacles à la « montée en compétences » des artisans du bâtiment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Frances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Aurélie Tricoire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2016, 135, pp.93-114.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⟨10.4000/formationemploi.4805⟩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hal-05481128v1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play at making weapons? Ethno-ergonomics of the 24 Hours of Innovation Special Forces Edition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Frances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Damien Coadour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d'été de l'IPP</w:t>
            </w:r>
            <w:r>
              <w:rPr/>
              <w:t xml:space="preserve">, Laboratoire l3, Jun 2025, Frégus,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hal-05456415v1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des technologies novatrices face aux poids lourds de la certification : cas d’étude sur le “travail vivant d’innovation de défense”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Violette Larrieu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Frances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l’association pour les Études sur la Guerre et la Stratégie (AEGES)</w:t>
            </w:r>
            <w:r>
              <w:rPr/>
              <w:t xml:space="preserve">, Université Grenoble Alpes, Grenoble, Dec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hal-03467377v1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Datagames: Questioning About the Unproductive Criterion of Play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Le Lay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Emmanuelle Savignac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Lénel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Frances</w:t>
              </w:r>
            </w:hyperlink>
          </w:p>
          <w:p>
            <w:pPr/>
            <w:r>
              <w:rPr/>
              <w:t xml:space="preserve">ISTE. </w:t>
            </w:r>
            <w:r>
              <w:rPr>
                <w:i w:val="1"/>
                <w:iCs w:val="1"/>
              </w:rPr>
              <w:t xml:space="preserve">The Gamification of Society</w:t>
            </w:r>
            <w:r>
              <w:rPr/>
              <w:t xml:space="preserve">, 2 (1), </w:t>
            </w:r>
            <w:hyperlink r:id="rId61" w:history="1">
              <w:r>
                <w:rPr>
                  <w:color w:val="#410a8c"/>
                  <w:u w:val="single"/>
                </w:rPr>
                <w:t xml:space="preserve">Wiley; Wiley</w:t>
              </w:r>
            </w:hyperlink>
            <w:r>
              <w:rPr/>
              <w:t xml:space="preserve">, 2021, 9781786306456.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⟨10.1002/9781119821557.ch8⟩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hal-04684381v1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Sign, Beyond the signal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Alexandre Mallard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Frances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Aurelie Tricoire</w:t>
              </w:r>
            </w:hyperlink>
          </w:p>
          <w:p>
            <w:pPr/>
            <w:r>
              <w:rPr/>
              <w:t xml:space="preserve">Brice Laurent &amp; Alexandre Mallard. </w:t>
            </w:r>
            <w:r>
              <w:rPr>
                <w:i w:val="1"/>
                <w:iCs w:val="1"/>
              </w:rPr>
              <w:t xml:space="preserve">Labelling the Economy. Qualities and Values in Contemporary Markets</w:t>
            </w:r>
            <w:r>
              <w:rPr/>
              <w:t xml:space="preserve">, Palgrave MacMillan, pp.151-183, 2020, 978-981-15-1497-5.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⟨10.1007/978-981-15-1498-2_6⟩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hal-03079632v1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l’école des Winners : de l’innovation pédagogique en école doctorale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Frances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Gérald Gaglio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Arnaud Saint-Martin</w:t>
              </w:r>
            </w:hyperlink>
          </w:p>
          <w:p>
            <w:pPr/>
            <w:r>
              <w:rPr/>
              <w:t xml:space="preserve">Editions du Croquant </w:t>
            </w:r>
            <w:r>
              <w:rPr>
                <w:i w:val="1"/>
                <w:iCs w:val="1"/>
              </w:rPr>
              <w:t xml:space="preserve">L’innovation en eaux troubles. Sciences, techniques, idéologies</w:t>
            </w:r>
            <w:r>
              <w:rPr/>
              <w:t xml:space="preserve">, pp.131-144,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halshs-01797618v1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Gamification of Society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Le Lay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Emmanuelle Savignac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Lénel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Frances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 Éditions</w:t>
              </w:r>
            </w:hyperlink>
            <w:r>
              <w:rPr/>
              <w:t xml:space="preserve">, 2021, 9781786306456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hal-03467353v1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gamification de la société. Vers un régime du jeu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Le Lay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Emmanuelle Savignac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Lénel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Frances</w:t>
              </w:r>
            </w:hyperlink>
          </w:p>
          <w:p>
            <w:pPr/>
            <w:r>
              <w:rPr/>
              <w:t xml:space="preserve">ISTE Éditions, 2021, 978-1-78405-726-8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hal-03467312v1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 thèse en 180 secondes. Quand la science devient spectacle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Jean-Marc Corsi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Frances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Le Lay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Editions du croquant</w:t>
              </w:r>
            </w:hyperlink>
            <w:r>
              <w:rPr/>
              <w:t xml:space="preserve">, 2021, 9782365122801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hal-03467045v1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chercheurs en liberté.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Frances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Le Lay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Baptiste Pizzinat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hal-05074624v1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Distinguer la thèse du doctorat. Une condition pour « exceller »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Frances</w:t>
              </w:r>
            </w:hyperlink>
          </w:p>
          <w:p>
            <w:pPr/>
            <w:r>
              <w:rPr/>
              <w:t xml:space="preserve">2013,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⟨10.58079/al5g⟩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hal-05063605v1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des producteurs de savoirs. Les réformes du doctorat à l’ère de l’économie de la connaissance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Frances</w:t>
              </w:r>
            </w:hyperlink>
          </w:p>
          <w:p>
            <w:pPr/>
            <w:r>
              <w:rPr/>
              <w:t xml:space="preserve">Sciences de l'Homme et Société. EHESS (École des Hautes Études en Sciences Sociales), 2013. Français.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tel-04843723v1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5093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frances" TargetMode="External"/><Relationship Id="rId8" Type="http://schemas.openxmlformats.org/officeDocument/2006/relationships/hyperlink" Target="https://www.idref.fr/17601179X" TargetMode="External"/><Relationship Id="rId9" Type="http://schemas.openxmlformats.org/officeDocument/2006/relationships/hyperlink" Target="https://viaf.org/viaf/306480790" TargetMode="External"/><Relationship Id="rId10" Type="http://schemas.openxmlformats.org/officeDocument/2006/relationships/hyperlink" Target="https://hal.science/hal-05506548v1" TargetMode="External"/><Relationship Id="rId11" Type="http://schemas.openxmlformats.org/officeDocument/2006/relationships/hyperlink" Target="https://hal.science/search/index/?q=*&amp;authFullName_s=Jean Frances" TargetMode="External"/><Relationship Id="rId12" Type="http://schemas.openxmlformats.org/officeDocument/2006/relationships/hyperlink" Target="https://hal.science/search/index/?q=*&amp;authFullName_s=Brad Tabas" TargetMode="External"/><Relationship Id="rId13" Type="http://schemas.openxmlformats.org/officeDocument/2006/relationships/hyperlink" Target="https://dx.doi.org/10.4000/15o0h" TargetMode="External"/><Relationship Id="rId14" Type="http://schemas.openxmlformats.org/officeDocument/2006/relationships/hyperlink" Target="https://hal.science/hal-05370116v1" TargetMode="External"/><Relationship Id="rId15" Type="http://schemas.openxmlformats.org/officeDocument/2006/relationships/hyperlink" Target="https://dx.doi.org/10.3917/res.253.0327" TargetMode="External"/><Relationship Id="rId16" Type="http://schemas.openxmlformats.org/officeDocument/2006/relationships/hyperlink" Target="https://hal.science/hal-05457435v1" TargetMode="External"/><Relationship Id="rId17" Type="http://schemas.openxmlformats.org/officeDocument/2006/relationships/hyperlink" Target="https://dx.doi.org/10.3917/lhs.222.0345" TargetMode="External"/><Relationship Id="rId18" Type="http://schemas.openxmlformats.org/officeDocument/2006/relationships/hyperlink" Target="https://hal.science/hal-05098544v1" TargetMode="External"/><Relationship Id="rId19" Type="http://schemas.openxmlformats.org/officeDocument/2006/relationships/hyperlink" Target="https://dx.doi.org/10.3917/ethn.251.0151" TargetMode="External"/><Relationship Id="rId20" Type="http://schemas.openxmlformats.org/officeDocument/2006/relationships/hyperlink" Target="https://hal.science/hal-04843309v1" TargetMode="External"/><Relationship Id="rId21" Type="http://schemas.openxmlformats.org/officeDocument/2006/relationships/hyperlink" Target="https://hal.science/search/index/?q=*&amp;authFullName_s=Violette Larrieu" TargetMode="External"/><Relationship Id="rId22" Type="http://schemas.openxmlformats.org/officeDocument/2006/relationships/hyperlink" Target="https://dx.doi.org/10.4000/nrt.13591" TargetMode="External"/><Relationship Id="rId23" Type="http://schemas.openxmlformats.org/officeDocument/2006/relationships/hyperlink" Target="https://ensta.hal.science/hal-03948844v1" TargetMode="External"/><Relationship Id="rId24" Type="http://schemas.openxmlformats.org/officeDocument/2006/relationships/hyperlink" Target="https://hal.science/search/index/?q=*&amp;authFullName_s=St&#233;phane Le Lay" TargetMode="External"/><Relationship Id="rId25" Type="http://schemas.openxmlformats.org/officeDocument/2006/relationships/hyperlink" Target="https://dx.doi.org/10.4000/ripes.4571" TargetMode="External"/><Relationship Id="rId26" Type="http://schemas.openxmlformats.org/officeDocument/2006/relationships/hyperlink" Target="https://ensta.hal.science/hal-03948835v1" TargetMode="External"/><Relationship Id="rId27" Type="http://schemas.openxmlformats.org/officeDocument/2006/relationships/hyperlink" Target="https://dx.doi.org/10.4000/socio.14172" TargetMode="External"/><Relationship Id="rId28" Type="http://schemas.openxmlformats.org/officeDocument/2006/relationships/hyperlink" Target="https://ensta.hal.science/hal-03079568v1" TargetMode="External"/><Relationship Id="rId29" Type="http://schemas.openxmlformats.org/officeDocument/2006/relationships/hyperlink" Target="https://hal.science/hal-04843342v1" TargetMode="External"/><Relationship Id="rId30" Type="http://schemas.openxmlformats.org/officeDocument/2006/relationships/hyperlink" Target="https://dx.doi.org/10.3917/sava.051.0051" TargetMode="External"/><Relationship Id="rId31" Type="http://schemas.openxmlformats.org/officeDocument/2006/relationships/hyperlink" Target="https://ensta.hal.science/hal-03028335v1" TargetMode="External"/><Relationship Id="rId32" Type="http://schemas.openxmlformats.org/officeDocument/2006/relationships/hyperlink" Target="https://hal.science/search/index/?q=*&amp;authFullName_s=Camille No&#251;s" TargetMode="External"/><Relationship Id="rId33" Type="http://schemas.openxmlformats.org/officeDocument/2006/relationships/hyperlink" Target="https://dx.doi.org/10.3917/trav.044.0215" TargetMode="External"/><Relationship Id="rId34" Type="http://schemas.openxmlformats.org/officeDocument/2006/relationships/hyperlink" Target="https://cnam.hal.science/hal-04054378v1" TargetMode="External"/><Relationship Id="rId35" Type="http://schemas.openxmlformats.org/officeDocument/2006/relationships/hyperlink" Target="https://dx.doi.org/10.3917/zil.004.0123" TargetMode="External"/><Relationship Id="rId36" Type="http://schemas.openxmlformats.org/officeDocument/2006/relationships/hyperlink" Target="https://hal.science/hal-02135912v1" TargetMode="External"/><Relationship Id="rId37" Type="http://schemas.openxmlformats.org/officeDocument/2006/relationships/hyperlink" Target="https://hal.science/search/index/?q=*&amp;authFullName_s=Fran&#231;ois Briatte" TargetMode="External"/><Relationship Id="rId38" Type="http://schemas.openxmlformats.org/officeDocument/2006/relationships/hyperlink" Target="https://hal.science/search/index/?q=*&amp;authFullName_s=Isabelle Bruno" TargetMode="External"/><Relationship Id="rId39" Type="http://schemas.openxmlformats.org/officeDocument/2006/relationships/hyperlink" Target="https://hal.science/search/index/?q=*&amp;authFullName_s=Guillaume Carnino" TargetMode="External"/><Relationship Id="rId40" Type="http://schemas.openxmlformats.org/officeDocument/2006/relationships/hyperlink" Target="https://hal.science/search/index/?q=*&amp;authFullName_s=B&#233;atrice Cherrier" TargetMode="External"/><Relationship Id="rId41" Type="http://schemas.openxmlformats.org/officeDocument/2006/relationships/hyperlink" Target="https://hal.science/search/index/?q=*&amp;authFullName_s=Cynthia Colmellere" TargetMode="External"/><Relationship Id="rId42" Type="http://schemas.openxmlformats.org/officeDocument/2006/relationships/hyperlink" Target="https://dx.doi.org/10.4000/traces.8995" TargetMode="External"/><Relationship Id="rId43" Type="http://schemas.openxmlformats.org/officeDocument/2006/relationships/hyperlink" Target="https://hal.science/hal-05481120v1" TargetMode="External"/><Relationship Id="rId44" Type="http://schemas.openxmlformats.org/officeDocument/2006/relationships/hyperlink" Target="https://dx.doi.org/10.3917/zil.001.0325" TargetMode="External"/><Relationship Id="rId45" Type="http://schemas.openxmlformats.org/officeDocument/2006/relationships/hyperlink" Target="https://hal.science/hal-05481110v1" TargetMode="External"/><Relationship Id="rId46" Type="http://schemas.openxmlformats.org/officeDocument/2006/relationships/hyperlink" Target="https://hal.science/search/index/?q=*&amp;authFullName_s=Johan Giry" TargetMode="External"/><Relationship Id="rId47" Type="http://schemas.openxmlformats.org/officeDocument/2006/relationships/hyperlink" Target="https://dx.doi.org/10.3917/gen.108.0174" TargetMode="External"/><Relationship Id="rId48" Type="http://schemas.openxmlformats.org/officeDocument/2006/relationships/hyperlink" Target="https://hal.science/hal-05481122v1" TargetMode="External"/><Relationship Id="rId49" Type="http://schemas.openxmlformats.org/officeDocument/2006/relationships/hyperlink" Target="https://dx.doi.org/10.3917/zil.001.0335" TargetMode="External"/><Relationship Id="rId50" Type="http://schemas.openxmlformats.org/officeDocument/2006/relationships/hyperlink" Target="https://hal.science/hal-05481108v1" TargetMode="External"/><Relationship Id="rId51" Type="http://schemas.openxmlformats.org/officeDocument/2006/relationships/hyperlink" Target="https://dx.doi.org/10.4000/formationemploi.5217" TargetMode="External"/><Relationship Id="rId52" Type="http://schemas.openxmlformats.org/officeDocument/2006/relationships/hyperlink" Target="https://hal.science/hal-05481128v1" TargetMode="External"/><Relationship Id="rId53" Type="http://schemas.openxmlformats.org/officeDocument/2006/relationships/hyperlink" Target="https://hal.science/search/index/?q=*&amp;authFullName_s=Aur&#233;lie Tricoire" TargetMode="External"/><Relationship Id="rId54" Type="http://schemas.openxmlformats.org/officeDocument/2006/relationships/hyperlink" Target="https://dx.doi.org/10.4000/formationemploi.4805" TargetMode="External"/><Relationship Id="rId55" Type="http://schemas.openxmlformats.org/officeDocument/2006/relationships/hyperlink" Target="https://hal.science/hal-05456415v1" TargetMode="External"/><Relationship Id="rId56" Type="http://schemas.openxmlformats.org/officeDocument/2006/relationships/hyperlink" Target="https://hal.science/search/index/?q=*&amp;authFullName_s=Damien Coadour" TargetMode="External"/><Relationship Id="rId57" Type="http://schemas.openxmlformats.org/officeDocument/2006/relationships/hyperlink" Target="https://ensta.hal.science/hal-03467377v1" TargetMode="External"/><Relationship Id="rId58" Type="http://schemas.openxmlformats.org/officeDocument/2006/relationships/hyperlink" Target="https://hal.science/hal-04684381v1" TargetMode="External"/><Relationship Id="rId59" Type="http://schemas.openxmlformats.org/officeDocument/2006/relationships/hyperlink" Target="https://hal.science/search/index/?q=*&amp;authFullName_s=Emmanuelle Savignac" TargetMode="External"/><Relationship Id="rId60" Type="http://schemas.openxmlformats.org/officeDocument/2006/relationships/hyperlink" Target="https://hal.science/search/index/?q=*&amp;authFullName_s=Pierre L&#233;nel" TargetMode="External"/><Relationship Id="rId61" Type="http://schemas.openxmlformats.org/officeDocument/2006/relationships/hyperlink" Target="https://iste.co.uk/book.php?id=1752" TargetMode="External"/><Relationship Id="rId62" Type="http://schemas.openxmlformats.org/officeDocument/2006/relationships/hyperlink" Target="https://dx.doi.org/10.1002/9781119821557.ch8" TargetMode="External"/><Relationship Id="rId63" Type="http://schemas.openxmlformats.org/officeDocument/2006/relationships/hyperlink" Target="https://ensta.hal.science/hal-03079632v1" TargetMode="External"/><Relationship Id="rId64" Type="http://schemas.openxmlformats.org/officeDocument/2006/relationships/hyperlink" Target="https://hal.science/search/index/?q=*&amp;authFullName_s=Alexandre Mallard" TargetMode="External"/><Relationship Id="rId65" Type="http://schemas.openxmlformats.org/officeDocument/2006/relationships/hyperlink" Target="https://hal.science/search/index/?q=*&amp;authFullName_s=Aurelie Tricoire" TargetMode="External"/><Relationship Id="rId66" Type="http://schemas.openxmlformats.org/officeDocument/2006/relationships/hyperlink" Target="https://dx.doi.org/10.1007/978-981-15-1498-2_6" TargetMode="External"/><Relationship Id="rId67" Type="http://schemas.openxmlformats.org/officeDocument/2006/relationships/hyperlink" Target="https://shs.hal.science/halshs-01797618v1" TargetMode="External"/><Relationship Id="rId68" Type="http://schemas.openxmlformats.org/officeDocument/2006/relationships/hyperlink" Target="https://hal.science/search/index/?q=*&amp;authFullName_s=G&#233;rald Gaglio" TargetMode="External"/><Relationship Id="rId69" Type="http://schemas.openxmlformats.org/officeDocument/2006/relationships/hyperlink" Target="https://hal.science/search/index/?q=*&amp;authFullName_s=Arnaud Saint-Martin" TargetMode="External"/><Relationship Id="rId70" Type="http://schemas.openxmlformats.org/officeDocument/2006/relationships/hyperlink" Target="https://ensta.hal.science/hal-03467353v1" TargetMode="External"/><Relationship Id="rId71" Type="http://schemas.openxmlformats.org/officeDocument/2006/relationships/hyperlink" Target="https://ensta.hal.science/hal-03467312v1" TargetMode="External"/><Relationship Id="rId72" Type="http://schemas.openxmlformats.org/officeDocument/2006/relationships/hyperlink" Target="https://ensta.hal.science/hal-03467045v1" TargetMode="External"/><Relationship Id="rId73" Type="http://schemas.openxmlformats.org/officeDocument/2006/relationships/hyperlink" Target="https://hal.science/search/index/?q=*&amp;authFullName_s=Jean-Marc Corsi" TargetMode="External"/><Relationship Id="rId74" Type="http://schemas.openxmlformats.org/officeDocument/2006/relationships/hyperlink" Target="https://editions-croquant.org/sociologie/768-ma-these-en-180-secondes.html" TargetMode="External"/><Relationship Id="rId75" Type="http://schemas.openxmlformats.org/officeDocument/2006/relationships/hyperlink" Target="https://hal.science/hal-05074624v1" TargetMode="External"/><Relationship Id="rId76" Type="http://schemas.openxmlformats.org/officeDocument/2006/relationships/hyperlink" Target="https://hal.science/search/index/?q=*&amp;authFullName_s=Baptiste Pizzinat" TargetMode="External"/><Relationship Id="rId77" Type="http://schemas.openxmlformats.org/officeDocument/2006/relationships/hyperlink" Target="https://hal.science/hal-05063605v1" TargetMode="External"/><Relationship Id="rId78" Type="http://schemas.openxmlformats.org/officeDocument/2006/relationships/hyperlink" Target="https://dx.doi.org/10.58079/al5g" TargetMode="External"/><Relationship Id="rId79" Type="http://schemas.openxmlformats.org/officeDocument/2006/relationships/hyperlink" Target="https://hal.science/tel-04843723v1" TargetMode="External"/><Relationship Id="rId80" Type="http://schemas.openxmlformats.org/officeDocument/2006/relationships/hyperlink" Target="https://www.theses.fr/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frances</dc:title>
  <dc:description>CV</dc:description>
  <dc:subject/>
  <cp:keywords/>
  <cp:category/>
  <cp:lastModifiedBy/>
  <dcterms:created xsi:type="dcterms:W3CDTF">2026-04-05T23:43:13+02:00</dcterms:created>
  <dcterms:modified xsi:type="dcterms:W3CDTF">2026-04-05T23:43:13+02:00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