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AKANDJI-KOMBE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appréciations en conventionnalité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13,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halshs-02220452v1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constitutionnel, droit international et droit européen des droits de l'homme : concurrence, confusion, complémentarité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04,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amont du débat sur les recours collectifs en matière professionnelle : éliminer les causes conventionnelles de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: Le dialogue entre le CEDS et la CEDH en matière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05,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désignation et de migration en matière de prévoyance et de retraite, droit de négociation collective et liberté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11, pp.880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l'invocabilité des sources européennes et internationales du droit social devant le juge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11 et 12, pp.1014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l'efficacité de la Charte sociale européenne : à propos de la décision du Comité européen des droits sociaux du 23 juin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: la Cour de cassation filtre-t-elle trop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(du fond), les parties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27, pp.1725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syndicale selon la loi du 20 août 2008 et normes internationales : le pas de trois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06,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devant le Comité européen des droits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2001, 11,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Charte sociale européenne : la mise en oeuvre de la procédure de réclamations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2000, 09 et 10, pp.888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Akandji-kombe</w:t>
              </w:r>
            </w:hyperlink>
          </w:p>
          <w:p>
            <w:pPr/>
            <w:r>
              <w:rPr/>
              <w:t xml:space="preserve">Editions Bruylant. Groupe De Boeck s.a., 6, pp.167, 2006, Rencontres européennes, Stéphane Leclerc, 978-2-8027-2274-8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en vertu de la Convention européenne des droits de l'homme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Akandji-kombe</w:t>
              </w:r>
            </w:hyperlink>
          </w:p>
          <w:p>
            <w:pPr/>
            <w:r>
              <w:rPr/>
              <w:t xml:space="preserve">Editions du Conseil de l'Europe. , 7, 2006, Précis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sociale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/>
              <w:t xml:space="preserve">Éditions Bruylant, 1, 207 p., 2001, Rencontres européennes, Stéphane Leclerc, 2-8027-1462-7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fondamentaux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Éditions Bruylant, pp.235, 1999, 9782802712558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</w:p>
          <w:p>
            <w:pPr/>
            <w:r>
              <w:rPr/>
              <w:t xml:space="preserve">Ousmane Ndiaye. </w:t>
            </w:r>
            <w:r>
              <w:rPr>
                <w:i w:val="1"/>
                <w:iCs w:val="1"/>
              </w:rPr>
              <w:t xml:space="preserve">L’Afrique contre la démocratie. Mythes, déni et péril</w:t>
            </w:r>
            <w:r>
              <w:rPr/>
              <w:t xml:space="preserve">, Riveneuve,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hal-05284941v1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220452v1" TargetMode="External"/><Relationship Id="rId9" Type="http://schemas.openxmlformats.org/officeDocument/2006/relationships/hyperlink" Target="https://hal.science/search/index/?q=*&amp;authFullName_s=Jean-Fran&#231;ois Akandji-Komb&#233;" TargetMode="External"/><Relationship Id="rId10" Type="http://schemas.openxmlformats.org/officeDocument/2006/relationships/hyperlink" Target="https://shs.hal.science/halshs-02200633v1" TargetMode="External"/><Relationship Id="rId11" Type="http://schemas.openxmlformats.org/officeDocument/2006/relationships/hyperlink" Target="https://shs.hal.science/halshs-02200593v1" TargetMode="External"/><Relationship Id="rId12" Type="http://schemas.openxmlformats.org/officeDocument/2006/relationships/hyperlink" Target="https://shs.hal.science/halshs-02241874v1" TargetMode="External"/><Relationship Id="rId13" Type="http://schemas.openxmlformats.org/officeDocument/2006/relationships/hyperlink" Target="https://shs.hal.science/halshs-02199798v1" TargetMode="External"/><Relationship Id="rId14" Type="http://schemas.openxmlformats.org/officeDocument/2006/relationships/hyperlink" Target="https://shs.hal.science/halshs-02199617v1" TargetMode="External"/><Relationship Id="rId15" Type="http://schemas.openxmlformats.org/officeDocument/2006/relationships/hyperlink" Target="https://shs.hal.science/halshs-02241486v1" TargetMode="External"/><Relationship Id="rId16" Type="http://schemas.openxmlformats.org/officeDocument/2006/relationships/hyperlink" Target="https://shs.hal.science/halshs-02241434v1" TargetMode="External"/><Relationship Id="rId17" Type="http://schemas.openxmlformats.org/officeDocument/2006/relationships/hyperlink" Target="https://shs.hal.science/halshs-02241435v1" TargetMode="External"/><Relationship Id="rId18" Type="http://schemas.openxmlformats.org/officeDocument/2006/relationships/hyperlink" Target="https://shs.hal.science/halshs-02212013v1" TargetMode="External"/><Relationship Id="rId19" Type="http://schemas.openxmlformats.org/officeDocument/2006/relationships/hyperlink" Target="https://shs.hal.science/halshs-02241399v1" TargetMode="External"/><Relationship Id="rId20" Type="http://schemas.openxmlformats.org/officeDocument/2006/relationships/hyperlink" Target="https://shs.hal.science/halshs-02198222v1" TargetMode="External"/><Relationship Id="rId21" Type="http://schemas.openxmlformats.org/officeDocument/2006/relationships/hyperlink" Target="https://shs.hal.science/halshs-02198085v1" TargetMode="External"/><Relationship Id="rId22" Type="http://schemas.openxmlformats.org/officeDocument/2006/relationships/hyperlink" Target="https://normandie-univ.hal.science/hal-04261732v1" TargetMode="External"/><Relationship Id="rId23" Type="http://schemas.openxmlformats.org/officeDocument/2006/relationships/hyperlink" Target="https://hal.science/search/index/?q=*&amp;authFullName_s=St&#233;phane Leclerc" TargetMode="External"/><Relationship Id="rId24" Type="http://schemas.openxmlformats.org/officeDocument/2006/relationships/hyperlink" Target="https://hal.science/search/index/?q=*&amp;authFullName_s=Jean-fran&#231;ois Akandji-kombe" TargetMode="External"/><Relationship Id="rId25" Type="http://schemas.openxmlformats.org/officeDocument/2006/relationships/hyperlink" Target="https://hal.science/hal-04033484v1" TargetMode="External"/><Relationship Id="rId26" Type="http://schemas.openxmlformats.org/officeDocument/2006/relationships/hyperlink" Target="https://normandie-univ.hal.science/hal-04261776v1" TargetMode="External"/><Relationship Id="rId27" Type="http://schemas.openxmlformats.org/officeDocument/2006/relationships/hyperlink" Target="https://normandie-univ.hal.science/hal-04261786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paris1.hal.science/hal-0528494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AKANDJI-KOMBE</dc:title>
  <dc:description>CV</dc:description>
  <dc:subject/>
  <cp:keywords/>
  <cp:category/>
  <cp:lastModifiedBy/>
  <dcterms:created xsi:type="dcterms:W3CDTF">2026-05-13T13:12:45+02:00</dcterms:created>
  <dcterms:modified xsi:type="dcterms:W3CDTF">2026-05-13T13:12:45+02:00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