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Cabestan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jardins disparus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Parvis d'églises et aménagements paysagers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Jardins de pierre : ruines, vestiges et traces en milieu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il martirio dell’ex-Bibiothèque Nationale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façadisme à l’orizzontale per i dintorni di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le parvis de la concorde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2022, 296,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l’impossibilité d’un parvis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2022, 281,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Domestiquer les odeurs : l’odorat et la construction de l’espace privé (XVIIIe – XIXe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Davrius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 ou l’incapacité française à accorder stratégies monumentale et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2021, 296,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Notre-Dame de Paris, due anni dopo l’incendio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Basilica di Saint-Denis, la flèche che divide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le parvis des petits besoins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2021, 29,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gran macello Samaritaine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promesses pour Notre-Dame de Paris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2020, 288-89,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réhabilitation (presque) invisible du château de Saint-Maire, Lausanne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2019, 270,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brique de verre Falconnier : histoire d’une invention singulière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Jeandrevin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Paris, un incendie fécond pour l’Ile de la Cité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Villagexpo, le rêve américain à Saint-Michel-sur-Orge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2018,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Monnaie, de l’hôtel à l’établissement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2017,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Beaubourg, la réhabilitation de l’école Saint-Merri construite en 1974 fait polémique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2017,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bafoués par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2006, 161,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Multiple à Bruyère sur 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2006, 161,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résurrection de Saint-Lazare, chronique d’une prison changée en médiathèque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Frédéric Jimeno. </w:t>
            </w:r>
            <w:r>
              <w:rPr>
                <w:i w:val="1"/>
                <w:iCs w:val="1"/>
              </w:rPr>
              <w:t xml:space="preserve">Nouvelles recherches historiques sur le Xe arrt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Effluves et distribution à Paris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Érika Wicky; Laurent Baridon. </w:t>
            </w:r>
            <w:r>
              <w:rPr>
                <w:i w:val="1"/>
                <w:iCs w:val="1"/>
              </w:rPr>
              <w:t xml:space="preserve">Domestiquer les odeurs : l’odorat et la construction de l’espace privé (XVIIIe -XIXe siècle)</w:t>
            </w:r>
            <w:r>
              <w:rPr/>
              <w:t xml:space="preserve">, Presses de l’Université Lumière Lyon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reconquête de la Monnaie de Paris ou l’hybridation raisonnée d’un îlot institutionnel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Julien Bastoen; Jean-François Cabestan; Pierre Chabard. </w:t>
            </w:r>
            <w:r>
              <w:rPr>
                <w:i w:val="1"/>
                <w:iCs w:val="1"/>
              </w:rPr>
              <w:t xml:space="preserve">Patrimoine, tourisme et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Michele Nastasi à L’Aquila en 2010 ; une parabole en images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Fabio Gambaro. </w:t>
            </w:r>
            <w:r>
              <w:rPr>
                <w:i w:val="1"/>
                <w:iCs w:val="1"/>
              </w:rPr>
              <w:t xml:space="preserve">Nastasi/Cerio ; constructions instables</w:t>
            </w:r>
            <w:r>
              <w:rPr/>
              <w:t xml:space="preserve">, Institut Culturel Italien,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palazzi dell’Aquila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Lucia Arbace. </w:t>
            </w:r>
            <w:r>
              <w:rPr>
                <w:i w:val="1"/>
                <w:iCs w:val="1"/>
              </w:rPr>
              <w:t xml:space="preserve">La Rinascita dell’Aquila</w:t>
            </w:r>
            <w:r>
              <w:rPr/>
              <w:t xml:space="preserve">, One grouip edizioni,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L’église, la cathédrale et la synagogue : trois cas d’expérimentation pour une relecture de l’Art Nouveau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rêve d’architecte : la brique Falconnier</w:t>
            </w:r>
            <w:r>
              <w:rPr/>
              <w:t xml:space="preserve">, Till Schapp,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Tempo, Spazio Utopia al centro di Parigi e Tokyo : La riqualificazione del mercato di Les Halles e di quello ittico di Tsukiji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Alberto Bologna. </w:t>
            </w:r>
            <w:r>
              <w:rPr>
                <w:i w:val="1"/>
                <w:iCs w:val="1"/>
              </w:rPr>
              <w:t xml:space="preserve">Sewing a Small Town</w:t>
            </w:r>
            <w:r>
              <w:rPr/>
              <w:t xml:space="preserve">, Politecnico di Torino,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Généralisation du plain-pied à Paris dans le quartier de l’Odéon au début du XIXe siècle : le cas de l’appartement d’Auguste Comte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Janine Barrier; Josiane Sartre. </w:t>
            </w:r>
            <w:r>
              <w:rPr>
                <w:i w:val="1"/>
                <w:iCs w:val="1"/>
              </w:rPr>
              <w:t xml:space="preserve">Mélanges offerts à Daniel Rabreau</w:t>
            </w:r>
            <w:r>
              <w:rPr/>
              <w:t xml:space="preserve">, William Blake &amp; Co, pp.55-60,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ville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publiques</w:t>
            </w:r>
            <w:r>
              <w:rPr/>
              <w:t xml:space="preserve">, non renseigné, pp.45-55,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Samaritaine,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Lempereur</w:t>
              </w:r>
            </w:hyperlink>
          </w:p>
          <w:p>
            <w:pPr/>
            <w:r>
              <w:rPr/>
              <w:t xml:space="preserve">éditions 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publiques. Histoires et pratiques de l'espace public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Texier. Picard / Editions du Pavillon de l'Arsenal, pp.336,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Détournements, rapiéçages et invention architecturale à Paris sous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hal-00701008v1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162v1" TargetMode="External"/><Relationship Id="rId8" Type="http://schemas.openxmlformats.org/officeDocument/2006/relationships/hyperlink" Target="https://hal.science/search/index/?q=*&amp;authFullName_s=St&#233;phanie de Courtois" TargetMode="External"/><Relationship Id="rId9" Type="http://schemas.openxmlformats.org/officeDocument/2006/relationships/hyperlink" Target="https://hal.science/search/index/?q=*&amp;authFullName_s=Jean-Fran&#231;ois Cabestan" TargetMode="External"/><Relationship Id="rId10" Type="http://schemas.openxmlformats.org/officeDocument/2006/relationships/hyperlink" Target="https://hal.science/hal-04316154v1" TargetMode="External"/><Relationship Id="rId11" Type="http://schemas.openxmlformats.org/officeDocument/2006/relationships/hyperlink" Target="https://hal.science/hal-04316146v1" TargetMode="External"/><Relationship Id="rId12" Type="http://schemas.openxmlformats.org/officeDocument/2006/relationships/hyperlink" Target="https://shs.hal.science/halshs-03847220v1" TargetMode="External"/><Relationship Id="rId13" Type="http://schemas.openxmlformats.org/officeDocument/2006/relationships/hyperlink" Target="https://shs.hal.science/halshs-03847209v1" TargetMode="External"/><Relationship Id="rId14" Type="http://schemas.openxmlformats.org/officeDocument/2006/relationships/hyperlink" Target="https://shs.hal.science/halshs-03847241v1" TargetMode="External"/><Relationship Id="rId15" Type="http://schemas.openxmlformats.org/officeDocument/2006/relationships/hyperlink" Target="https://shs.hal.science/halshs-03847250v1" TargetMode="External"/><Relationship Id="rId16" Type="http://schemas.openxmlformats.org/officeDocument/2006/relationships/hyperlink" Target="https://hal.science/hal-03204854v1" TargetMode="External"/><Relationship Id="rId17" Type="http://schemas.openxmlformats.org/officeDocument/2006/relationships/hyperlink" Target="https://hal.science/search/index/?q=*&amp;authFullName_s=&#201;rika Wicky" TargetMode="External"/><Relationship Id="rId18" Type="http://schemas.openxmlformats.org/officeDocument/2006/relationships/hyperlink" Target="https://hal.science/search/index/?q=*&amp;authFullName_s=Laurent Baridon" TargetMode="External"/><Relationship Id="rId19" Type="http://schemas.openxmlformats.org/officeDocument/2006/relationships/hyperlink" Target="https://hal.science/search/index/?q=*&amp;authFullName_s=Aur&#233;lien Davrius" TargetMode="External"/><Relationship Id="rId20" Type="http://schemas.openxmlformats.org/officeDocument/2006/relationships/hyperlink" Target="https://hal.science/search/index/?q=*&amp;authFullName_s=Olivier Zeller" TargetMode="External"/><Relationship Id="rId21" Type="http://schemas.openxmlformats.org/officeDocument/2006/relationships/hyperlink" Target="https://shs.hal.science/halshs-03847167v1" TargetMode="External"/><Relationship Id="rId22" Type="http://schemas.openxmlformats.org/officeDocument/2006/relationships/hyperlink" Target="https://shs.hal.science/halshs-03847160v1" TargetMode="External"/><Relationship Id="rId23" Type="http://schemas.openxmlformats.org/officeDocument/2006/relationships/hyperlink" Target="https://shs.hal.science/halshs-03847205v1" TargetMode="External"/><Relationship Id="rId24" Type="http://schemas.openxmlformats.org/officeDocument/2006/relationships/hyperlink" Target="https://shs.hal.science/halshs-03847188v1" TargetMode="External"/><Relationship Id="rId25" Type="http://schemas.openxmlformats.org/officeDocument/2006/relationships/hyperlink" Target="https://hal.science/search/index/?q=*&amp;authFullName_s=Benjamin Mouton" TargetMode="External"/><Relationship Id="rId26" Type="http://schemas.openxmlformats.org/officeDocument/2006/relationships/hyperlink" Target="https://shs.hal.science/halshs-03847181v1" TargetMode="External"/><Relationship Id="rId27" Type="http://schemas.openxmlformats.org/officeDocument/2006/relationships/hyperlink" Target="https://shs.hal.science/halshs-03847146v1" TargetMode="External"/><Relationship Id="rId28" Type="http://schemas.openxmlformats.org/officeDocument/2006/relationships/hyperlink" Target="https://hal.science/hal-02547344v1" TargetMode="External"/><Relationship Id="rId29" Type="http://schemas.openxmlformats.org/officeDocument/2006/relationships/hyperlink" Target="https://hal.science/search/index/?q=*&amp;authFullName_s=Elise Guillerm" TargetMode="External"/><Relationship Id="rId30" Type="http://schemas.openxmlformats.org/officeDocument/2006/relationships/hyperlink" Target="https://shs.hal.science/halshs-03846909v1" TargetMode="External"/><Relationship Id="rId31" Type="http://schemas.openxmlformats.org/officeDocument/2006/relationships/hyperlink" Target="https://shs.hal.science/halshs-03846773v1" TargetMode="External"/><Relationship Id="rId32" Type="http://schemas.openxmlformats.org/officeDocument/2006/relationships/hyperlink" Target="https://shs.hal.science/halshs-03846860v1" TargetMode="External"/><Relationship Id="rId33" Type="http://schemas.openxmlformats.org/officeDocument/2006/relationships/hyperlink" Target="https://hal.science/search/index/?q=*&amp;authFullName_s=Aline Jeandrevin" TargetMode="External"/><Relationship Id="rId34" Type="http://schemas.openxmlformats.org/officeDocument/2006/relationships/hyperlink" Target="https://shs.hal.science/halshs-03846915v1" TargetMode="External"/><Relationship Id="rId35" Type="http://schemas.openxmlformats.org/officeDocument/2006/relationships/hyperlink" Target="https://shs.hal.science/halshs-03846769v1" TargetMode="External"/><Relationship Id="rId36" Type="http://schemas.openxmlformats.org/officeDocument/2006/relationships/hyperlink" Target="https://shs.hal.science/halshs-03846700v1" TargetMode="External"/><Relationship Id="rId37" Type="http://schemas.openxmlformats.org/officeDocument/2006/relationships/hyperlink" Target="https://shs.hal.science/halshs-03846560v1" TargetMode="External"/><Relationship Id="rId38" Type="http://schemas.openxmlformats.org/officeDocument/2006/relationships/hyperlink" Target="https://hal.science/hal-00701003v1" TargetMode="External"/><Relationship Id="rId39" Type="http://schemas.openxmlformats.org/officeDocument/2006/relationships/hyperlink" Target="https://hal.science/hal-00701002v1" TargetMode="External"/><Relationship Id="rId40" Type="http://schemas.openxmlformats.org/officeDocument/2006/relationships/hyperlink" Target="https://shs.hal.science/halshs-03846520v1" TargetMode="External"/><Relationship Id="rId41" Type="http://schemas.openxmlformats.org/officeDocument/2006/relationships/hyperlink" Target="https://shs.hal.science/halshs-03847155v1" TargetMode="External"/><Relationship Id="rId42" Type="http://schemas.openxmlformats.org/officeDocument/2006/relationships/hyperlink" Target="https://shs.hal.science/halshs-03846780v1" TargetMode="External"/><Relationship Id="rId43" Type="http://schemas.openxmlformats.org/officeDocument/2006/relationships/hyperlink" Target="https://shs.hal.science/halshs-03846922v1" TargetMode="External"/><Relationship Id="rId44" Type="http://schemas.openxmlformats.org/officeDocument/2006/relationships/hyperlink" Target="https://shs.hal.science/halshs-03846906v1" TargetMode="External"/><Relationship Id="rId45" Type="http://schemas.openxmlformats.org/officeDocument/2006/relationships/hyperlink" Target="https://shs.hal.science/halshs-03846763v1" TargetMode="External"/><Relationship Id="rId46" Type="http://schemas.openxmlformats.org/officeDocument/2006/relationships/hyperlink" Target="https://shs.hal.science/halshs-03846553v1" TargetMode="External"/><Relationship Id="rId47" Type="http://schemas.openxmlformats.org/officeDocument/2006/relationships/hyperlink" Target="https://shs.hal.science/halshs-03846537v1" TargetMode="External"/><Relationship Id="rId48" Type="http://schemas.openxmlformats.org/officeDocument/2006/relationships/hyperlink" Target="https://hal.science/hal-00701007v1" TargetMode="External"/><Relationship Id="rId49" Type="http://schemas.openxmlformats.org/officeDocument/2006/relationships/hyperlink" Target="https://hal.science/hal-02139671v1" TargetMode="External"/><Relationship Id="rId50" Type="http://schemas.openxmlformats.org/officeDocument/2006/relationships/hyperlink" Target="https://hal.science/search/index/?q=*&amp;authFullName_s=Julien Bastoen" TargetMode="External"/><Relationship Id="rId51" Type="http://schemas.openxmlformats.org/officeDocument/2006/relationships/hyperlink" Target="https://hal.science/search/index/?q=*&amp;authFullName_s=Pierre Chabard" TargetMode="External"/><Relationship Id="rId52" Type="http://schemas.openxmlformats.org/officeDocument/2006/relationships/hyperlink" Target="https://hal.science/search/index/?q=*&amp;authFullName_s=Soline Nivet" TargetMode="External"/><Relationship Id="rId53" Type="http://schemas.openxmlformats.org/officeDocument/2006/relationships/hyperlink" Target="https://hal.science/search/index/?q=*&amp;authFullName_s=C&#233;cile Bando" TargetMode="External"/><Relationship Id="rId54" Type="http://schemas.openxmlformats.org/officeDocument/2006/relationships/hyperlink" Target="https://shs.hal.science/halshs-03846509v1" TargetMode="External"/><Relationship Id="rId55" Type="http://schemas.openxmlformats.org/officeDocument/2006/relationships/hyperlink" Target="https://hal.science/search/index/?q=*&amp;authFullName_s=H. Lempereur" TargetMode="External"/><Relationship Id="rId56" Type="http://schemas.openxmlformats.org/officeDocument/2006/relationships/hyperlink" Target="https://shs.hal.science/halshs-00275985v1" TargetMode="External"/><Relationship Id="rId57" Type="http://schemas.openxmlformats.org/officeDocument/2006/relationships/hyperlink" Target="https://hal.science/search/index/?q=*&amp;authFullName_s=Simon Texier" TargetMode="External"/><Relationship Id="rId58" Type="http://schemas.openxmlformats.org/officeDocument/2006/relationships/hyperlink" Target="https://hal.science/search/index/?q=*&amp;authFullName_s=Pierre Pinon" TargetMode="External"/><Relationship Id="rId59" Type="http://schemas.openxmlformats.org/officeDocument/2006/relationships/hyperlink" Target="https://hal.science/search/index/?q=*&amp;authFullName_s=G&#233;raldine Texier-Rideau" TargetMode="External"/><Relationship Id="rId60" Type="http://schemas.openxmlformats.org/officeDocument/2006/relationships/hyperlink" Target="https://hal.science/search/index/?q=*&amp;authFullName_s=Mathieu Flonneau" TargetMode="External"/><Relationship Id="rId61" Type="http://schemas.openxmlformats.org/officeDocument/2006/relationships/hyperlink" Target="https://hal.science/hal-0070100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Cabestan</dc:title>
  <dc:description>CV</dc:description>
  <dc:subject/>
  <cp:keywords/>
  <cp:category/>
  <cp:lastModifiedBy/>
  <dcterms:created xsi:type="dcterms:W3CDTF">2026-05-16T06:34:48+02:00</dcterms:created>
  <dcterms:modified xsi:type="dcterms:W3CDTF">2026-05-16T06:34:48+02:00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