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Jean-Jacques DUFRAIGNE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Foyers et sépultures des Grands Champs à La Bréole (Alpes-de-Haute-Provence)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Jean-jacques Dufraigne</w:t>
              </w:r>
            </w:hyperlink>
          </w:p>
          <w:p>
            <w:pPr/>
            <w:r>
              <w:rPr/>
              <w:t xml:space="preserve">Nicolas Rouzeau. </w:t>
            </w:r>
            <w:r>
              <w:rPr>
                <w:i w:val="1"/>
                <w:iCs w:val="1"/>
              </w:rPr>
              <w:t xml:space="preserve">Gaulois des Alpes : Archéologie funéraire et parures</w:t>
            </w:r>
            <w:r>
              <w:rPr/>
              <w:t xml:space="preserve">, Musées Méditerranée, pp.175-188, 2023, 978-2-9570905-1-8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extensives en 1999 dans les îlots 1 et 48, ainsi que dans la rue 4 adjacente [Les recherches dans l’habitat 2]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Dufraigne</w:t>
              </w:r>
            </w:hyperlink>
          </w:p>
          <w:p>
            <w:pPr/>
            <w:r>
              <w:rPr/>
              <w:t xml:space="preserve">Patrice Arcelin. </w:t>
            </w:r>
            <w:r>
              <w:rPr>
                <w:i w:val="1"/>
                <w:iCs w:val="1"/>
              </w:rPr>
              <w:t xml:space="preserve">Entremont, une agglomération de Provence au 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s. avant notre ère</w:t>
            </w:r>
            <w:r>
              <w:rPr/>
              <w:t xml:space="preserve">, Éditions de l’Association de la Revue Archéologique de Narbonnaise, pp.637-731, 2022, Revue Archéologique de Narbonnaise ; supplément 51 (2021), 979-10-92655-15-5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hal-04129976v1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Domaine Vallée Verte : Provence-Alpes-Côte d'Azur, Bouches-du-Rhône, Marseille, rue de la Vallée Verte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Weydert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Mathie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Jean-jacques Dufraigne</w:t>
              </w:r>
            </w:hyperlink>
          </w:p>
          <w:p>
            <w:pPr/>
            <w:r>
              <w:rPr/>
              <w:t xml:space="preserve">Inrap midi-MED. 2018, 1 vol. (68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hal-04172293v1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Baux-de-Provence (13) - Domaine de Manville, I et II. Rapport de diagnostic archéologique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Raphael Denis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Gerlinde Frommherz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 Cognard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med. 2012, 212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hal-04180513v1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récentes sur l'oppidum d'Entremont à Aix-en-Provence (Bouches-du-Rhône) : étude de la voirie et d'un atelier de forgeron de l'îlot 1 dans l'habitat 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Dufraigne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hal-01876281v1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4581322v1" TargetMode="External"/><Relationship Id="rId8" Type="http://schemas.openxmlformats.org/officeDocument/2006/relationships/hyperlink" Target="https://hal.science/search/index/?q=*&amp;authFullName_s=Jean-jacques Dufraigne" TargetMode="External"/><Relationship Id="rId9" Type="http://schemas.openxmlformats.org/officeDocument/2006/relationships/hyperlink" Target="https://inrap.hal.science/hal-04129976v1" TargetMode="External"/><Relationship Id="rId10" Type="http://schemas.openxmlformats.org/officeDocument/2006/relationships/hyperlink" Target="https://hal.science/search/index/?q=*&amp;authFullName_s=Jean-Jacques Dufraigne" TargetMode="External"/><Relationship Id="rId11" Type="http://schemas.openxmlformats.org/officeDocument/2006/relationships/hyperlink" Target="https://hal.science/hal-04172293v1" TargetMode="External"/><Relationship Id="rId12" Type="http://schemas.openxmlformats.org/officeDocument/2006/relationships/hyperlink" Target="https://hal.science/search/index/?q=*&amp;authFullName_s=Nicolas Weydert" TargetMode="External"/><Relationship Id="rId13" Type="http://schemas.openxmlformats.org/officeDocument/2006/relationships/hyperlink" Target="https://hal.science/search/index/?q=*&amp;authFullName_s=Sylvie Mathie" TargetMode="External"/><Relationship Id="rId14" Type="http://schemas.openxmlformats.org/officeDocument/2006/relationships/hyperlink" Target="https://hal.science/hal-04180513v1" TargetMode="External"/><Relationship Id="rId15" Type="http://schemas.openxmlformats.org/officeDocument/2006/relationships/hyperlink" Target="https://hal.science/search/index/?q=*&amp;authFullName_s=Philippe Mellinand" TargetMode="External"/><Relationship Id="rId16" Type="http://schemas.openxmlformats.org/officeDocument/2006/relationships/hyperlink" Target="https://hal.science/search/index/?q=*&amp;authFullName_s=Raphael Denis" TargetMode="External"/><Relationship Id="rId17" Type="http://schemas.openxmlformats.org/officeDocument/2006/relationships/hyperlink" Target="https://hal.science/search/index/?q=*&amp;authFullName_s=Pascale Chevillot" TargetMode="External"/><Relationship Id="rId18" Type="http://schemas.openxmlformats.org/officeDocument/2006/relationships/hyperlink" Target="https://hal.science/search/index/?q=*&amp;authFullName_s=Gerlinde Frommherz" TargetMode="External"/><Relationship Id="rId19" Type="http://schemas.openxmlformats.org/officeDocument/2006/relationships/hyperlink" Target="https://hal.science/search/index/?q=*&amp;authFullName_s=Francis Cognard" TargetMode="External"/><Relationship Id="rId20" Type="http://schemas.openxmlformats.org/officeDocument/2006/relationships/hyperlink" Target="https://hal.science/hal-01876281v1" TargetMode="External"/><Relationship Id="rId21" Type="http://schemas.openxmlformats.org/officeDocument/2006/relationships/hyperlink" Target="https://hal.science/search/index/?q=*&amp;authFullName_s=Philippe Chapon" TargetMode="External"/><Relationship Id="rId22" Type="http://schemas.openxmlformats.org/officeDocument/2006/relationships/hyperlink" Target="https://hal.science/search/index/?q=*&amp;authFullName_s=Anne Richier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Jean-Jacques DUFRAIGNE</dc:title>
  <dc:description>CV</dc:description>
  <dc:subject/>
  <cp:keywords/>
  <cp:category/>
  <cp:lastModifiedBy/>
  <dcterms:created xsi:type="dcterms:W3CDTF">2026-03-17T06:45:23+01:00</dcterms:created>
  <dcterms:modified xsi:type="dcterms:W3CDTF">2026-03-17T06:45:23+01:00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