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Jonassaint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VÉRON (Kora) et HALE (Thomas A.), Les Écrits d’Aimé Césaire. Biobibliographie commentée (1913-2008). Paris : Honoré Champion, coll. Poétiques et esthétiques XXe-XXIe siècles, n°14, 2013, 2 vol., 891 p. – ISBN 978-2-7453-2520-4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Jonassaint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2015, Littératures africaines et paysage, 39, pp.239-241.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⟨10.7202/1033174ar⟩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Césaire et Haïti, des apports à évaluer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Jonassaint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Francophonies d'Amerique</w:t>
            </w:r>
            <w:r>
              <w:rPr/>
              <w:t xml:space="preserve">, 2013, 36, pp.135-165.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⟨10.7202/1029380ar⟩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hal-04051315v1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de Sembène Ousmane, une (double) contre-ethnographie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Jonassaint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Ethnologies</w:t>
            </w:r>
            <w:r>
              <w:rPr/>
              <w:t xml:space="preserve">, 2010, 31 (2), pp.241-286.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⟨10.7202/039372ar⟩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hal-04051295v1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Frankétienne: The Course of an Opus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Jonassaint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Sirena: Poesía, arte y crítica</w:t>
            </w:r>
            <w:r>
              <w:rPr/>
              <w:t xml:space="preserve">, 2008, 1, pp.112-120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hal-04036692v1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Painting or Writing: Frankétienne's Poetic Quest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Jonassaint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African Literatures</w:t>
            </w:r>
            <w:r>
              <w:rPr/>
              <w:t xml:space="preserve">, 2004, 35 (2), pp.141-156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hal-04036658v1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Tragic Narratives. The Novels of Haitian Tradition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Jonassaint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Callaloo</w:t>
            </w:r>
            <w:r>
              <w:rPr/>
              <w:t xml:space="preserve">, 2003, 26 (1), pp.203-218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hal-04046361v1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récits haïtiens au Québec (1937-1995). Repères pour une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Jonassaint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Neue Romania</w:t>
            </w:r>
            <w:r>
              <w:rPr/>
              <w:t xml:space="preserve">, 1997, 18, pp.81-104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hal-04046326v1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conflits langagiers dans quelques romans haïtiens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Jonassaint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</w:t>
            </w:r>
            <w:r>
              <w:rPr/>
              <w:t xml:space="preserve">, 1992, L’Amérique entre les langues, 28 (2/3), pp.39-48.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⟨10.7202/035879ar⟩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hal-04046313v1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L'invention du récit américain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Lise Gauvin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Jonassaint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françaises</w:t>
            </w:r>
            <w:r>
              <w:rPr/>
              <w:t xml:space="preserve">, 1992, 18 (2/3),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hal-04046305v1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Émile Ollivier : Écrire pour soi en pensant aux 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Jonassaint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Lettres québécoises. La revue de l’actualité littéraire</w:t>
            </w:r>
            <w:r>
              <w:rPr/>
              <w:t xml:space="preserve">, 1992, 65, pp.16-15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hal-04051289v1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d’enfance / Dany Laferrière, L’Odeur du café, Montréal, VLB éditeur, 1991, 200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Jonassaint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Lettres québécoises. La revue de l’actualité littéraire</w:t>
            </w:r>
            <w:r>
              <w:rPr/>
              <w:t xml:space="preserve">, 1991, 64, pp.21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halshs-04050484v1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Livres d’ici, écrivains d’ailleurs / Mona Latif Ghattas, Le Double Conte de l’exil, Montréal, Boréal, 1990, 172 p. / Jorge Fajardo, La Zone (traduit de l’espagnol par Pierre Desruisseaux), Montréal, VLB éditeur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Jonassaint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Lettres québécoises. La revue de l’actualité littéraire</w:t>
            </w:r>
            <w:r>
              <w:rPr/>
              <w:t xml:space="preserve">, 1990, 60, pp.19-20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halshs-04050435v1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portraits du Québec / Louis Caron, Les Fils de la liberté. Le coup de poing, Montréal, Boréal, 1990, 365 p. / Georges Dor, Il neige, amour…, Montréal, Québec/Amérique 1990 189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Jonassaint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Lettres québécoises. La revue de l’actualité littéraire</w:t>
            </w:r>
            <w:r>
              <w:rPr/>
              <w:t xml:space="preserve">, 1990, 61, pp.19-20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halshs-04050496v1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double hommage à notre littérature / Lise Gauvin et Gaston Miron, Écrivains contemporains du Québec depuis 1950, Paris, Séghers, 1989, 579 p. / Monique LaRue et Jean-François Chassay, Promenades littéraires dans Montréal, Montréal, Québec/Amérique, 1989, 274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Jonassaint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Lettres québécoises. La revue de l’actualité littéraire</w:t>
            </w:r>
            <w:r>
              <w:rPr/>
              <w:t xml:space="preserve">, 1990, 58, pp.46-47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halshs-04050461v1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poésies québécoises actuelles : reconnaîtra-t-on un jour l’apport des poètes migrants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Jonassaint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Lettres québécoises. La revue de l’actualité littéraire</w:t>
            </w:r>
            <w:r>
              <w:rPr/>
              <w:t xml:space="preserve">, 1989, 62,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hal-04051284v1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Frankétienne, écrivain haïtien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Jonassaint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Dérives</w:t>
            </w:r>
            <w:r>
              <w:rPr/>
              <w:t xml:space="preserve">, 1987, 53/54,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hal-04036534v1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du roman québécois serait-il métis ? À corps joie de Alix Renaud / Comment faire l'amour avec un nègre sans se fatiguer de Dany Laferrière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Jonassaint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Racette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Lettres québécoises. La revue de l’actualité littéraire</w:t>
            </w:r>
            <w:r>
              <w:rPr/>
              <w:t xml:space="preserve">, 1986, 41, pp.79-80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halshs-04050348v1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un théâtre musical. Transit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Jonassaint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Dérives</w:t>
            </w:r>
            <w:r>
              <w:rPr/>
              <w:t xml:space="preserve">, 1984, 44-45, pp.73-84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hal-04045188v1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Jonassaint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Javier García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Dérives</w:t>
            </w:r>
            <w:r>
              <w:rPr/>
              <w:t xml:space="preserve">, 1983, pp.5-14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hal-04045157v1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littéraires haïtiennes en Amérique du Nord (1969-1979)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Jonassaint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</w:t>
            </w:r>
            <w:r>
              <w:rPr/>
              <w:t xml:space="preserve">, 1980, 13 (2), pp.313-333.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⟨10.7202/500518ar⟩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halshs-04050396v1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du groupe UKAMAU: pour un cinéma militant et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Jonassaint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Dérives</w:t>
            </w:r>
            <w:r>
              <w:rPr/>
              <w:t xml:space="preserve">, 1978, pp.41-57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hal-04045124v1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chilien : un art engagé et démocratique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Jonassaint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Gaston Iturra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Dérives</w:t>
            </w:r>
            <w:r>
              <w:rPr/>
              <w:t xml:space="preserve">, 1977, 9, pp.73-84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hal-04045090v1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arabe, cinéma dans le Tiers-Monde, cinéma militant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Jonassaint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Khémaïs Khayati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Dérives</w:t>
            </w:r>
            <w:r>
              <w:rPr/>
              <w:t xml:space="preserve">, 1976, 3/4, pp.3-16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hal-04045043v1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Esquisse(s) de mythologies personnelles : genèse(s) et sources de L'Oiseau Schizophone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Jonassaint</w:t>
              </w:r>
            </w:hyperlink>
          </w:p>
          <w:p>
            <w:pPr/>
            <w:r>
              <w:rPr/>
              <w:t xml:space="preserve">Jean Jonassaint. </w:t>
            </w:r>
            <w:r>
              <w:rPr>
                <w:i w:val="1"/>
                <w:iCs w:val="1"/>
              </w:rPr>
              <w:t xml:space="preserve">Typo/Topo/Poéthique : sur Frankétienne</w:t>
            </w:r>
            <w:r>
              <w:rPr/>
              <w:t xml:space="preserve">, L'Harmattan, pp.189-198, 2008, Critiques Littéraires, 978-2-296-06787-5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hal-04036716v1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Frankétienne, une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Jonassaint</w:t>
              </w:r>
            </w:hyperlink>
          </w:p>
          <w:p>
            <w:pPr/>
            <w:r>
              <w:rPr/>
              <w:t xml:space="preserve">Jean Jonassaint. </w:t>
            </w:r>
            <w:r>
              <w:rPr>
                <w:i w:val="1"/>
                <w:iCs w:val="1"/>
              </w:rPr>
              <w:t xml:space="preserve">Typo/Topo/Poéthique : sur Frankétienne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pp.11-21, 2008, Critiques littéraires, 978-2-296-06787-5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hal-04036724v1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exemplaire créateur souterrain : un entretien avec Frankétienne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Jonassaint</w:t>
              </w:r>
            </w:hyperlink>
          </w:p>
          <w:p>
            <w:pPr/>
            <w:r>
              <w:rPr/>
              <w:t xml:space="preserve">Kathleen M. Balutansky and Marie-Agnès Sourieau. </w:t>
            </w:r>
            <w:r>
              <w:rPr>
                <w:i w:val="1"/>
                <w:iCs w:val="1"/>
              </w:rPr>
              <w:t xml:space="preserve">Writing Under Siege: Haitian Literature, 1804-2004</w:t>
            </w:r>
            <w:r>
              <w:rPr/>
              <w:t xml:space="preserve">, Rodopi, pp.257-283,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hal-04036621v1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Romans de tradition haïtienne.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Jonassaint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romans de tradition haïtienne : Sur un récit tragique</w:t>
            </w:r>
            <w:r>
              <w:rPr/>
              <w:t xml:space="preserve">, L'Harmattan; Cidhica, pp.19-54,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hal-04046353v1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Chasing Frankétienne’s Creativity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Jonassaint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Chasing Frankétienne’s Creativity. Production / reception of a work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hal-04034524v1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génétique de Dézafi et Les Affres d’un défi de Frankétienne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Jonassaint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hal-04038243v1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Haïti: Perspectives anglo-américaines et comparatives sur Frankétienne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Jonassaint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hal-04038183v1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Romans de traditions haïtiennes. 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Jonassaint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romans de tradition haïtienne : Sur un récit tragique</w:t>
            </w:r>
            <w:r>
              <w:rPr/>
              <w:t xml:space="preserve">, 2002, pp.257-275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hal-04046346v1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51340v1" TargetMode="External"/><Relationship Id="rId8" Type="http://schemas.openxmlformats.org/officeDocument/2006/relationships/hyperlink" Target="https://hal.science/search/index/?q=*&amp;authFullName_s=Jean Jonassaint" TargetMode="External"/><Relationship Id="rId9" Type="http://schemas.openxmlformats.org/officeDocument/2006/relationships/hyperlink" Target="https://dx.doi.org/10.7202/1033174ar" TargetMode="External"/><Relationship Id="rId10" Type="http://schemas.openxmlformats.org/officeDocument/2006/relationships/hyperlink" Target="https://hal.science/hal-04051315v1" TargetMode="External"/><Relationship Id="rId11" Type="http://schemas.openxmlformats.org/officeDocument/2006/relationships/hyperlink" Target="https://dx.doi.org/10.7202/1029380ar" TargetMode="External"/><Relationship Id="rId12" Type="http://schemas.openxmlformats.org/officeDocument/2006/relationships/hyperlink" Target="https://hal.science/hal-04051295v1" TargetMode="External"/><Relationship Id="rId13" Type="http://schemas.openxmlformats.org/officeDocument/2006/relationships/hyperlink" Target="https://dx.doi.org/10.7202/039372ar" TargetMode="External"/><Relationship Id="rId14" Type="http://schemas.openxmlformats.org/officeDocument/2006/relationships/hyperlink" Target="https://hal.science/hal-04036692v1" TargetMode="External"/><Relationship Id="rId15" Type="http://schemas.openxmlformats.org/officeDocument/2006/relationships/hyperlink" Target="https://hal.science/hal-04036658v1" TargetMode="External"/><Relationship Id="rId16" Type="http://schemas.openxmlformats.org/officeDocument/2006/relationships/hyperlink" Target="https://hal.science/hal-04046361v1" TargetMode="External"/><Relationship Id="rId17" Type="http://schemas.openxmlformats.org/officeDocument/2006/relationships/hyperlink" Target="https://hal.science/hal-04046326v1" TargetMode="External"/><Relationship Id="rId18" Type="http://schemas.openxmlformats.org/officeDocument/2006/relationships/hyperlink" Target="https://hal.science/hal-04046313v1" TargetMode="External"/><Relationship Id="rId19" Type="http://schemas.openxmlformats.org/officeDocument/2006/relationships/hyperlink" Target="https://dx.doi.org/10.7202/035879ar" TargetMode="External"/><Relationship Id="rId20" Type="http://schemas.openxmlformats.org/officeDocument/2006/relationships/hyperlink" Target="https://hal.science/hal-04046305v1" TargetMode="External"/><Relationship Id="rId21" Type="http://schemas.openxmlformats.org/officeDocument/2006/relationships/hyperlink" Target="https://hal.science/search/index/?q=*&amp;authFullName_s=Lise Gauvin" TargetMode="External"/><Relationship Id="rId22" Type="http://schemas.openxmlformats.org/officeDocument/2006/relationships/hyperlink" Target="https://hal.science/hal-04051289v1" TargetMode="External"/><Relationship Id="rId23" Type="http://schemas.openxmlformats.org/officeDocument/2006/relationships/hyperlink" Target="https://shs.hal.science/halshs-04050484v1" TargetMode="External"/><Relationship Id="rId24" Type="http://schemas.openxmlformats.org/officeDocument/2006/relationships/hyperlink" Target="https://shs.hal.science/halshs-04050435v1" TargetMode="External"/><Relationship Id="rId25" Type="http://schemas.openxmlformats.org/officeDocument/2006/relationships/hyperlink" Target="https://shs.hal.science/halshs-04050496v1" TargetMode="External"/><Relationship Id="rId26" Type="http://schemas.openxmlformats.org/officeDocument/2006/relationships/hyperlink" Target="https://shs.hal.science/halshs-04050461v1" TargetMode="External"/><Relationship Id="rId27" Type="http://schemas.openxmlformats.org/officeDocument/2006/relationships/hyperlink" Target="https://hal.science/hal-04051284v1" TargetMode="External"/><Relationship Id="rId28" Type="http://schemas.openxmlformats.org/officeDocument/2006/relationships/hyperlink" Target="https://hal.science/hal-04036534v1" TargetMode="External"/><Relationship Id="rId29" Type="http://schemas.openxmlformats.org/officeDocument/2006/relationships/hyperlink" Target="https://shs.hal.science/halshs-04050348v1" TargetMode="External"/><Relationship Id="rId30" Type="http://schemas.openxmlformats.org/officeDocument/2006/relationships/hyperlink" Target="https://hal.science/search/index/?q=*&amp;authFullName_s=Anne Racette" TargetMode="External"/><Relationship Id="rId31" Type="http://schemas.openxmlformats.org/officeDocument/2006/relationships/hyperlink" Target="https://hal.science/hal-04045188v1" TargetMode="External"/><Relationship Id="rId32" Type="http://schemas.openxmlformats.org/officeDocument/2006/relationships/hyperlink" Target="https://hal.science/hal-04045157v1" TargetMode="External"/><Relationship Id="rId33" Type="http://schemas.openxmlformats.org/officeDocument/2006/relationships/hyperlink" Target="https://hal.science/search/index/?q=*&amp;authFullName_s=Javier Garc&#237;a Mendez" TargetMode="External"/><Relationship Id="rId34" Type="http://schemas.openxmlformats.org/officeDocument/2006/relationships/hyperlink" Target="https://shs.hal.science/halshs-04050396v1" TargetMode="External"/><Relationship Id="rId35" Type="http://schemas.openxmlformats.org/officeDocument/2006/relationships/hyperlink" Target="https://dx.doi.org/10.7202/500518ar" TargetMode="External"/><Relationship Id="rId36" Type="http://schemas.openxmlformats.org/officeDocument/2006/relationships/hyperlink" Target="https://hal.science/hal-04045124v1" TargetMode="External"/><Relationship Id="rId37" Type="http://schemas.openxmlformats.org/officeDocument/2006/relationships/hyperlink" Target="https://hal.science/hal-04045090v1" TargetMode="External"/><Relationship Id="rId38" Type="http://schemas.openxmlformats.org/officeDocument/2006/relationships/hyperlink" Target="https://hal.science/search/index/?q=*&amp;authFullName_s=Gaston Iturra" TargetMode="External"/><Relationship Id="rId39" Type="http://schemas.openxmlformats.org/officeDocument/2006/relationships/hyperlink" Target="https://hal.science/hal-04045043v1" TargetMode="External"/><Relationship Id="rId40" Type="http://schemas.openxmlformats.org/officeDocument/2006/relationships/hyperlink" Target="https://hal.science/search/index/?q=*&amp;authFullName_s=Kh&#233;ma&#239;s Khayati" TargetMode="External"/><Relationship Id="rId41" Type="http://schemas.openxmlformats.org/officeDocument/2006/relationships/hyperlink" Target="https://hal.science/hal-04036716v1" TargetMode="External"/><Relationship Id="rId42" Type="http://schemas.openxmlformats.org/officeDocument/2006/relationships/hyperlink" Target="https://hal.science/hal-04036724v1" TargetMode="External"/><Relationship Id="rId43" Type="http://schemas.openxmlformats.org/officeDocument/2006/relationships/hyperlink" Target="https://www.editions-harmattan.fr/livre-typo_topo_poethique_sur_franketienne_jean_jonassaint-9782296067875-27852.html" TargetMode="External"/><Relationship Id="rId44" Type="http://schemas.openxmlformats.org/officeDocument/2006/relationships/hyperlink" Target="https://hal.science/hal-04036621v1" TargetMode="External"/><Relationship Id="rId45" Type="http://schemas.openxmlformats.org/officeDocument/2006/relationships/hyperlink" Target="https://hal.science/hal-04046353v1" TargetMode="External"/><Relationship Id="rId46" Type="http://schemas.openxmlformats.org/officeDocument/2006/relationships/hyperlink" Target="https://hal.science/hal-04034524v1" TargetMode="External"/><Relationship Id="rId47" Type="http://schemas.openxmlformats.org/officeDocument/2006/relationships/hyperlink" Target="https://hal.science/hal-04038243v1" TargetMode="External"/><Relationship Id="rId48" Type="http://schemas.openxmlformats.org/officeDocument/2006/relationships/hyperlink" Target="https://hal.science/hal-04038183v1" TargetMode="External"/><Relationship Id="rId49" Type="http://schemas.openxmlformats.org/officeDocument/2006/relationships/hyperlink" Target="https://hal.science/hal-04046346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Jonassaint</dc:title>
  <dc:description>CV</dc:description>
  <dc:subject/>
  <cp:keywords/>
  <cp:category/>
  <cp:lastModifiedBy/>
  <dcterms:created xsi:type="dcterms:W3CDTF">2026-03-15T04:33:13+01:00</dcterms:created>
  <dcterms:modified xsi:type="dcterms:W3CDTF">2026-03-15T04:33:13+01:00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