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Jean-Joseph Minviel </w:t></w:r></w:p><w:p><w:pPr><w:spacing w:before="600"/></w:pPr></w:p><w:p><w:pPr><w:spacing w:before="600"/></w:pPr></w:p><w:p><w:pPr><w:pStyle w:val="Heading2"/></w:pPr><w:r><w:rPr><w:color w:val="1e198e"/><w:b w:val="1"/><w:bCs w:val="1"/></w:rPr><w:t xml:space="preserve">Présentation</w:t></w:r></w:p><w:p><w:pPr><w:spacing w:after="100"/></w:pPr></w:p><w:p><w:pPr/><w:r><w:rPr><w:b w:val="1"/><w:bCs w:val="1"/></w:rPr><w:t xml:space="preserve">J.J. Minviel</w:t></w:r><w:r><w:rPr/><w:t xml:space="preserve"> (Ph.D. in Economics) is a </w:t></w:r><w:r><w:rPr><w:b w:val="1"/><w:bCs w:val="1"/></w:rPr><w:t xml:space="preserve">Researcher at INRAE</w:t></w:r><w:r><w:rPr/><w:t xml:space="preserve">, the French National Research Institute for Agriculture, Food, and Environment. His research focuses on the economics of diversified production systems (mixed-livestock, crop-livestock); frontier-based efficiency and productivity analysis; sustainability and economic resilience of farms/firms as well as on the evaluation of public policies and the economics of animal welfare. He teaches econometrics, microeconomics, and operations research and supervises Master and Ph.D. theses.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Environmental and technical efficiency of French sheep farms in less favored areas: off-season production penalizes environmental performance</w:t></w:r></w:hyperlink></w:p><w:p><w:pPr/><w:hyperlink r:id="rId8" w:history="1"><w:r><w:rPr><w:color w:val="#410a8c"/><w:u w:val="single"/></w:rPr><w:t xml:space="preserve">Jean-Joseph Minviel</w:t></w:r></w:hyperlink><w:r><w:rPr/><w:t xml:space="preserve">,</w:t></w:r><w:hyperlink r:id="rId9" w:history="1"><w:r><w:rPr><w:color w:val="#410a8c"/><w:u w:val="single"/></w:rPr><w:t xml:space="preserve">Marc Benoit</w:t></w:r></w:hyperlink><w:r><w:rPr/><w:t xml:space="preserve">,</w:t></w:r><w:hyperlink r:id="rId10" w:history="1"><w:r><w:rPr><w:color w:val="#410a8c"/><w:u w:val="single"/></w:rPr><w:t xml:space="preserve">Laure Latruffe</w:t></w:r></w:hyperlink></w:p><w:p><w:pPr/><w:r><w:rPr><w:i w:val="1"/><w:iCs w:val="1"/></w:rPr><w:t xml:space="preserve">Agricultural and Food Economics</w:t></w:r><w:r><w:rPr/><w:t xml:space="preserve">, 2026, 14 (1), pp.22. </w:t></w:r><w:hyperlink r:id="rId11" w:history="1"><w:r><w:rPr><w:color w:val="#410a8c"/><w:u w:val="single"/></w:rPr><w:t xml:space="preserve">⟨10.1186/s40100-026-00467-w⟩</w:t></w:r></w:hyperlink></w:p><w:p><w:pPr/><w:r><w:rPr/><w:t xml:space="preserve">Article dans une revue</w:t></w:r></w:p><w:p><w:pPr/><w:hyperlink r:id="rId7" w:history="1"><w:r><w:rPr><w:color w:val="#410a8c"/><w:u w:val="single"/></w:rPr><w:t xml:space="preserve">hal-05535798v1</w:t></w:r></w:hyperlink></w:p></w:tc></w:tr><w:tr><w:trPr/><w:tc><w:tcPr><w:noWrap/></w:tcPr><w:p><w:pPr><w:spacing w:after="200"/></w:pPr><w:hyperlink r:id="rId12" w:history="1"><w:r><w:rPr><w:color w:val="1e198e"/><w:b w:val="1"/><w:bCs w:val="1"/><w:u w:val="single"/></w:rPr><w:t xml:space="preserve">Complementarity and trade-offs between ecosystem services in multispecies livestock farming systems: Estimates from observed farmers’ behavior</w:t></w:r></w:hyperlink></w:p><w:p><w:pPr/><w:hyperlink r:id="rId8" w:history="1"><w:r><w:rPr><w:color w:val="#410a8c"/><w:u w:val="single"/></w:rPr><w:t xml:space="preserve">Jean-Joseph Minviel</w:t></w:r></w:hyperlink></w:p><w:p><w:pPr/><w:r><w:rPr><w:i w:val="1"/><w:iCs w:val="1"/></w:rPr><w:t xml:space="preserve">Applied Economics</w:t></w:r><w:r><w:rPr/><w:t xml:space="preserve">, 2026, pp.1-16. </w:t></w:r><w:hyperlink r:id="rId13" w:history="1"><w:r><w:rPr><w:color w:val="#410a8c"/><w:u w:val="single"/></w:rPr><w:t xml:space="preserve">⟨10.1080/00036846.2026.2621157⟩</w:t></w:r></w:hyperlink></w:p><w:p><w:pPr/><w:r><w:rPr/><w:t xml:space="preserve">Article dans une revue</w:t></w:r></w:p><w:p><w:pPr/><w:hyperlink r:id="rId12" w:history="1"><w:r><w:rPr><w:color w:val="#410a8c"/><w:u w:val="single"/></w:rPr><w:t xml:space="preserve">hal-05474135v1</w:t></w:r></w:hyperlink></w:p></w:tc></w:tr><w:tr><w:trPr/><w:tc><w:tcPr><w:noWrap/></w:tcPr><w:p><w:pPr><w:spacing w:after="200"/></w:pPr><w:hyperlink r:id="rId14" w:history="1"><w:r><w:rPr><w:color w:val="1e198e"/><w:b w:val="1"/><w:bCs w:val="1"/><w:u w:val="single"/></w:rPr><w:t xml:space="preserve">Managing trade-offs between economic, environmental, and animal welfare performance in French suckler cattle farms through feeding practices</w:t></w:r></w:hyperlink></w:p><w:p><w:pPr/><w:hyperlink r:id="rId15" w:history="1"><w:r><w:rPr><w:color w:val="#410a8c"/><w:u w:val="single"/></w:rPr><w:t xml:space="preserve">Larissa Mysko</w:t></w:r></w:hyperlink><w:r><w:rPr/><w:t xml:space="preserve">,</w:t></w:r><w:hyperlink r:id="rId16" w:history="1"><w:r><w:rPr><w:color w:val="#410a8c"/><w:u w:val="single"/></w:rPr><w:t xml:space="preserve">Claire Mosnier</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r><w:rPr/><w:t xml:space="preserve">,</w:t></w:r><w:hyperlink r:id="rId8" w:history="1"><w:r><w:rPr><w:color w:val="#410a8c"/><w:u w:val="single"/></w:rPr><w:t xml:space="preserve">Jean-Joseph Minviel</w:t></w:r></w:hyperlink></w:p><w:p><w:pPr/><w:r><w:rPr><w:i w:val="1"/><w:iCs w:val="1"/></w:rPr><w:t xml:space="preserve">Agricultural Systems</w:t></w:r><w:r><w:rPr/><w:t xml:space="preserve">, 2026, 234, pp.104692. </w:t></w:r><w:hyperlink r:id="rId19" w:history="1"><w:r><w:rPr><w:color w:val="#410a8c"/><w:u w:val="single"/></w:rPr><w:t xml:space="preserve">⟨10.1016/j.agsy.2026.104692⟩</w:t></w:r></w:hyperlink></w:p><w:p><w:pPr/><w:r><w:rPr/><w:t xml:space="preserve">Article dans une revue</w:t></w:r></w:p><w:p><w:pPr/><w:hyperlink r:id="rId14" w:history="1"><w:r><w:rPr><w:color w:val="#410a8c"/><w:u w:val="single"/></w:rPr><w:t xml:space="preserve">hal-05535790v1</w:t></w:r></w:hyperlink></w:p></w:tc></w:tr><w:tr><w:trPr/><w:tc><w:tcPr><w:noWrap/></w:tcPr><w:p><w:pPr><w:spacing w:after="200"/></w:pPr><w:hyperlink r:id="rId20" w:history="1"><w:r><w:rPr><w:color w:val="1e198e"/><w:b w:val="1"/><w:bCs w:val="1"/><w:u w:val="single"/></w:rPr><w:t xml:space="preserve">Relations entre performance économique, performance environnementale, et bien-être animal</w:t></w:r></w:hyperlink></w:p><w:p><w:pPr/><w:hyperlink r:id="rId15" w:history="1"><w:r><w:rPr><w:color w:val="#410a8c"/><w:u w:val="single"/></w:rPr><w:t xml:space="preserve">Larissa Mysko</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p><w:p><w:pPr/><w:r><w:rPr><w:i w:val="1"/><w:iCs w:val="1"/></w:rPr><w:t xml:space="preserve">INRAE Productions Animales</w:t></w:r><w:r><w:rPr/><w:t xml:space="preserve">, 2025, 34 (4), pp.8323. </w:t></w:r><w:hyperlink r:id="rId21" w:history="1"><w:r><w:rPr><w:color w:val="#410a8c"/><w:u w:val="single"/></w:rPr><w:t xml:space="preserve">⟨10.20870/productions-animales.2025.38.4.8323⟩</w:t></w:r></w:hyperlink></w:p><w:p><w:pPr/><w:r><w:rPr/><w:t xml:space="preserve">Article dans une revue</w:t></w:r></w:p><w:p><w:pPr/><w:hyperlink r:id="rId20" w:history="1"><w:r><w:rPr><w:color w:val="#410a8c"/><w:u w:val="single"/></w:rPr><w:t xml:space="preserve">hal-05474112v1</w:t></w:r></w:hyperlink></w:p></w:tc></w:tr><w:tr><w:trPr/><w:tc><w:tcPr><w:noWrap/></w:tcPr><w:p><w:pPr><w:spacing w:after="200"/></w:pPr><w:hyperlink r:id="rId22" w:history="1"><w:r><w:rPr><w:color w:val="1e198e"/><w:b w:val="1"/><w:bCs w:val="1"/><w:u w:val="single"/></w:rPr><w:t xml:space="preserve">Farmer's innovativeness, adoption capacity of complementary innovations and farm performance</w:t></w:r></w:hyperlink></w:p><w:p><w:pPr/><w:hyperlink r:id="rId23" w:history="1"><w:r><w:rPr><w:color w:val="#410a8c"/><w:u w:val="single"/></w:rPr><w:t xml:space="preserve">Jean-Marc Blazy</w:t></w:r></w:hyperlink><w:r><w:rPr/><w:t xml:space="preserve">,</w:t></w:r><w:hyperlink r:id="rId24" w:history="1"><w:r><w:rPr><w:color w:val="#410a8c"/><w:u w:val="single"/></w:rPr><w:t xml:space="preserve">M'hand Fares</w:t></w:r></w:hyperlink><w:r><w:rPr/><w:t xml:space="preserve">,</w:t></w:r><w:hyperlink r:id="rId8" w:history="1"><w:r><w:rPr><w:color w:val="#410a8c"/><w:u w:val="single"/></w:rPr><w:t xml:space="preserve">Jean-Joseph Minviel</w:t></w:r></w:hyperlink><w:r><w:rPr/><w:t xml:space="preserve">,</w:t></w:r><w:hyperlink r:id="rId25" w:history="1"><w:r><w:rPr><w:color w:val="#410a8c"/><w:u w:val="single"/></w:rPr><w:t xml:space="preserve">Alban Thomas</w:t></w:r></w:hyperlink></w:p><w:p><w:pPr/><w:r><w:rPr><w:i w:val="1"/><w:iCs w:val="1"/></w:rPr><w:t xml:space="preserve">Economics of Innovation and New Technology</w:t></w:r><w:r><w:rPr/><w:t xml:space="preserve">, 2025, pp.1-20. </w:t></w:r><w:hyperlink r:id="rId26" w:history="1"><w:r><w:rPr><w:color w:val="#410a8c"/><w:u w:val="single"/></w:rPr><w:t xml:space="preserve">⟨10.1080/10438599.2025.2514572⟩</w:t></w:r></w:hyperlink></w:p><w:p><w:pPr/><w:r><w:rPr/><w:t xml:space="preserve">Article dans une revue</w:t></w:r></w:p><w:p><w:pPr/><w:hyperlink r:id="rId22" w:history="1"><w:r><w:rPr><w:color w:val="#410a8c"/><w:u w:val="single"/></w:rPr><w:t xml:space="preserve">hal-05119008v1</w:t></w:r></w:hyperlink></w:p></w:tc></w:tr><w:tr><w:trPr/><w:tc><w:tcPr><w:noWrap/></w:tcPr><w:p><w:pPr><w:spacing w:after="200"/></w:pPr><w:hyperlink r:id="rId27" w:history="1"><w:r><w:rPr><w:color w:val="1e198e"/><w:b w:val="1"/><w:bCs w:val="1"/><w:u w:val="single"/></w:rPr><w:t xml:space="preserve">Environmental and technical efficiency of French suckler sheep farms under pollution-generating technologies: A multi-equation stochastic frontier approach using infometrics</w:t></w:r></w:hyperlink></w:p><w:p><w:pPr/><w:hyperlink r:id="rId8" w:history="1"><w:r><w:rPr><w:color w:val="#410a8c"/><w:u w:val="single"/></w:rPr><w:t xml:space="preserve">Jean-Joseph Minviel</w:t></w:r></w:hyperlink><w:r><w:rPr/><w:t xml:space="preserve">,</w:t></w:r><w:hyperlink r:id="rId9" w:history="1"><w:r><w:rPr><w:color w:val="#410a8c"/><w:u w:val="single"/></w:rPr><w:t xml:space="preserve">Marc Benoit</w:t></w:r></w:hyperlink><w:r><w:rPr/><w:t xml:space="preserve">,</w:t></w:r><w:hyperlink r:id="rId10" w:history="1"><w:r><w:rPr><w:color w:val="#410a8c"/><w:u w:val="single"/></w:rPr><w:t xml:space="preserve">Laure Latruffe</w:t></w:r></w:hyperlink></w:p><w:p><w:pPr/><w:r><w:rPr><w:i w:val="1"/><w:iCs w:val="1"/></w:rPr><w:t xml:space="preserve">Canadian Journal of Agricultural Economics / Revue canadienne d'agroeconomie</w:t></w:r><w:r><w:rPr/><w:t xml:space="preserve">, 2025, 73 (2), pp.155-180</w:t></w:r></w:p><w:p><w:pPr/><w:r><w:rPr/><w:t xml:space="preserve">Article dans une revue</w:t></w:r></w:p><w:p><w:pPr/><w:hyperlink r:id="rId27" w:history="1"><w:r><w:rPr><w:color w:val="#410a8c"/><w:u w:val="single"/></w:rPr><w:t xml:space="preserve">hal-05104134v1</w:t></w:r></w:hyperlink></w:p></w:tc></w:tr><w:tr><w:trPr/><w:tc><w:tcPr><w:noWrap/></w:tcPr><w:p><w:pPr><w:spacing w:after="200"/></w:pPr><w:hyperlink r:id="rId28" w:history="1"><w:r><w:rPr><w:color w:val="1e198e"/><w:b w:val="1"/><w:bCs w:val="1"/><w:u w:val="single"/></w:rPr><w:t xml:space="preserve">Opportunity costs of providing environmental services in mixed crop-livestock farming</w:t></w:r></w:hyperlink></w:p><w:p><w:pPr/><w:hyperlink r:id="rId8" w:history="1"><w:r><w:rPr><w:color w:val="#410a8c"/><w:u w:val="single"/></w:rPr><w:t xml:space="preserve">Jean-Joseph Minviel</w:t></w:r></w:hyperlink><w:r><w:rPr/><w:t xml:space="preserve">,</w:t></w:r><w:hyperlink r:id="rId29" w:history="1"><w:r><w:rPr><w:color w:val="#410a8c"/><w:u w:val="single"/></w:rPr><w:t xml:space="preserve">Yawose Olivier Kudawoo</w:t></w:r></w:hyperlink><w:r><w:rPr/><w:t xml:space="preserve">,</w:t></w:r><w:hyperlink r:id="rId30" w:history="1"><w:r><w:rPr><w:color w:val="#410a8c"/><w:u w:val="single"/></w:rPr><w:t xml:space="preserve">Timo Sipiläinen</w:t></w:r></w:hyperlink><w:r><w:rPr/><w:t xml:space="preserve">,</w:t></w:r><w:hyperlink r:id="rId31" w:history="1"><w:r><w:rPr><w:color w:val="#410a8c"/><w:u w:val="single"/></w:rPr><w:t xml:space="preserve">M’hand Fares</w:t></w:r></w:hyperlink><w:r><w:rPr/><w:t xml:space="preserve">,</w:t></w:r><w:hyperlink r:id="rId32" w:history="1"><w:r><w:rPr><w:color w:val="#410a8c"/><w:u w:val="single"/></w:rPr><w:t xml:space="preserve">Patrick P. Veysset</w:t></w:r></w:hyperlink></w:p><w:p><w:pPr/><w:r><w:rPr><w:i w:val="1"/><w:iCs w:val="1"/></w:rPr><w:t xml:space="preserve">Journal of Environmental Planning and Management</w:t></w:r><w:r><w:rPr/><w:t xml:space="preserve">, 2025, </w:t></w:r><w:hyperlink r:id="rId33" w:history="1"><w:r><w:rPr><w:color w:val="#410a8c"/><w:u w:val="single"/></w:rPr><w:t xml:space="preserve">⟨10.1080/09640568.2025.2485973⟩</w:t></w:r></w:hyperlink></w:p><w:p><w:pPr/><w:r><w:rPr/><w:t xml:space="preserve">Article dans une revue</w:t></w:r></w:p><w:p><w:pPr/><w:hyperlink r:id="rId28" w:history="1"><w:r><w:rPr><w:color w:val="#410a8c"/><w:u w:val="single"/></w:rPr><w:t xml:space="preserve">hal-04236257v1</w:t></w:r></w:hyperlink></w:p></w:tc></w:tr><w:tr><w:trPr/><w:tc><w:tcPr><w:noWrap/></w:tcPr><w:p><w:pPr><w:spacing w:after="200"/></w:pPr><w:hyperlink r:id="rId34" w:history="1"><w:r><w:rPr><w:color w:val="1e198e"/><w:b w:val="1"/><w:bCs w:val="1"/><w:u w:val="single"/></w:rPr><w:t xml:space="preserve">Persistent inefficiency, transient inefficiency and firm unobserved heterogeneity: a comparison of two frontier approaches using simulated and real data</w:t></w:r></w:hyperlink></w:p><w:p><w:pPr/><w:hyperlink r:id="rId8" w:history="1"><w:r><w:rPr><w:color w:val="#410a8c"/><w:u w:val="single"/></w:rPr><w:t xml:space="preserve">Jean-Joseph Minviel</w:t></w:r></w:hyperlink><w:r><w:rPr/><w:t xml:space="preserve">,</w:t></w:r><w:hyperlink r:id="rId35" w:history="1"><w:r><w:rPr><w:color w:val="#410a8c"/><w:u w:val="single"/></w:rPr><w:t xml:space="preserve">Yawose Kudawoo</w:t></w:r></w:hyperlink><w:r><w:rPr/><w:t xml:space="preserve">,</w:t></w:r><w:hyperlink r:id="rId36" w:history="1"><w:r><w:rPr><w:color w:val="#410a8c"/><w:u w:val="single"/></w:rPr><w:t xml:space="preserve">Faten Ben Bouheni</w:t></w:r></w:hyperlink></w:p><w:p><w:pPr/><w:r><w:rPr><w:i w:val="1"/><w:iCs w:val="1"/></w:rPr><w:t xml:space="preserve">Journal of Economic and Administrative Sciences</w:t></w:r><w:r><w:rPr/><w:t xml:space="preserve">, 2024, 40 (3), pp.469-481. </w:t></w:r><w:hyperlink r:id="rId37" w:history="1"><w:r><w:rPr><w:color w:val="#410a8c"/><w:u w:val="single"/></w:rPr><w:t xml:space="preserve">⟨10.1108/JEAS-10-2021-0216⟩</w:t></w:r></w:hyperlink></w:p><w:p><w:pPr/><w:r><w:rPr/><w:t xml:space="preserve">Article dans une revue</w:t></w:r></w:p><w:p><w:pPr/><w:hyperlink r:id="rId34" w:history="1"><w:r><w:rPr><w:color w:val="#410a8c"/><w:u w:val="single"/></w:rPr><w:t xml:space="preserve">hal-03904661v1</w:t></w:r></w:hyperlink></w:p></w:tc></w:tr><w:tr><w:trPr/><w:tc><w:tcPr><w:noWrap/></w:tcPr><w:p><w:pPr><w:spacing w:after="200"/></w:pPr><w:hyperlink r:id="rId38" w:history="1"><w:r><w:rPr><w:color w:val="1e198e"/><w:b w:val="1"/><w:bCs w:val="1"/><w:u w:val="single"/></w:rPr><w:t xml:space="preserve">How to concurrently achieve economic, environmental, and animal welfare performances in French suckler cattle farms</w:t></w:r></w:hyperlink></w:p><w:p><w:pPr/><w:hyperlink r:id="rId15" w:history="1"><w:r><w:rPr><w:color w:val="#410a8c"/><w:u w:val="single"/></w:rPr><w:t xml:space="preserve">Larissa Mysko</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p><w:p><w:pPr/><w:r><w:rPr><w:i w:val="1"/><w:iCs w:val="1"/></w:rPr><w:t xml:space="preserve">Agricultural Systems</w:t></w:r><w:r><w:rPr/><w:t xml:space="preserve">, 2024, 218, pp.103956. </w:t></w:r><w:hyperlink r:id="rId39" w:history="1"><w:r><w:rPr><w:color w:val="#410a8c"/><w:u w:val="single"/></w:rPr><w:t xml:space="preserve">⟨10.1016/j.agsy.2024.103956⟩</w:t></w:r></w:hyperlink></w:p><w:p><w:pPr/><w:r><w:rPr/><w:t xml:space="preserve">Article dans une revue</w:t></w:r></w:p><w:p><w:pPr/><w:hyperlink r:id="rId38" w:history="1"><w:r><w:rPr><w:color w:val="#410a8c"/><w:u w:val="single"/></w:rPr><w:t xml:space="preserve">hal-04628862v1</w:t></w:r></w:hyperlink></w:p></w:tc></w:tr><w:tr><w:trPr/><w:tc><w:tcPr><w:noWrap/></w:tcPr><w:p><w:pPr><w:spacing w:after="200"/></w:pPr><w:hyperlink r:id="rId40" w:history="1"><w:r><w:rPr><w:color w:val="1e198e"/><w:b w:val="1"/><w:bCs w:val="1"/><w:u w:val="single"/></w:rPr><w:t xml:space="preserve">Impact of public subsidies on persistent and transient technical efficiency: evidence from French mixed crop-livestock farms</w:t></w:r></w:hyperlink></w:p><w:p><w:pPr/><w:hyperlink r:id="rId41" w:history="1"><w:r><w:rPr><w:color w:val="#410a8c"/><w:u w:val="single"/></w:rPr><w:t xml:space="preserve">Jean Joseph Minviel</w:t></w:r></w:hyperlink><w:r><w:rPr/><w:t xml:space="preserve">,</w:t></w:r><w:hyperlink r:id="rId30" w:history="1"><w:r><w:rPr><w:color w:val="#410a8c"/><w:u w:val="single"/></w:rPr><w:t xml:space="preserve">Timo Sipiläinen</w:t></w:r></w:hyperlink><w:r><w:rPr/><w:t xml:space="preserve">,</w:t></w:r><w:hyperlink r:id="rId10" w:history="1"><w:r><w:rPr><w:color w:val="#410a8c"/><w:u w:val="single"/></w:rPr><w:t xml:space="preserve">Laure Latruffe</w:t></w:r></w:hyperlink><w:r><w:rPr/><w:t xml:space="preserve">,</w:t></w:r><w:hyperlink r:id="rId42" w:history="1"><w:r><w:rPr><w:color w:val="#410a8c"/><w:u w:val="single"/></w:rPr><w:t xml:space="preserve">Boris Bravo-Ureta</w:t></w:r></w:hyperlink></w:p><w:p><w:pPr/><w:r><w:rPr><w:i w:val="1"/><w:iCs w:val="1"/></w:rPr><w:t xml:space="preserve">Applied Economics</w:t></w:r><w:r><w:rPr/><w:t xml:space="preserve">, 2024, 56 (55), pp.7286-7301. </w:t></w:r><w:hyperlink r:id="rId43" w:history="1"><w:r><w:rPr><w:color w:val="#410a8c"/><w:u w:val="single"/></w:rPr><w:t xml:space="preserve">⟨10.1080/00036846.2023.2281289⟩</w:t></w:r></w:hyperlink></w:p><w:p><w:pPr/><w:r><w:rPr/><w:t xml:space="preserve">Article dans une revue</w:t></w:r></w:p><w:p><w:pPr/><w:hyperlink r:id="rId40" w:history="1"><w:r><w:rPr><w:color w:val="#410a8c"/><w:u w:val="single"/></w:rPr><w:t xml:space="preserve">hal-04328680v1</w:t></w:r></w:hyperlink></w:p></w:tc></w:tr><w:tr><w:trPr/><w:tc><w:tcPr><w:noWrap/></w:tcPr><w:p><w:pPr><w:spacing w:after="200"/></w:pPr><w:hyperlink r:id="rId44" w:history="1"><w:r><w:rPr><w:color w:val="1e198e"/><w:b w:val="1"/><w:bCs w:val="1"/><w:u w:val="single"/></w:rPr><w:t xml:space="preserve">Does pig production improve cattle farm sustainability in the French Massif Central? A hierarchical constrained directional benefit-of-the-doubt approach</w:t></w:r></w:hyperlink></w:p><w:p><w:pPr/><w:hyperlink r:id="rId16" w:history="1"><w:r><w:rPr><w:color w:val="#410a8c"/><w:u w:val="single"/></w:rPr><w:t xml:space="preserve">Claire Mosnier</w:t></w:r></w:hyperlink><w:r><w:rPr/><w:t xml:space="preserve">,</w:t></w:r><w:hyperlink r:id="rId45" w:history="1"><w:r><w:rPr><w:color w:val="#410a8c"/><w:u w:val="single"/></w:rPr><w:t xml:space="preserve">Sanae Boukhriss</w:t></w:r></w:hyperlink><w:r><w:rPr/><w:t xml:space="preserve">,</w:t></w:r><w:hyperlink r:id="rId8" w:history="1"><w:r><w:rPr><w:color w:val="#410a8c"/><w:u w:val="single"/></w:rPr><w:t xml:space="preserve">Jean-Joseph Minviel</w:t></w:r></w:hyperlink></w:p><w:p><w:pPr/><w:r><w:rPr><w:i w:val="1"/><w:iCs w:val="1"/></w:rPr><w:t xml:space="preserve">Agricultural Systems</w:t></w:r><w:r><w:rPr/><w:t xml:space="preserve">, 2023, 210, pp.103692. </w:t></w:r><w:hyperlink r:id="rId46" w:history="1"><w:r><w:rPr><w:color w:val="#410a8c"/><w:u w:val="single"/></w:rPr><w:t xml:space="preserve">⟨10.1016/j.agsy.2023.103692⟩</w:t></w:r></w:hyperlink></w:p><w:p><w:pPr/><w:r><w:rPr/><w:t xml:space="preserve">Article dans une revue</w:t></w:r></w:p><w:p><w:pPr/><w:hyperlink r:id="rId44" w:history="1"><w:r><w:rPr><w:color w:val="#410a8c"/><w:u w:val="single"/></w:rPr><w:t xml:space="preserve">hal-04133236v1</w:t></w:r></w:hyperlink></w:p></w:tc></w:tr><w:tr><w:trPr/><w:tc><w:tcPr><w:noWrap/></w:tcPr><w:p><w:pPr><w:spacing w:after="200"/></w:pPr><w:hyperlink r:id="rId47" w:history="1"><w:r><w:rPr><w:color w:val="1e198e"/><w:b w:val="1"/><w:bCs w:val="1"/><w:u w:val="single"/></w:rPr><w:t xml:space="preserve">Productivity gains, evolution of productive performances, and profitability of organic ruminant farms: farm size and feed self-sufficiency matter</w:t></w:r></w:hyperlink></w:p><w:p><w:pPr/><w:hyperlink r:id="rId17" w:history="1"><w:r><w:rPr><w:color w:val="#410a8c"/><w:u w:val="single"/></w:rPr><w:t xml:space="preserve">Patrick Veysset</w:t></w:r></w:hyperlink><w:r><w:rPr/><w:t xml:space="preserve">,</w:t></w:r><w:hyperlink r:id="rId48" w:history="1"><w:r><w:rPr><w:color w:val="#410a8c"/><w:u w:val="single"/></w:rPr><w:t xml:space="preserve">Edith Kouakou</w:t></w:r></w:hyperlink><w:r><w:rPr/><w:t xml:space="preserve">,</w:t></w:r><w:hyperlink r:id="rId8" w:history="1"><w:r><w:rPr><w:color w:val="#410a8c"/><w:u w:val="single"/></w:rPr><w:t xml:space="preserve">Jean-Joseph Minviel</w:t></w:r></w:hyperlink></w:p><w:p><w:pPr/><w:r><w:rPr><w:i w:val="1"/><w:iCs w:val="1"/></w:rPr><w:t xml:space="preserve">Organic Agriculture</w:t></w:r><w:r><w:rPr/><w:t xml:space="preserve">, 2023, 13 (2), pp.205-220. </w:t></w:r><w:hyperlink r:id="rId49" w:history="1"><w:r><w:rPr><w:color w:val="#410a8c"/><w:u w:val="single"/></w:rPr><w:t xml:space="preserve">⟨10.1007/s13165-023-00422-9⟩</w:t></w:r></w:hyperlink></w:p><w:p><w:pPr/><w:r><w:rPr/><w:t xml:space="preserve">Article dans une revue</w:t></w:r></w:p><w:p><w:pPr/><w:hyperlink r:id="rId47" w:history="1"><w:r><w:rPr><w:color w:val="#410a8c"/><w:u w:val="single"/></w:rPr><w:t xml:space="preserve">hal-04036961v1</w:t></w:r></w:hyperlink></w:p></w:tc></w:tr><w:tr><w:trPr/><w:tc><w:tcPr><w:noWrap/></w:tcPr><w:p><w:pPr><w:spacing w:after="200"/></w:pPr><w:hyperlink r:id="rId50" w:history="1"><w:r><w:rPr><w:color w:val="1e198e"/><w:b w:val="1"/><w:bCs w:val="1"/><w:u w:val="single"/></w:rPr><w:t xml:space="preserve">Technical Efficiency and Complementarity of Agroecological Innovations in French West Indies Banana Production</w:t></w:r></w:hyperlink></w:p><w:p><w:pPr/><w:hyperlink r:id="rId8" w:history="1"><w:r><w:rPr><w:color w:val="#410a8c"/><w:u w:val="single"/></w:rPr><w:t xml:space="preserve">Jean-Joseph Minviel</w:t></w:r></w:hyperlink><w:r><w:rPr/><w:t xml:space="preserve">,</w:t></w:r><w:hyperlink r:id="rId31" w:history="1"><w:r><w:rPr><w:color w:val="#410a8c"/><w:u w:val="single"/></w:rPr><w:t xml:space="preserve">M’hand Fares</w:t></w:r></w:hyperlink><w:r><w:rPr/><w:t xml:space="preserve">,</w:t></w:r><w:hyperlink r:id="rId23" w:history="1"><w:r><w:rPr><w:color w:val="#410a8c"/><w:u w:val="single"/></w:rPr><w:t xml:space="preserve">Jean-Marc Blazy</w:t></w:r></w:hyperlink><w:r><w:rPr/><w:t xml:space="preserve">,</w:t></w:r><w:hyperlink r:id="rId25" w:history="1"><w:r><w:rPr><w:color w:val="#410a8c"/><w:u w:val="single"/></w:rPr><w:t xml:space="preserve">Alban Thomas</w:t></w:r></w:hyperlink></w:p><w:p><w:pPr/><w:r><w:rPr><w:i w:val="1"/><w:iCs w:val="1"/></w:rPr><w:t xml:space="preserve">Applied Economics Letters</w:t></w:r><w:r><w:rPr/><w:t xml:space="preserve">, 2023, 30 (18), pp.2652-2656. </w:t></w:r><w:hyperlink r:id="rId51" w:history="1"><w:r><w:rPr><w:color w:val="#410a8c"/><w:u w:val="single"/></w:rPr><w:t xml:space="preserve">⟨10.1080/13504851.2022.2103074⟩</w:t></w:r></w:hyperlink></w:p><w:p><w:pPr/><w:r><w:rPr/><w:t xml:space="preserve">Article dans une revue</w:t></w:r></w:p><w:p><w:pPr/><w:hyperlink r:id="rId50" w:history="1"><w:r><w:rPr><w:color w:val="#410a8c"/><w:u w:val="single"/></w:rPr><w:t xml:space="preserve">hal-03728189v1</w:t></w:r></w:hyperlink></w:p></w:tc></w:tr><w:tr><w:trPr/><w:tc><w:tcPr><w:noWrap/></w:tcPr><w:p><w:pPr><w:spacing w:after="200"/></w:pPr><w:hyperlink r:id="rId52" w:history="1"><w:r><w:rPr><w:color w:val="1e198e"/><w:b w:val="1"/><w:bCs w:val="1"/><w:u w:val="single"/></w:rPr><w:t xml:space="preserve">Economies of diversification and stochastic dominance analysis in French mixed sheep farms</w:t></w:r></w:hyperlink></w:p><w:p><w:pPr/><w:hyperlink r:id="rId8" w:history="1"><w:r><w:rPr><w:color w:val="#410a8c"/><w:u w:val="single"/></w:rPr><w:t xml:space="preserve">Jean-Joseph Minviel</w:t></w:r></w:hyperlink><w:r><w:rPr/><w:t xml:space="preserve">,</w:t></w:r><w:hyperlink r:id="rId9" w:history="1"><w:r><w:rPr><w:color w:val="#410a8c"/><w:u w:val="single"/></w:rPr><w:t xml:space="preserve">Marc Benoit</w:t></w:r></w:hyperlink></w:p><w:p><w:pPr/><w:r><w:rPr><w:i w:val="1"/><w:iCs w:val="1"/></w:rPr><w:t xml:space="preserve">Agricultural and Resource Economics Review</w:t></w:r><w:r><w:rPr/><w:t xml:space="preserve">, 2022, pp.1-22. </w:t></w:r><w:hyperlink r:id="rId53" w:history="1"><w:r><w:rPr><w:color w:val="#410a8c"/><w:u w:val="single"/></w:rPr><w:t xml:space="preserve">⟨10.1017/age.2021.26⟩</w:t></w:r></w:hyperlink></w:p><w:p><w:pPr/><w:r><w:rPr/><w:t xml:space="preserve">Article dans une revue</w:t></w:r></w:p><w:p><w:pPr/><w:hyperlink r:id="rId52" w:history="1"><w:r><w:rPr><w:color w:val="#410a8c"/><w:u w:val="single"/></w:rPr><w:t xml:space="preserve">hal-03522983v1</w:t></w:r></w:hyperlink></w:p></w:tc></w:tr><w:tr><w:trPr/><w:tc><w:tcPr><w:noWrap/></w:tcPr><w:p><w:pPr><w:spacing w:after="200"/></w:pPr><w:hyperlink r:id="rId54" w:history="1"><w:r><w:rPr><w:color w:val="1e198e"/><w:b w:val="1"/><w:bCs w:val="1"/><w:u w:val="single"/></w:rPr><w:t xml:space="preserve">The impact of research and development (R&D) on economic growth: new evidence from kernel-based regularized least squares</w:t></w:r></w:hyperlink></w:p><w:p><w:pPr/><w:hyperlink r:id="rId8" w:history="1"><w:r><w:rPr><w:color w:val="#410a8c"/><w:u w:val="single"/></w:rPr><w:t xml:space="preserve">Jean-Joseph Minviel</w:t></w:r></w:hyperlink><w:r><w:rPr/><w:t xml:space="preserve">,</w:t></w:r><w:hyperlink r:id="rId36" w:history="1"><w:r><w:rPr><w:color w:val="#410a8c"/><w:u w:val="single"/></w:rPr><w:t xml:space="preserve">Faten Ben Bouheni</w:t></w:r></w:hyperlink></w:p><w:p><w:pPr/><w:r><w:rPr><w:i w:val="1"/><w:iCs w:val="1"/></w:rPr><w:t xml:space="preserve">Journal of Risk Finance</w:t></w:r><w:r><w:rPr/><w:t xml:space="preserve">, 2022, </w:t></w:r><w:hyperlink r:id="rId55" w:history="1"><w:r><w:rPr><w:color w:val="#410a8c"/><w:u w:val="single"/></w:rPr><w:t xml:space="preserve">⟨10.1108/JRF-11-2021-0177⟩</w:t></w:r></w:hyperlink></w:p><w:p><w:pPr/><w:r><w:rPr/><w:t xml:space="preserve">Article dans une revue</w:t></w:r></w:p><w:p><w:pPr/><w:hyperlink r:id="rId54" w:history="1"><w:r><w:rPr><w:color w:val="#410a8c"/><w:u w:val="single"/></w:rPr><w:t xml:space="preserve">hal-03786777v1</w:t></w:r></w:hyperlink></w:p></w:tc></w:tr><w:tr><w:trPr/><w:tc><w:tcPr><w:noWrap/></w:tcPr><w:p><w:pPr><w:spacing w:after="200"/></w:pPr><w:hyperlink r:id="rId56" w:history="1"><w:r><w:rPr><w:color w:val="1e198e"/><w:b w:val="1"/><w:bCs w:val="1"/><w:u w:val="single"/></w:rPr><w:t xml:space="preserve">Does mixing livestock farming enterprises improve farm and product sustainability?</w:t></w:r></w:hyperlink></w:p><w:p><w:pPr/><w:hyperlink r:id="rId16" w:history="1"><w:r><w:rPr><w:color w:val="#410a8c"/><w:u w:val="single"/></w:rPr><w:t xml:space="preserve">Claire Mosnier</w:t></w:r></w:hyperlink><w:r><w:rPr/><w:t xml:space="preserve">,</w:t></w:r><w:hyperlink r:id="rId9" w:history="1"><w:r><w:rPr><w:color w:val="#410a8c"/><w:u w:val="single"/></w:rPr><w:t xml:space="preserve">Marc Benoit</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p><w:p><w:pPr/><w:r><w:rPr><w:i w:val="1"/><w:iCs w:val="1"/></w:rPr><w:t xml:space="preserve">International Journal of Agricultural Sustainability</w:t></w:r><w:r><w:rPr/><w:t xml:space="preserve">, 2021, pp.1 - 16. </w:t></w:r><w:hyperlink r:id="rId57" w:history="1"><w:r><w:rPr><w:color w:val="#410a8c"/><w:u w:val="single"/></w:rPr><w:t xml:space="preserve">⟨10.1080/14735903.2021.1932150⟩</w:t></w:r></w:hyperlink></w:p><w:p><w:pPr/><w:r><w:rPr/><w:t xml:space="preserve">Article dans une revue</w:t></w:r></w:p><w:p><w:pPr/><w:hyperlink r:id="rId56" w:history="1"><w:r><w:rPr><w:color w:val="#410a8c"/><w:u w:val="single"/></w:rPr><w:t xml:space="preserve">hal-03252898v1</w:t></w:r></w:hyperlink></w:p></w:tc></w:tr><w:tr><w:trPr/><w:tc><w:tcPr><w:noWrap/></w:tcPr><w:p><w:pPr><w:spacing w:after="200"/></w:pPr><w:hyperlink r:id="rId58" w:history="1"><w:r><w:rPr><w:color w:val="1e198e"/><w:b w:val="1"/><w:bCs w:val="1"/><w:u w:val="single"/></w:rPr><w:t xml:space="preserve">A dynamic stochastic frontier approach with persistent and transient inefficiency and unobserved heterogeneity</w:t></w:r></w:hyperlink></w:p><w:p><w:pPr/><w:hyperlink r:id="rId8" w:history="1"><w:r><w:rPr><w:color w:val="#410a8c"/><w:u w:val="single"/></w:rPr><w:t xml:space="preserve">Jean-Joseph Minviel</w:t></w:r></w:hyperlink><w:r><w:rPr/><w:t xml:space="preserve">,</w:t></w:r><w:hyperlink r:id="rId30" w:history="1"><w:r><w:rPr><w:color w:val="#410a8c"/><w:u w:val="single"/></w:rPr><w:t xml:space="preserve">Timo Sipiläinen</w:t></w:r></w:hyperlink></w:p><w:p><w:pPr/><w:r><w:rPr><w:i w:val="1"/><w:iCs w:val="1"/></w:rPr><w:t xml:space="preserve">Agricultural Economics</w:t></w:r><w:r><w:rPr/><w:t xml:space="preserve">, 2021, </w:t></w:r><w:hyperlink r:id="rId59" w:history="1"><w:r><w:rPr><w:color w:val="#410a8c"/><w:u w:val="single"/></w:rPr><w:t xml:space="preserve">⟨10.1111/agec.12636⟩</w:t></w:r></w:hyperlink></w:p><w:p><w:pPr/><w:r><w:rPr/><w:t xml:space="preserve">Article dans une revue</w:t></w:r></w:p><w:p><w:pPr/><w:hyperlink r:id="rId58" w:history="1"><w:r><w:rPr><w:color w:val="#410a8c"/><w:u w:val="single"/></w:rPr><w:t xml:space="preserve">hal-03236127v1</w:t></w:r></w:hyperlink></w:p></w:tc></w:tr><w:tr><w:trPr/><w:tc><w:tcPr><w:noWrap/></w:tcPr><w:p><w:pPr><w:spacing w:after="200"/></w:pPr><w:hyperlink r:id="rId60" w:history="1"><w:r><w:rPr><w:color w:val="1e198e"/><w:b w:val="1"/><w:bCs w:val="1"/><w:u w:val="single"/></w:rPr><w:t xml:space="preserve">Technical and managerial efficiency assessment of European banks using a conditional nonparametric approach</w:t></w:r></w:hyperlink></w:p><w:p><w:pPr/><w:hyperlink r:id="rId8" w:history="1"><w:r><w:rPr><w:color w:val="#410a8c"/><w:u w:val="single"/></w:rPr><w:t xml:space="preserve">Jean-Joseph Minviel</w:t></w:r></w:hyperlink><w:r><w:rPr/><w:t xml:space="preserve">,</w:t></w:r><w:hyperlink r:id="rId36" w:history="1"><w:r><w:rPr><w:color w:val="#410a8c"/><w:u w:val="single"/></w:rPr><w:t xml:space="preserve">Faten Ben Bouheni</w:t></w:r></w:hyperlink></w:p><w:p><w:pPr/><w:r><w:rPr><w:i w:val="1"/><w:iCs w:val="1"/></w:rPr><w:t xml:space="preserve">International Transactions in Operational Research</w:t></w:r><w:r><w:rPr/><w:t xml:space="preserve">, In press, 28 (2), pp.560-597. </w:t></w:r><w:hyperlink r:id="rId61" w:history="1"><w:r><w:rPr><w:color w:val="#410a8c"/><w:u w:val="single"/></w:rPr><w:t xml:space="preserve">⟨10.1111/itor.12872⟩</w:t></w:r></w:hyperlink></w:p><w:p><w:pPr/><w:r><w:rPr/><w:t xml:space="preserve">Article dans une revue</w:t></w:r></w:p><w:p><w:pPr/><w:hyperlink r:id="rId60" w:history="1"><w:r><w:rPr><w:color w:val="#410a8c"/><w:u w:val="single"/></w:rPr><w:t xml:space="preserve">hal-02952075v1</w:t></w:r></w:hyperlink></w:p></w:tc></w:tr><w:tr><w:trPr/><w:tc><w:tcPr><w:noWrap/></w:tcPr><w:p><w:pPr><w:spacing w:after="200"/></w:pPr><w:hyperlink r:id="rId62" w:history="1"><w:r><w:rPr><w:color w:val="1e198e"/><w:b w:val="1"/><w:bCs w:val="1"/><w:u w:val="single"/></w:rPr><w:t xml:space="preserve">Are there economies of inputs in mixed crop-livestock farming systems? A cross-frontier approach applied to French dairy-grain farms</w:t></w:r></w:hyperlink></w:p><w:p><w:pPr/><w:hyperlink r:id="rId8" w:history="1"><w:r><w:rPr><w:color w:val="#410a8c"/><w:u w:val="single"/></w:rPr><w:t xml:space="preserve">Jean-Joseph Minviel</w:t></w:r></w:hyperlink><w:r><w:rPr/><w:t xml:space="preserve">,</w:t></w:r><w:hyperlink r:id="rId17" w:history="1"><w:r><w:rPr><w:color w:val="#410a8c"/><w:u w:val="single"/></w:rPr><w:t xml:space="preserve">Patrick Veysset</w:t></w:r></w:hyperlink></w:p><w:p><w:pPr/><w:r><w:rPr><w:i w:val="1"/><w:iCs w:val="1"/></w:rPr><w:t xml:space="preserve">Applied Economics</w:t></w:r><w:r><w:rPr/><w:t xml:space="preserve">, 2021, 53 (20), pp.2275-2291. </w:t></w:r><w:hyperlink r:id="rId63" w:history="1"><w:r><w:rPr><w:color w:val="#410a8c"/><w:u w:val="single"/></w:rPr><w:t xml:space="preserve">⟨10.1080/00036846.2020.1856324⟩</w:t></w:r></w:hyperlink></w:p><w:p><w:pPr/><w:r><w:rPr/><w:t xml:space="preserve">Article dans une revue</w:t></w:r></w:p><w:p><w:pPr/><w:hyperlink r:id="rId62" w:history="1"><w:r><w:rPr><w:color w:val="#410a8c"/><w:u w:val="single"/></w:rPr><w:t xml:space="preserve">hal-03109012v1</w:t></w:r></w:hyperlink></w:p></w:tc></w:tr><w:tr><w:trPr/><w:tc><w:tcPr><w:noWrap/></w:tcPr><w:p><w:pPr><w:spacing w:after="200"/></w:pPr><w:hyperlink r:id="rId64" w:history="1"><w:r><w:rPr><w:color w:val="1e198e"/><w:b w:val="1"/><w:bCs w:val="1"/><w:u w:val="single"/></w:rPr><w:t xml:space="preserve">Contract Design for Adoption of Agrienvironmental Practices: A Meta-analysis of Discrete Choice Experiments</w:t></w:r></w:hyperlink></w:p><w:p><w:pPr/><w:hyperlink r:id="rId65" w:history="1"><w:r><w:rPr><w:color w:val="#410a8c"/><w:u w:val="single"/></w:rPr><w:t xml:space="preserve">Fateh Mamine</w:t></w:r></w:hyperlink><w:r><w:rPr/><w:t xml:space="preserve">,</w:t></w:r><w:hyperlink r:id="rId66" w:history="1"><w:r><w:rPr><w:color w:val="#410a8c"/><w:u w:val="single"/></w:rPr><w:t xml:space="preserve">M'Hand Fares</w:t></w:r></w:hyperlink><w:r><w:rPr/><w:t xml:space="preserve">,</w:t></w:r><w:hyperlink r:id="rId8" w:history="1"><w:r><w:rPr><w:color w:val="#410a8c"/><w:u w:val="single"/></w:rPr><w:t xml:space="preserve">Jean-Joseph Minviel</w:t></w:r></w:hyperlink></w:p><w:p><w:pPr/><w:r><w:rPr><w:i w:val="1"/><w:iCs w:val="1"/></w:rPr><w:t xml:space="preserve">Ecological Economics</w:t></w:r><w:r><w:rPr/><w:t xml:space="preserve">, 2020, 176, </w:t></w:r><w:hyperlink r:id="rId67" w:history="1"><w:r><w:rPr><w:color w:val="#410a8c"/><w:u w:val="single"/></w:rPr><w:t xml:space="preserve">⟨10.1016/j.ecolecon.2020.106721⟩</w:t></w:r></w:hyperlink></w:p><w:p><w:pPr/><w:r><w:rPr/><w:t xml:space="preserve">Article dans une revue</w:t></w:r><w:r><w:rPr/><w:t xml:space="preserve"> (article de synthèse)</w:t></w:r></w:p><w:p><w:pPr/><w:hyperlink r:id="rId64" w:history="1"><w:r><w:rPr><w:color w:val="#410a8c"/><w:u w:val="single"/></w:rPr><w:t xml:space="preserve">hal-02885116v1</w:t></w:r></w:hyperlink></w:p></w:tc></w:tr><w:tr><w:trPr/><w:tc><w:tcPr><w:noWrap/></w:tcPr><w:p><w:pPr><w:spacing w:after="200"/></w:pPr><w:hyperlink r:id="rId68" w:history="1"><w:r><w:rPr><w:color w:val="1e198e"/><w:b w:val="1"/><w:bCs w:val="1"/><w:u w:val="single"/></w:rPr><w:t xml:space="preserve">Association of pregnancy per artificial insemination with gonadotropin-releasing hormone and human chorionic gonadotropin administered during the luteal phase after artificial insemination in dairy cows: A meta-analysis</w:t></w:r></w:hyperlink></w:p><w:p><w:pPr/><w:hyperlink r:id="rId69" w:history="1"><w:r><w:rPr><w:color w:val="#410a8c"/><w:u w:val="single"/></w:rPr><w:t xml:space="preserve">M. Besbaci</w:t></w:r></w:hyperlink><w:r><w:rPr/><w:t xml:space="preserve">,</w:t></w:r><w:hyperlink r:id="rId70" w:history="1"><w:r><w:rPr><w:color w:val="#410a8c"/><w:u w:val="single"/></w:rPr><w:t xml:space="preserve">A. Abdelli</w:t></w:r></w:hyperlink><w:r><w:rPr/><w:t xml:space="preserve">,</w:t></w:r><w:hyperlink r:id="rId8" w:history="1"><w:r><w:rPr><w:color w:val="#410a8c"/><w:u w:val="single"/></w:rPr><w:t xml:space="preserve">Jean-Joseph Minviel</w:t></w:r></w:hyperlink><w:r><w:rPr/><w:t xml:space="preserve">,</w:t></w:r><w:hyperlink r:id="rId71" w:history="1"><w:r><w:rPr><w:color w:val="#410a8c"/><w:u w:val="single"/></w:rPr><w:t xml:space="preserve">I. Belabdi</w:t></w:r></w:hyperlink><w:r><w:rPr/><w:t xml:space="preserve">,</w:t></w:r><w:hyperlink r:id="rId72" w:history="1"><w:r><w:rPr><w:color w:val="#410a8c"/><w:u w:val="single"/></w:rPr><w:t xml:space="preserve">R. Kaidi</w:t></w:r></w:hyperlink><w:r><w:rPr/><w:t xml:space="preserve">et al.</w:t></w:r></w:p><w:p><w:pPr/><w:r><w:rPr><w:i w:val="1"/><w:iCs w:val="1"/></w:rPr><w:t xml:space="preserve">Journal of Dairy Science</w:t></w:r><w:r><w:rPr/><w:t xml:space="preserve">, 2020, 103 (2), pp.2006-2018. </w:t></w:r><w:hyperlink r:id="rId73" w:history="1"><w:r><w:rPr><w:color w:val="#410a8c"/><w:u w:val="single"/></w:rPr><w:t xml:space="preserve">⟨10.3168/jds.2019-16439⟩</w:t></w:r></w:hyperlink></w:p><w:p><w:pPr/><w:r><w:rPr/><w:t xml:space="preserve">Article dans une revue</w:t></w:r></w:p><w:p><w:pPr/><w:hyperlink r:id="rId68" w:history="1"><w:r><w:rPr><w:color w:val="#410a8c"/><w:u w:val="single"/></w:rPr><w:t xml:space="preserve">hal-03108976v1</w:t></w:r></w:hyperlink></w:p></w:tc></w:tr><w:tr><w:trPr/><w:tc><w:tcPr><w:noWrap/></w:tcPr><w:p><w:pPr><w:spacing w:after="200"/></w:pPr><w:hyperlink r:id="rId74" w:history="1"><w:r><w:rPr><w:color w:val="1e198e"/><w:b w:val="1"/><w:bCs w:val="1"/><w:u w:val="single"/></w:rPr><w:t xml:space="preserve">Epidemiological factors and mitigation measures influencing production losses in cattle due to bovine viral diarrhoea virus infection: A meta‐analysis</w:t></w:r></w:hyperlink></w:p><w:p><w:pPr/><w:hyperlink r:id="rId75" w:history="1"><w:r><w:rPr><w:color w:val="#410a8c"/><w:u w:val="single"/></w:rPr><w:t xml:space="preserve">Beate Pinior</w:t></w:r></w:hyperlink><w:r><w:rPr/><w:t xml:space="preserve">,</w:t></w:r><w:hyperlink r:id="rId76" w:history="1"><w:r><w:rPr><w:color w:val="#410a8c"/><w:u w:val="single"/></w:rPr><w:t xml:space="preserve">Sebastien Garcia</w:t></w:r></w:hyperlink><w:r><w:rPr/><w:t xml:space="preserve">,</w:t></w:r><w:hyperlink r:id="rId8" w:history="1"><w:r><w:rPr><w:color w:val="#410a8c"/><w:u w:val="single"/></w:rPr><w:t xml:space="preserve">Jean-Joseph Minviel</w:t></w:r></w:hyperlink><w:r><w:rPr/><w:t xml:space="preserve">,</w:t></w:r><w:hyperlink r:id="rId77" w:history="1"><w:r><w:rPr><w:color w:val="#410a8c"/><w:u w:val="single"/></w:rPr><w:t xml:space="preserve">Didier Raboisson</w:t></w:r></w:hyperlink></w:p><w:p><w:pPr/><w:r><w:rPr><w:i w:val="1"/><w:iCs w:val="1"/></w:rPr><w:t xml:space="preserve">Transboundary and emerging diseases</w:t></w:r><w:r><w:rPr/><w:t xml:space="preserve">, 2019, 66 (6), pp.2426-2439. </w:t></w:r><w:hyperlink r:id="rId78" w:history="1"><w:r><w:rPr><w:color w:val="#410a8c"/><w:u w:val="single"/></w:rPr><w:t xml:space="preserve">⟨10.1111/tbed.13300⟩</w:t></w:r></w:hyperlink></w:p><w:p><w:pPr/><w:r><w:rPr/><w:t xml:space="preserve">Article dans une revue</w:t></w:r></w:p><w:p><w:pPr/><w:hyperlink r:id="rId74" w:history="1"><w:r><w:rPr><w:color w:val="#410a8c"/><w:u w:val="single"/></w:rPr><w:t xml:space="preserve">hal-03108981v1</w:t></w:r></w:hyperlink></w:p></w:tc></w:tr><w:tr><w:trPr/><w:tc><w:tcPr><w:noWrap/></w:tcPr><w:p><w:pPr><w:spacing w:after="200"/></w:pPr><w:hyperlink r:id="rId79" w:history="1"><w:r><w:rPr><w:color w:val="1e198e"/><w:b w:val="1"/><w:bCs w:val="1"/><w:u w:val="single"/></w:rPr><w:t xml:space="preserve">Business models of the French veterinary offices in rural areas and regulation of veterinary drug delivery</w:t></w:r></w:hyperlink></w:p><w:p><w:pPr/><w:hyperlink r:id="rId8" w:history="1"><w:r><w:rPr><w:color w:val="#410a8c"/><w:u w:val="single"/></w:rPr><w:t xml:space="preserve">Jean-Joseph Minviel</w:t></w:r></w:hyperlink><w:r><w:rPr/><w:t xml:space="preserve">,</w:t></w:r><w:hyperlink r:id="rId80" w:history="1"><w:r><w:rPr><w:color w:val="#410a8c"/><w:u w:val="single"/></w:rPr><w:t xml:space="preserve">Ikram Abdouttalib</w:t></w:r></w:hyperlink><w:r><w:rPr/><w:t xml:space="preserve">,</w:t></w:r><w:hyperlink r:id="rId81" w:history="1"><w:r><w:rPr><w:color w:val="#410a8c"/><w:u w:val="single"/></w:rPr><w:t xml:space="preserve">Pierre Sans</w:t></w:r></w:hyperlink><w:r><w:rPr/><w:t xml:space="preserve">,</w:t></w:r><w:hyperlink r:id="rId82" w:history="1"><w:r><w:rPr><w:color w:val="#410a8c"/><w:u w:val="single"/></w:rPr><w:t xml:space="preserve">Ahmed Ferchiou</w:t></w:r></w:hyperlink><w:r><w:rPr/><w:t xml:space="preserve">,</w:t></w:r><w:hyperlink r:id="rId83" w:history="1"><w:r><w:rPr><w:color w:val="#410a8c"/><w:u w:val="single"/></w:rPr><w:t xml:space="preserve">Cédric Boluda</w:t></w:r></w:hyperlink><w:r><w:rPr/><w:t xml:space="preserve">et al.</w:t></w:r></w:p><w:p><w:pPr/><w:r><w:rPr><w:i w:val="1"/><w:iCs w:val="1"/></w:rPr><w:t xml:space="preserve">Preventive Veterinary Medicine</w:t></w:r><w:r><w:rPr/><w:t xml:space="preserve">, 2019, 173, pp.104804. </w:t></w:r><w:hyperlink r:id="rId84" w:history="1"><w:r><w:rPr><w:color w:val="#410a8c"/><w:u w:val="single"/></w:rPr><w:t xml:space="preserve">⟨10.1016/j.prevetmed.2019.104804⟩</w:t></w:r></w:hyperlink></w:p><w:p><w:pPr/><w:r><w:rPr/><w:t xml:space="preserve">Article dans une revue</w:t></w:r></w:p><w:p><w:pPr/><w:hyperlink r:id="rId85" w:history="1"><w:r><w:rPr><w:color w:val="#410a8c"/><w:u w:val="single"/></w:rPr><w:t xml:space="preserve">istex</w:t></w:r></w:hyperlink></w:p><w:p><w:pPr/><w:hyperlink r:id="rId79" w:history="1"><w:r><w:rPr><w:color w:val="#410a8c"/><w:u w:val="single"/></w:rPr><w:t xml:space="preserve">hal-03108964v1</w:t></w:r></w:hyperlink></w:p></w:tc></w:tr><w:tr><w:trPr/><w:tc><w:tcPr><w:noWrap/></w:tcPr><w:p><w:pPr><w:spacing w:after="200"/></w:pPr><w:hyperlink r:id="rId86" w:history="1"><w:r><w:rPr><w:color w:val="1e198e"/><w:b w:val="1"/><w:bCs w:val="1"/><w:u w:val="single"/></w:rPr><w:t xml:space="preserve">Dynamic stochastic analysis of the farm subsidy-efficiency link: evidence from France</w:t></w:r></w:hyperlink></w:p><w:p><w:pPr/><w:hyperlink r:id="rId8" w:history="1"><w:r><w:rPr><w:color w:val="#410a8c"/><w:u w:val="single"/></w:rPr><w:t xml:space="preserve">Jean-Joseph Minviel</w:t></w:r></w:hyperlink><w:r><w:rPr/><w:t xml:space="preserve">,</w:t></w:r><w:hyperlink r:id="rId30" w:history="1"><w:r><w:rPr><w:color w:val="#410a8c"/><w:u w:val="single"/></w:rPr><w:t xml:space="preserve">Timo Sipiläinen</w:t></w:r></w:hyperlink></w:p><w:p><w:pPr/><w:r><w:rPr><w:i w:val="1"/><w:iCs w:val="1"/></w:rPr><w:t xml:space="preserve">Journal of Productivity Analysis</w:t></w:r><w:r><w:rPr/><w:t xml:space="preserve">, 2018, 50 (1-2), pp.In Press. </w:t></w:r><w:hyperlink r:id="rId87" w:history="1"><w:r><w:rPr><w:color w:val="#410a8c"/><w:u w:val="single"/></w:rPr><w:t xml:space="preserve">⟨10.1007/s11123-018-0533-y⟩</w:t></w:r></w:hyperlink></w:p><w:p><w:pPr/><w:r><w:rPr/><w:t xml:space="preserve">Article dans une revue</w:t></w:r></w:p><w:p><w:pPr/><w:hyperlink r:id="rId86" w:history="1"><w:r><w:rPr><w:color w:val="#410a8c"/><w:u w:val="single"/></w:rPr><w:t xml:space="preserve">hal-01875842v1</w:t></w:r></w:hyperlink></w:p></w:tc></w:tr><w:tr><w:trPr/><w:tc><w:tcPr><w:noWrap/></w:tcPr><w:p><w:pPr><w:spacing w:after="200"/></w:pPr><w:hyperlink r:id="rId88" w:history="1"><w:r><w:rPr><w:color w:val="1e198e"/><w:b w:val="1"/><w:bCs w:val="1"/><w:u w:val="single"/></w:rPr><w:t xml:space="preserve">The Effect of Economic Liberalization and Business Cycle on Banking Activities in the Euro Area</w:t></w:r></w:hyperlink></w:p><w:p><w:pPr/><w:hyperlink r:id="rId36" w:history="1"><w:r><w:rPr><w:color w:val="#410a8c"/><w:u w:val="single"/></w:rPr><w:t xml:space="preserve">Faten Ben Bouheni</w:t></w:r></w:hyperlink><w:r><w:rPr/><w:t xml:space="preserve">,</w:t></w:r><w:hyperlink r:id="rId8" w:history="1"><w:r><w:rPr><w:color w:val="#410a8c"/><w:u w:val="single"/></w:rPr><w:t xml:space="preserve">Jean-Joseph Minviel</w:t></w:r></w:hyperlink></w:p><w:p><w:pPr/><w:r><w:rPr><w:i w:val="1"/><w:iCs w:val="1"/></w:rPr><w:t xml:space="preserve">The European Journal of Comparative Economics</w:t></w:r><w:r><w:rPr/><w:t xml:space="preserve">, 2018</w:t></w:r></w:p><w:p><w:pPr/><w:r><w:rPr/><w:t xml:space="preserve">Article dans une revue</w:t></w:r></w:p><w:p><w:pPr/><w:hyperlink r:id="rId88" w:history="1"><w:r><w:rPr><w:color w:val="#410a8c"/><w:u w:val="single"/></w:rPr><w:t xml:space="preserve">hal-03109762v1</w:t></w:r></w:hyperlink></w:p></w:tc></w:tr><w:tr><w:trPr/><w:tc><w:tcPr><w:noWrap/></w:tcPr><w:p><w:pPr><w:spacing w:after="200"/></w:pPr><w:hyperlink r:id="rId89" w:history="1"><w:r><w:rPr><w:color w:val="1e198e"/><w:b w:val="1"/><w:bCs w:val="1"/><w:u w:val="single"/></w:rPr><w:t xml:space="preserve">The influence of public subsidies on farm technical efficiency: A robust conditional nonparametric approach</w:t></w:r></w:hyperlink></w:p><w:p><w:pPr/><w:hyperlink r:id="rId8" w:history="1"><w:r><w:rPr><w:color w:val="#410a8c"/><w:u w:val="single"/></w:rPr><w:t xml:space="preserve">Jean-Joseph Minviel</w:t></w:r></w:hyperlink><w:r><w:rPr/><w:t xml:space="preserve">,</w:t></w:r><w:hyperlink r:id="rId90" w:history="1"><w:r><w:rPr><w:color w:val="#410a8c"/><w:u w:val="single"/></w:rPr><w:t xml:space="preserve">Kristof de Witte</w:t></w:r></w:hyperlink></w:p><w:p><w:pPr/><w:r><w:rPr><w:i w:val="1"/><w:iCs w:val="1"/></w:rPr><w:t xml:space="preserve">European Journal of Operational Research</w:t></w:r><w:r><w:rPr/><w:t xml:space="preserve">, 2017, 259 (3), pp.1112-1120. </w:t></w:r><w:hyperlink r:id="rId91" w:history="1"><w:r><w:rPr><w:color w:val="#410a8c"/><w:u w:val="single"/></w:rPr><w:t xml:space="preserve">⟨10.1016/j.ejor.2016.11.014⟩</w:t></w:r></w:hyperlink></w:p><w:p><w:pPr/><w:r><w:rPr/><w:t xml:space="preserve">Article dans une revue</w:t></w:r></w:p><w:p><w:pPr/><w:hyperlink r:id="rId89" w:history="1"><w:r><w:rPr><w:color w:val="#410a8c"/><w:u w:val="single"/></w:rPr><w:t xml:space="preserve">hal-01608343v1</w:t></w:r></w:hyperlink></w:p></w:tc></w:tr><w:tr><w:trPr/><w:tc><w:tcPr><w:noWrap/></w:tcPr><w:p><w:pPr><w:spacing w:after="200"/></w:pPr><w:hyperlink r:id="rId92" w:history="1"><w:r><w:rPr><w:color w:val="1e198e"/><w:b w:val="1"/><w:bCs w:val="1"/><w:u w:val="single"/></w:rPr><w:t xml:space="preserve">Effect of public subsidies on farm technical efficiency: a meta-analysis of empirical results</w:t></w:r></w:hyperlink></w:p><w:p><w:pPr/><w:hyperlink r:id="rId8" w:history="1"><w:r><w:rPr><w:color w:val="#410a8c"/><w:u w:val="single"/></w:rPr><w:t xml:space="preserve">Jean-Joseph Minviel</w:t></w:r></w:hyperlink><w:r><w:rPr/><w:t xml:space="preserve">,</w:t></w:r><w:hyperlink r:id="rId10" w:history="1"><w:r><w:rPr><w:color w:val="#410a8c"/><w:u w:val="single"/></w:rPr><w:t xml:space="preserve">Laure Latruffe</w:t></w:r></w:hyperlink></w:p><w:p><w:pPr/><w:r><w:rPr><w:i w:val="1"/><w:iCs w:val="1"/></w:rPr><w:t xml:space="preserve">Applied Economics</w:t></w:r><w:r><w:rPr/><w:t xml:space="preserve">, 2016, 49 (2), pp.213-226. </w:t></w:r><w:hyperlink r:id="rId93" w:history="1"><w:r><w:rPr><w:color w:val="#410a8c"/><w:u w:val="single"/></w:rPr><w:t xml:space="preserve">⟨10.1080/00036846.2016.1194963⟩</w:t></w:r></w:hyperlink></w:p><w:p><w:pPr/><w:r><w:rPr/><w:t xml:space="preserve">Article dans une revue</w:t></w:r></w:p><w:p><w:pPr/><w:hyperlink r:id="rId92" w:history="1"><w:r><w:rPr><w:color w:val="#410a8c"/><w:u w:val="single"/></w:rPr><w:t xml:space="preserve">hal-01509049v1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Multi-performance technico-économique, environnementale et en bien-être animal en élevage bovin allaitant</w:t></w:r></w:hyperlink></w:p><w:p><w:pPr/><w:hyperlink r:id="rId15" w:history="1"><w:r><w:rPr><w:color w:val="#410a8c"/><w:u w:val="single"/></w:rPr><w:t xml:space="preserve">Larissa Mysko</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p><w:p><w:pPr/><w:r><w:rPr><w:i w:val="1"/><w:iCs w:val="1"/></w:rPr><w:t xml:space="preserve">27. Rencontres autour des recherches sur les ruminants (3R 2024)</w:t></w:r><w:r><w:rPr/><w:t xml:space="preserve">, Institut de l'élevage [IDELE] INRAE, Dec 2024, Paris, France. pp.176-179</w:t></w:r></w:p><w:p><w:pPr/><w:r><w:rPr/><w:t xml:space="preserve">Communication dans un congrès</w:t></w:r></w:p><w:p><w:pPr/><w:hyperlink r:id="rId94" w:history="1"><w:r><w:rPr><w:color w:val="#410a8c"/><w:u w:val="single"/></w:rPr><w:t xml:space="preserve">hal-04775183v1</w:t></w:r></w:hyperlink></w:p></w:tc></w:tr><w:tr><w:trPr/><w:tc><w:tcPr><w:noWrap/></w:tcPr><w:p><w:pPr><w:spacing w:after="200"/></w:pPr><w:hyperlink r:id="rId95" w:history="1"><w:r><w:rPr><w:color w:val="1e198e"/><w:b w:val="1"/><w:bCs w:val="1"/><w:u w:val="single"/></w:rPr><w:t xml:space="preserve">Structural equation modelling applied to multi-performance objectives in French suckler cattle farms</w:t></w:r></w:hyperlink></w:p><w:p><w:pPr/><w:hyperlink r:id="rId96" w:history="1"><w:r><w:rPr><w:color w:val="#410a8c"/><w:u w:val="single"/></w:rPr><w:t xml:space="preserve">Larissa Billaudet</w:t></w:r></w:hyperlink><w:r><w:rPr/><w:t xml:space="preserve">,</w:t></w:r><w:hyperlink r:id="rId18" w:history="1"><w:r><w:rPr><w:color w:val="#410a8c"/><w:u w:val="single"/></w:rPr><w:t xml:space="preserve">Isabelle Veissier</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p><w:p><w:pPr/><w:r><w:rPr><w:i w:val="1"/><w:iCs w:val="1"/></w:rPr><w:t xml:space="preserve">Book of Abstracts of the 74. Annual Meeting of the European Federation of Animal Science</w:t></w:r><w:r><w:rPr/><w:t xml:space="preserve">, INRAE, Aug 2023, Lyon, France. pp.558</w:t></w:r></w:p><w:p><w:pPr/><w:r><w:rPr/><w:t xml:space="preserve">Communication dans un congrès</w:t></w:r></w:p><w:p><w:pPr/><w:hyperlink r:id="rId95" w:history="1"><w:r><w:rPr><w:color w:val="#410a8c"/><w:u w:val="single"/></w:rPr><w:t xml:space="preserve">hal-04196937v1</w:t></w:r></w:hyperlink></w:p></w:tc></w:tr><w:tr><w:trPr/><w:tc><w:tcPr><w:noWrap/></w:tcPr><w:p><w:pPr><w:spacing w:after="200"/></w:pPr><w:hyperlink r:id="rId97" w:history="1"><w:r><w:rPr><w:color w:val="1e198e"/><w:b w:val="1"/><w:bCs w:val="1"/><w:u w:val="single"/></w:rPr><w:t xml:space="preserve">Gains de productivité d’élevages de ruminants en agriculture biologique : la taille et l’autonomie alimentaire des exploitations importent</w:t></w:r></w:hyperlink></w:p><w:p><w:pPr/><w:hyperlink r:id="rId98" w:history="1"><w:r><w:rPr><w:color w:val="#410a8c"/><w:u w:val="single"/></w:rPr><w:t xml:space="preserve">E. Kouakou</w:t></w:r></w:hyperlink><w:r><w:rPr/><w:t xml:space="preserve">,</w:t></w:r><w:hyperlink r:id="rId17" w:history="1"><w:r><w:rPr><w:color w:val="#410a8c"/><w:u w:val="single"/></w:rPr><w:t xml:space="preserve">Patrick Veysset</w:t></w:r></w:hyperlink><w:r><w:rPr/><w:t xml:space="preserve">,</w:t></w:r><w:hyperlink r:id="rId8" w:history="1"><w:r><w:rPr><w:color w:val="#410a8c"/><w:u w:val="single"/></w:rPr><w:t xml:space="preserve">Jean-Joseph Minviel</w:t></w:r></w:hyperlink></w:p><w:p><w:pPr/><w:r><w:rPr><w:i w:val="1"/><w:iCs w:val="1"/></w:rPr><w:t xml:space="preserve">26. Rencontres autour des Recherches sur les Ruminants</w:t></w:r><w:r><w:rPr/><w:t xml:space="preserve">, Institut de l'Elevage - INRAE, Dec 2022, Paris, France. pp.351</w:t></w:r></w:p><w:p><w:pPr/><w:r><w:rPr/><w:t xml:space="preserve">Communication dans un congrès</w:t></w:r></w:p><w:p><w:pPr/><w:hyperlink r:id="rId97" w:history="1"><w:r><w:rPr><w:color w:val="#410a8c"/><w:u w:val="single"/></w:rPr><w:t xml:space="preserve">hal-03899050v1</w:t></w:r></w:hyperlink></w:p></w:tc></w:tr><w:tr><w:trPr/><w:tc><w:tcPr><w:noWrap/></w:tcPr><w:p><w:pPr><w:spacing w:after="200"/></w:pPr><w:hyperlink r:id="rId99" w:history="1"><w:r><w:rPr><w:color w:val="1e198e"/><w:b w:val="1"/><w:bCs w:val="1"/><w:u w:val="single"/></w:rPr><w:t xml:space="preserve">Simulation de l’impact de la présence d’un atelier porcin dans des exploitations bovines du MC : des systèmes plus rémunérateurs et durables</w:t></w:r></w:hyperlink></w:p><w:p><w:pPr/><w:hyperlink r:id="rId16" w:history="1"><w:r><w:rPr><w:color w:val="#410a8c"/><w:u w:val="single"/></w:rPr><w:t xml:space="preserve">Claire Mosnier</w:t></w:r></w:hyperlink><w:r><w:rPr/><w:t xml:space="preserve">,</w:t></w:r><w:hyperlink r:id="rId45" w:history="1"><w:r><w:rPr><w:color w:val="#410a8c"/><w:u w:val="single"/></w:rPr><w:t xml:space="preserve">Sanae Boukhriss</w:t></w:r></w:hyperlink><w:r><w:rPr/><w:t xml:space="preserve">,</w:t></w:r><w:hyperlink r:id="rId8" w:history="1"><w:r><w:rPr><w:color w:val="#410a8c"/><w:u w:val="single"/></w:rPr><w:t xml:space="preserve">Jean-Joseph Minviel</w:t></w:r></w:hyperlink></w:p><w:p><w:pPr/><w:r><w:rPr><w:i w:val="1"/><w:iCs w:val="1"/></w:rPr><w:t xml:space="preserve">14èmes journées de recherche en Sciences Sociales</w:t></w:r><w:r><w:rPr/><w:t xml:space="preserve">, Apr 2021, Clermont Ferrand, France</w:t></w:r></w:p><w:p><w:pPr/><w:r><w:rPr/><w:t xml:space="preserve">Communication dans un congrès</w:t></w:r></w:p><w:p><w:pPr/><w:hyperlink r:id="rId99" w:history="1"><w:r><w:rPr><w:color w:val="#410a8c"/><w:u w:val="single"/></w:rPr><w:t xml:space="preserve">hal-04732812v1</w:t></w:r></w:hyperlink></w:p></w:tc></w:tr><w:tr><w:trPr/><w:tc><w:tcPr><w:noWrap/></w:tcPr><w:p><w:pPr><w:spacing w:after="200"/></w:pPr><w:hyperlink r:id="rId100" w:history="1"><w:r><w:rPr><w:color w:val="1e198e"/><w:b w:val="1"/><w:bCs w:val="1"/><w:u w:val="single"/></w:rPr><w:t xml:space="preserve">How the presence of pig enterprise improves the sustainability of French mountain cattle farms?</w:t></w:r></w:hyperlink></w:p><w:p><w:pPr/><w:hyperlink r:id="rId16" w:history="1"><w:r><w:rPr><w:color w:val="#410a8c"/><w:u w:val="single"/></w:rPr><w:t xml:space="preserve">Claire Mosnier</w:t></w:r></w:hyperlink><w:r><w:rPr/><w:t xml:space="preserve">,</w:t></w:r><w:hyperlink r:id="rId45" w:history="1"><w:r><w:rPr><w:color w:val="#410a8c"/><w:u w:val="single"/></w:rPr><w:t xml:space="preserve">Sanae Boukhriss</w:t></w:r></w:hyperlink><w:r><w:rPr/><w:t xml:space="preserve">,</w:t></w:r><w:hyperlink r:id="rId8" w:history="1"><w:r><w:rPr><w:color w:val="#410a8c"/><w:u w:val="single"/></w:rPr><w:t xml:space="preserve">Jean-Joseph Minviel</w:t></w:r></w:hyperlink></w:p><w:p><w:pPr/><w:r><w:rPr><w:i w:val="1"/><w:iCs w:val="1"/></w:rPr><w:t xml:space="preserve">EAAP</w:t></w:r><w:r><w:rPr/><w:t xml:space="preserve">, Aug 2021, Davos, Switzerland</w:t></w:r></w:p><w:p><w:pPr/><w:r><w:rPr/><w:t xml:space="preserve">Communication dans un congrès</w:t></w:r></w:p><w:p><w:pPr/><w:hyperlink r:id="rId100" w:history="1"><w:r><w:rPr><w:color w:val="#410a8c"/><w:u w:val="single"/></w:rPr><w:t xml:space="preserve">hal-04732880v1</w:t></w:r></w:hyperlink></w:p></w:tc></w:tr><w:tr><w:trPr/><w:tc><w:tcPr><w:noWrap/></w:tcPr><w:p><w:pPr><w:spacing w:after="200"/></w:pPr><w:hyperlink r:id="rId101" w:history="1"><w:r><w:rPr><w:color w:val="1e198e"/><w:b w:val="1"/><w:bCs w:val="1"/><w:u w:val="single"/></w:rPr><w:t xml:space="preserve">Simulation des performances des fermes d’herbivores mixtes comparativement aux fermes spécialisées</w:t></w:r></w:hyperlink></w:p><w:p><w:pPr/><w:hyperlink r:id="rId16" w:history="1"><w:r><w:rPr><w:color w:val="#410a8c"/><w:u w:val="single"/></w:rPr><w:t xml:space="preserve">Claire Mosnier</w:t></w:r></w:hyperlink><w:r><w:rPr/><w:t xml:space="preserve">,</w:t></w:r><w:hyperlink r:id="rId9" w:history="1"><w:r><w:rPr><w:color w:val="#410a8c"/><w:u w:val="single"/></w:rPr><w:t xml:space="preserve">Marc Benoit</w:t></w:r></w:hyperlink><w:r><w:rPr/><w:t xml:space="preserve">,</w:t></w:r><w:hyperlink r:id="rId8" w:history="1"><w:r><w:rPr><w:color w:val="#410a8c"/><w:u w:val="single"/></w:rPr><w:t xml:space="preserve">Jean-Joseph Minviel</w:t></w:r></w:hyperlink><w:r><w:rPr/><w:t xml:space="preserve">,</w:t></w:r><w:hyperlink r:id="rId102" w:history="1"><w:r><w:rPr><w:color w:val="#410a8c"/><w:u w:val="single"/></w:rPr><w:t xml:space="preserve">Charlène Verdier</w:t></w:r></w:hyperlink><w:r><w:rPr/><w:t xml:space="preserve">,</w:t></w:r><w:hyperlink r:id="rId32" w:history="1"><w:r><w:rPr><w:color w:val="#410a8c"/><w:u w:val="single"/></w:rPr><w:t xml:space="preserve">Patrick P. Veysset</w:t></w:r></w:hyperlink></w:p><w:p><w:pPr/><w:r><w:rPr><w:i w:val="1"/><w:iCs w:val="1"/></w:rPr><w:t xml:space="preserve">13emes journées de recherche en sciences sociales</w:t></w:r><w:r><w:rPr/><w:t xml:space="preserve">, Dec 2019, Bordeaux, France</w:t></w:r></w:p><w:p><w:pPr/><w:r><w:rPr/><w:t xml:space="preserve">Communication dans un congrès</w:t></w:r></w:p><w:p><w:pPr/><w:hyperlink r:id="rId101" w:history="1"><w:r><w:rPr><w:color w:val="#410a8c"/><w:u w:val="single"/></w:rPr><w:t xml:space="preserve">hal-02938165v1</w:t></w:r></w:hyperlink></w:p></w:tc></w:tr><w:tr><w:trPr/><w:tc><w:tcPr><w:noWrap/></w:tcPr><w:p><w:pPr><w:spacing w:after="200"/></w:pPr><w:hyperlink r:id="rId103" w:history="1"><w:r><w:rPr><w:color w:val="1e198e"/><w:b w:val="1"/><w:bCs w:val="1"/><w:u w:val="single"/></w:rPr><w:t xml:space="preserve">The role of decoupled subsidies in agriculture providing ecosystem services</w:t></w:r></w:hyperlink></w:p><w:p><w:pPr/><w:hyperlink r:id="rId24" w:history="1"><w:r><w:rPr><w:color w:val="#410a8c"/><w:u w:val="single"/></w:rPr><w:t xml:space="preserve">M'hand Fares</w:t></w:r></w:hyperlink><w:r><w:rPr/><w:t xml:space="preserve">,</w:t></w:r><w:hyperlink r:id="rId8" w:history="1"><w:r><w:rPr><w:color w:val="#410a8c"/><w:u w:val="single"/></w:rPr><w:t xml:space="preserve">Jean-Joseph Minviel</w:t></w:r></w:hyperlink></w:p><w:p><w:pPr/><w:r><w:rPr><w:i w:val="1"/><w:iCs w:val="1"/></w:rPr><w:t xml:space="preserve">https://afse2017.sciencesconf.org/143705/document</w:t></w:r><w:r><w:rPr/><w:t xml:space="preserve">, Jun 2017, Nice, France</w:t></w:r></w:p><w:p><w:pPr/><w:r><w:rPr/><w:t xml:space="preserve">Communication dans un congrès</w:t></w:r></w:p><w:p><w:pPr/><w:hyperlink r:id="rId103" w:history="1"><w:r><w:rPr><w:color w:val="#410a8c"/><w:u w:val="single"/></w:rPr><w:t xml:space="preserve">hal-03236184v1</w:t></w:r></w:hyperlink></w:p></w:tc></w:tr><w:tr><w:trPr/><w:tc><w:tcPr><w:noWrap/></w:tcPr><w:p><w:pPr><w:spacing w:after="200"/></w:pPr><w:hyperlink r:id="rId104" w:history="1"><w:r><w:rPr><w:color w:val="1e198e"/><w:b w:val="1"/><w:bCs w:val="1"/><w:u w:val="single"/></w:rPr><w:t xml:space="preserve">Meta-regression analysis of the impact of agricultural subsidies on farm technical efficiency</w:t></w:r></w:hyperlink></w:p><w:p><w:pPr/><w:hyperlink r:id="rId8" w:history="1"><w:r><w:rPr><w:color w:val="#410a8c"/><w:u w:val="single"/></w:rPr><w:t xml:space="preserve">Jean-Joseph Minviel</w:t></w:r></w:hyperlink><w:r><w:rPr/><w:t xml:space="preserve">,</w:t></w:r><w:hyperlink r:id="rId10" w:history="1"><w:r><w:rPr><w:color w:val="#410a8c"/><w:u w:val="single"/></w:rPr><w:t xml:space="preserve">Laure Latruffe</w:t></w:r></w:hyperlink></w:p><w:p><w:pPr/><w:r><w:rPr><w:i w:val="1"/><w:iCs w:val="1"/></w:rPr><w:t xml:space="preserve">North American Productivity Workshop VIII</w:t></w:r><w:r><w:rPr/><w:t xml:space="preserve">, Jun 2014, Ottawa, Canada. 12 p</w:t></w:r></w:p><w:p><w:pPr/><w:r><w:rPr/><w:t xml:space="preserve">Communication dans un congrès</w:t></w:r></w:p><w:p><w:pPr/><w:hyperlink r:id="rId104" w:history="1"><w:r><w:rPr><w:color w:val="#410a8c"/><w:u w:val="single"/></w:rPr><w:t xml:space="preserve">hal-01123067v1</w:t></w:r></w:hyperlink></w:p></w:tc></w:tr><w:tr><w:trPr/><w:tc><w:tcPr><w:noWrap/></w:tcPr><w:p><w:pPr><w:spacing w:after="200"/></w:pPr><w:hyperlink r:id="rId105" w:history="1"><w:r><w:rPr><w:color w:val="1e198e"/><w:b w:val="1"/><w:bCs w:val="1"/><w:u w:val="single"/></w:rPr><w:t xml:space="preserve">The Influence of Agricultural Support on Sale Prices of French Farmland: A Comparison of Different Subsidies, Accounting for the Role of Environmental and Land Regulations</w:t></w:r></w:hyperlink></w:p><w:p><w:pPr/><w:hyperlink r:id="rId10" w:history="1"><w:r><w:rPr><w:color w:val="#410a8c"/><w:u w:val="single"/></w:rPr><w:t xml:space="preserve">Laure Latruffe</w:t></w:r></w:hyperlink><w:r><w:rPr/><w:t xml:space="preserve">,</w:t></w:r><w:hyperlink r:id="rId8" w:history="1"><w:r><w:rPr><w:color w:val="#410a8c"/><w:u w:val="single"/></w:rPr><w:t xml:space="preserve">Jean-Joseph Minviel</w:t></w:r></w:hyperlink><w:r><w:rPr/><w:t xml:space="preserve">,</w:t></w:r><w:hyperlink r:id="rId106" w:history="1"><w:r><w:rPr><w:color w:val="#410a8c"/><w:u w:val="single"/></w:rPr><w:t xml:space="preserve">Julien Salanié</w:t></w:r></w:hyperlink></w:p><w:p><w:pPr/><w:r><w:rPr><w:i w:val="1"/><w:iCs w:val="1"/></w:rPr><w:t xml:space="preserve">30. Journées de Microéconomie Appliquée (JMA)</w:t></w:r><w:r><w:rPr/><w:t xml:space="preserve">, Université de Bourgogne (UB). Dijon, FRA., Jun 2013, Nice, France. 19 p</w:t></w:r></w:p><w:p><w:pPr/><w:r><w:rPr/><w:t xml:space="preserve">Communication dans un congrès</w:t></w:r></w:p><w:p><w:pPr/><w:hyperlink r:id="rId105" w:history="1"><w:r><w:rPr><w:color w:val="#410a8c"/><w:u w:val="single"/></w:rPr><w:t xml:space="preserve">hal-01208899v1</w:t></w:r></w:hyperlink></w:p></w:tc></w:tr><w:tr><w:trPr/><w:tc><w:tcPr><w:noWrap/></w:tcPr><w:p><w:pPr><w:spacing w:after="200"/></w:pPr><w:hyperlink r:id="rId107" w:history="1"><w:r><w:rPr><w:color w:val="1e198e"/><w:b w:val="1"/><w:bCs w:val="1"/><w:u w:val="single"/></w:rPr><w:t xml:space="preserve">Incidences économiques des zones humides pour les exploitations : cas du Limousin</w:t></w:r></w:hyperlink></w:p><w:p><w:pPr/><w:hyperlink r:id="rId8" w:history="1"><w:r><w:rPr><w:color w:val="#410a8c"/><w:u w:val="single"/></w:rPr><w:t xml:space="preserve">Jean-Joseph Minviel</w:t></w:r></w:hyperlink><w:r><w:rPr/><w:t xml:space="preserve">,</w:t></w:r><w:hyperlink r:id="rId108" w:history="1"><w:r><w:rPr><w:color w:val="#410a8c"/><w:u w:val="single"/></w:rPr><w:t xml:space="preserve">Pierre Dupraz</w:t></w:r></w:hyperlink><w:r><w:rPr/><w:t xml:space="preserve">,</w:t></w:r><w:hyperlink r:id="rId10" w:history="1"><w:r><w:rPr><w:color w:val="#410a8c"/><w:u w:val="single"/></w:rPr><w:t xml:space="preserve">Laure Latruffe</w:t></w:r></w:hyperlink></w:p><w:p><w:pPr/><w:r><w:rPr><w:i w:val="1"/><w:iCs w:val="1"/></w:rPr><w:t xml:space="preserve">5. Journées de recherches en sciences sociales INRA SFER CIRAD</w:t></w:r><w:r><w:rPr/><w:t xml:space="preserve">, Dec 2011, Dijon, France</w:t></w:r></w:p><w:p><w:pPr/><w:r><w:rPr/><w:t xml:space="preserve">Communication dans un congrès</w:t></w:r></w:p><w:p><w:pPr/><w:hyperlink r:id="rId107" w:history="1"><w:r><w:rPr><w:color w:val="#410a8c"/><w:u w:val="single"/></w:rPr><w:t xml:space="preserve">hal-01462599v1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Business models of the French veterinary structures in rural areas and regulation of veterinary drug delivery. In SVPEM (Society for Veterinary Epidemiology and Preventive Medicine) Proceedings, McIntyre, K.M., Nielsen, L.R. (eds.), pp. 118-134.</w:t></w:r></w:hyperlink></w:p><w:p><w:pPr/><w:hyperlink r:id="rId8" w:history="1"><w:r><w:rPr><w:color w:val="#410a8c"/><w:u w:val="single"/></w:rPr><w:t xml:space="preserve">Jean-Joseph Minviel</w:t></w:r></w:hyperlink><w:r><w:rPr/><w:t xml:space="preserve">,</w:t></w:r><w:hyperlink r:id="rId82" w:history="1"><w:r><w:rPr><w:color w:val="#410a8c"/><w:u w:val="single"/></w:rPr><w:t xml:space="preserve">Ahmed Ferchiou</w:t></w:r></w:hyperlink><w:r><w:rPr/><w:t xml:space="preserve">,</w:t></w:r><w:hyperlink r:id="rId77" w:history="1"><w:r><w:rPr><w:color w:val="#410a8c"/><w:u w:val="single"/></w:rPr><w:t xml:space="preserve">Didier Raboisson</w:t></w:r></w:hyperlink></w:p><w:p><w:pPr/><w:r><w:rPr><w:i w:val="1"/><w:iCs w:val="1"/></w:rPr><w:t xml:space="preserve">SVPEM (Society for Veterinary Epidemiology and Preventive Medicine) Proceedings,</w:t></w:r><w:r><w:rPr/><w:t xml:space="preserve">, 2019</w:t></w:r></w:p><w:p><w:pPr/><w:r><w:rPr/><w:t xml:space="preserve">Chapitre d'ouvrage</w:t></w:r></w:p><w:p><w:pPr/><w:hyperlink r:id="rId109" w:history="1"><w:r><w:rPr><w:color w:val="#410a8c"/><w:u w:val="single"/></w:rPr><w:t xml:space="preserve">hal-03109069v1</w:t></w:r></w:hyperlink></w:p></w:tc></w:tr><w:tr><w:trPr/><w:tc><w:tcPr><w:noWrap/></w:tcPr><w:p><w:pPr><w:spacing w:after="200"/></w:pPr><w:hyperlink r:id="rId110" w:history="1"><w:r><w:rPr><w:color w:val="1e198e"/><w:b w:val="1"/><w:bCs w:val="1"/><w:u w:val="single"/></w:rPr><w:t xml:space="preserve">Impact of public subsidies on farm technical efficiency: a Bayesian meta-analysis</w:t></w:r></w:hyperlink></w:p><w:p><w:pPr/><w:hyperlink r:id="rId8" w:history="1"><w:r><w:rPr><w:color w:val="#410a8c"/><w:u w:val="single"/></w:rPr><w:t xml:space="preserve">Jean-Joseph Minviel</w:t></w:r></w:hyperlink><w:r><w:rPr/><w:t xml:space="preserve">,</w:t></w:r><w:hyperlink r:id="rId10" w:history="1"><w:r><w:rPr><w:color w:val="#410a8c"/><w:u w:val="single"/></w:rPr><w:t xml:space="preserve">Laure Latruffe</w:t></w:r></w:hyperlink></w:p><w:p><w:pPr/><w:r><w:rPr><w:i w:val="1"/><w:iCs w:val="1"/></w:rPr><w:t xml:space="preserve">Recent Developments in Data Envelopment Analysis and its Applications</w:t></w:r><w:r><w:rPr/><w:t xml:space="preserve">, </w:t></w:r><w:hyperlink r:id="rId111" w:history="1"><w:r><w:rPr><w:color w:val="#410a8c"/><w:u w:val="single"/></w:rPr><w:t xml:space="preserve">Ali Emrouznejad, Rajiv Banker, Susila M. Doraisamy, Behrouz Arabi</w:t></w:r></w:hyperlink><w:r><w:rPr/><w:t xml:space="preserve">, 5 p., 2014, 978 1 85449 487</w:t></w:r></w:p><w:p><w:pPr/><w:r><w:rPr/><w:t xml:space="preserve">Chapitre d'ouvrage</w:t></w:r></w:p><w:p><w:pPr/><w:hyperlink r:id="rId110" w:history="1"><w:r><w:rPr><w:color w:val="#410a8c"/><w:u w:val="single"/></w:rPr><w:t xml:space="preserve">hal-01123417v1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Analyse économique de l’exploitation des milieux humides agricoles</w:t></w:r></w:hyperlink></w:p><w:p><w:pPr/><w:hyperlink r:id="rId108" w:history="1"><w:r><w:rPr><w:color w:val="#410a8c"/><w:u w:val="single"/></w:rPr><w:t xml:space="preserve">Pierre Dupraz</w:t></w:r></w:hyperlink><w:r><w:rPr/><w:t xml:space="preserve">,</w:t></w:r><w:hyperlink r:id="rId8" w:history="1"><w:r><w:rPr><w:color w:val="#410a8c"/><w:u w:val="single"/></w:rPr><w:t xml:space="preserve">Jean-Joseph Minviel</w:t></w:r></w:hyperlink><w:r><w:rPr/><w:t xml:space="preserve">,</w:t></w:r><w:hyperlink r:id="rId10" w:history="1"><w:r><w:rPr><w:color w:val="#410a8c"/><w:u w:val="single"/></w:rPr><w:t xml:space="preserve">Laure Latruffe</w:t></w:r></w:hyperlink></w:p><w:p><w:pPr/><w:r><w:rPr/><w:t xml:space="preserve">2012</w:t></w:r></w:p><w:p><w:pPr/><w:r><w:rPr/><w:t xml:space="preserve">Autre publication scientifique</w:t></w:r></w:p><w:p><w:pPr/><w:hyperlink r:id="rId112" w:history="1"><w:r><w:rPr><w:color w:val="#410a8c"/><w:u w:val="single"/></w:rPr><w:t xml:space="preserve">hal-01190609v1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Factors influencing the adoption rate of agri-environmental contracts in Discrete choice experiment: A meta-regression.</w:t></w:r></w:hyperlink></w:p><w:p><w:pPr/><w:hyperlink r:id="rId114" w:history="1"><w:r><w:rPr><w:color w:val="#410a8c"/><w:u w:val="single"/></w:rPr><w:t xml:space="preserve">Mhand Fares</w:t></w:r></w:hyperlink><w:r><w:rPr/><w:t xml:space="preserve">,</w:t></w:r><w:hyperlink r:id="rId65" w:history="1"><w:r><w:rPr><w:color w:val="#410a8c"/><w:u w:val="single"/></w:rPr><w:t xml:space="preserve">Fateh Mamine</w:t></w:r></w:hyperlink><w:r><w:rPr/><w:t xml:space="preserve">,</w:t></w:r><w:hyperlink r:id="rId8" w:history="1"><w:r><w:rPr><w:color w:val="#410a8c"/><w:u w:val="single"/></w:rPr><w:t xml:space="preserve">Jean-Joseph Minviel</w:t></w:r></w:hyperlink></w:p><w:p><w:pPr/><w:r><w:rPr/><w:t xml:space="preserve">2023</w:t></w:r></w:p><w:p><w:pPr/><w:r><w:rPr/><w:t xml:space="preserve">Pré-publication, Document de travail</w:t></w:r></w:p><w:p><w:pPr/><w:hyperlink r:id="rId113" w:history="1"><w:r><w:rPr><w:color w:val="#410a8c"/><w:u w:val="single"/></w:rPr><w:t xml:space="preserve">hal-04236224v1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The influence of public subsidies on farm technical efficiency: A robust conditional nonparametric approach</w:t></w:r></w:hyperlink></w:p><w:p><w:pPr/><w:hyperlink r:id="rId8" w:history="1"><w:r><w:rPr><w:color w:val="#410a8c"/><w:u w:val="single"/></w:rPr><w:t xml:space="preserve">Jean-Joseph Minviel</w:t></w:r></w:hyperlink><w:r><w:rPr/><w:t xml:space="preserve">,</w:t></w:r><w:hyperlink r:id="rId90" w:history="1"><w:r><w:rPr><w:color w:val="#410a8c"/><w:u w:val="single"/></w:rPr><w:t xml:space="preserve">Kristof de Witte</w:t></w:r></w:hyperlink></w:p><w:p><w:pPr/><w:r><w:rPr/><w:t xml:space="preserve">[University works] auto-saisine. 2016, 25 p</w:t></w:r></w:p><w:p><w:pPr/><w:r><w:rPr/><w:t xml:space="preserve">Rapport</w:t></w:r></w:p><w:p><w:pPr/><w:hyperlink r:id="rId115" w:history="1"><w:r><w:rPr><w:color w:val="#410a8c"/><w:u w:val="single"/></w:rPr><w:t xml:space="preserve">hal-01462779v1</w:t></w:r></w:hyperlink></w:p></w:tc></w:tr><w:tr><w:trPr/><w:tc><w:tcPr><w:noWrap/></w:tcPr><w:p><w:pPr><w:spacing w:after="200"/></w:pPr><w:hyperlink r:id="rId116" w:history="1"><w:r><w:rPr><w:color w:val="1e198e"/><w:b w:val="1"/><w:bCs w:val="1"/><w:u w:val="single"/></w:rPr><w:t xml:space="preserve">Production effects of wetland conservation: evidence from France</w:t></w:r></w:hyperlink></w:p><w:p><w:pPr/><w:hyperlink r:id="rId8" w:history="1"><w:r><w:rPr><w:color w:val="#410a8c"/><w:u w:val="single"/></w:rPr><w:t xml:space="preserve">Jean-Joseph Minviel</w:t></w:r></w:hyperlink><w:r><w:rPr/><w:t xml:space="preserve">,</w:t></w:r><w:hyperlink r:id="rId117" w:history="1"><w:r><w:rPr><w:color w:val="#410a8c"/><w:u w:val="single"/></w:rPr><w:t xml:space="preserve">Moriah B Bostian</w:t></w:r></w:hyperlink><w:r><w:rPr/><w:t xml:space="preserve">,</w:t></w:r><w:hyperlink r:id="rId118" w:history="1"><w:r><w:rPr><w:color w:val="#410a8c"/><w:u w:val="single"/></w:rPr><w:t xml:space="preserve">Pierre P. Dupraz</w:t></w:r></w:hyperlink></w:p><w:p><w:pPr/><w:r><w:rPr/><w:t xml:space="preserve">UMR 1302 Structures et Marchés Agricoles, Ressources et Territoires. 2015</w:t></w:r></w:p><w:p><w:pPr/><w:r><w:rPr/><w:t xml:space="preserve">Rapport</w:t></w:r></w:p><w:p><w:pPr/><w:hyperlink r:id="rId116" w:history="1"><w:r><w:rPr><w:color w:val="#410a8c"/><w:u w:val="single"/></w:rPr><w:t xml:space="preserve">hal-03109041v1</w:t></w:r></w:hyperlink></w:p></w:tc></w:tr><w:tr><w:trPr/><w:tc><w:tcPr><w:noWrap/></w:tcPr><w:p><w:pPr><w:spacing w:after="200"/></w:pPr><w:hyperlink r:id="rId119" w:history="1"><w:r><w:rPr><w:color w:val="1e198e"/><w:b w:val="1"/><w:bCs w:val="1"/><w:u w:val="single"/></w:rPr><w:t xml:space="preserve">Incidences économiques des zones humides pour les exploitations : le cas du Limousin</w:t></w:r></w:hyperlink></w:p><w:p><w:pPr/><w:hyperlink r:id="rId8" w:history="1"><w:r><w:rPr><w:color w:val="#410a8c"/><w:u w:val="single"/></w:rPr><w:t xml:space="preserve">Jean-Joseph Minviel</w:t></w:r></w:hyperlink><w:r><w:rPr/><w:t xml:space="preserve">,</w:t></w:r><w:hyperlink r:id="rId108" w:history="1"><w:r><w:rPr><w:color w:val="#410a8c"/><w:u w:val="single"/></w:rPr><w:t xml:space="preserve">Pierre Dupraz</w:t></w:r></w:hyperlink><w:r><w:rPr/><w:t xml:space="preserve">,</w:t></w:r><w:hyperlink r:id="rId10" w:history="1"><w:r><w:rPr><w:color w:val="#410a8c"/><w:u w:val="single"/></w:rPr><w:t xml:space="preserve">Laure Latruffe</w:t></w:r></w:hyperlink></w:p><w:p><w:pPr/><w:r><w:rPr/><w:t xml:space="preserve">[Travaux universitaires] auto-saisine. 2013, 27 p</w:t></w:r></w:p><w:p><w:pPr/><w:r><w:rPr/><w:t xml:space="preserve">Rapport</w:t></w:r></w:p><w:p><w:pPr/><w:hyperlink r:id="rId119" w:history="1"><w:r><w:rPr><w:color w:val="#410a8c"/><w:u w:val="single"/></w:rPr><w:t xml:space="preserve">hal-01208921v1</w:t></w:r></w:hyperlink></w:p></w:tc></w:tr><w:tr><w:trPr/><w:tc><w:tcPr><w:noWrap/></w:tcPr><w:p><w:pPr><w:spacing w:after="200"/></w:pPr><w:hyperlink r:id="rId120" w:history="1"><w:r><w:rPr><w:color w:val="1e198e"/><w:b w:val="1"/><w:bCs w:val="1"/><w:u w:val="single"/></w:rPr><w:t xml:space="preserve">The role of environmental and land transaction regulations on agricultural land price: the example of brittany</w:t></w:r></w:hyperlink></w:p><w:p><w:pPr/><w:hyperlink r:id="rId10" w:history="1"><w:r><w:rPr><w:color w:val="#410a8c"/><w:u w:val="single"/></w:rPr><w:t xml:space="preserve">Laure Latruffe</w:t></w:r></w:hyperlink><w:r><w:rPr/><w:t xml:space="preserve">,</w:t></w:r><w:hyperlink r:id="rId8" w:history="1"><w:r><w:rPr><w:color w:val="#410a8c"/><w:u w:val="single"/></w:rPr><w:t xml:space="preserve">Jean-Joseph Minviel</w:t></w:r></w:hyperlink><w:r><w:rPr/><w:t xml:space="preserve">,</w:t></w:r><w:hyperlink r:id="rId106" w:history="1"><w:r><w:rPr><w:color w:val="#410a8c"/><w:u w:val="single"/></w:rPr><w:t xml:space="preserve">Julien Salanié</w:t></w:r></w:hyperlink></w:p><w:p><w:pPr/><w:r><w:rPr/><w:t xml:space="preserve">[University works] auto-saisine. 2013, 19 p</w:t></w:r></w:p><w:p><w:pPr/><w:r><w:rPr/><w:t xml:space="preserve">Rapport</w:t></w:r></w:p><w:p><w:pPr/><w:hyperlink r:id="rId120" w:history="1"><w:r><w:rPr><w:color w:val="#410a8c"/><w:u w:val="single"/></w:rPr><w:t xml:space="preserve">hal-01190595v1</w:t></w:r></w:hyperlink></w:p></w:tc></w:tr><w:tr><w:trPr/><w:tc><w:tcPr><w:noWrap/></w:tcPr><w:p><w:pPr><w:spacing w:after="200"/></w:pPr><w:hyperlink r:id="rId121" w:history="1"><w:r><w:rPr><w:color w:val="1e198e"/><w:b w:val="1"/><w:bCs w:val="1"/><w:u w:val="single"/></w:rPr><w:t xml:space="preserve">The role of environmental and land transaction regulations on agricultural land price: The example of the French region Brittany</w:t></w:r></w:hyperlink></w:p><w:p><w:pPr/><w:hyperlink r:id="rId10" w:history="1"><w:r><w:rPr><w:color w:val="#410a8c"/><w:u w:val="single"/></w:rPr><w:t xml:space="preserve">Laure Latruffe</w:t></w:r></w:hyperlink><w:r><w:rPr/><w:t xml:space="preserve">,</w:t></w:r><w:hyperlink r:id="rId8" w:history="1"><w:r><w:rPr><w:color w:val="#410a8c"/><w:u w:val="single"/></w:rPr><w:t xml:space="preserve">Jean-Joseph Minviel</w:t></w:r></w:hyperlink><w:r><w:rPr/><w:t xml:space="preserve">,</w:t></w:r><w:hyperlink r:id="rId122" w:history="1"><w:r><w:rPr><w:color w:val="#410a8c"/><w:u w:val="single"/></w:rPr><w:t xml:space="preserve">Julien Salanie</w:t></w:r></w:hyperlink></w:p><w:p><w:pPr/><w:r><w:rPr/><w:t xml:space="preserve">[University works] auto-saisine. 2013, 28 p</w:t></w:r></w:p><w:p><w:pPr/><w:r><w:rPr/><w:t xml:space="preserve">Rapport</w:t></w:r></w:p><w:p><w:pPr/><w:hyperlink r:id="rId121" w:history="1"><w:r><w:rPr><w:color w:val="#410a8c"/><w:u w:val="single"/></w:rPr><w:t xml:space="preserve">hal-01208924v1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Subventions publiques et décisions de production des agriculteurs une analyse microéconomique</w:t></w:r></w:hyperlink></w:p><w:p><w:pPr/><w:hyperlink r:id="rId8" w:history="1"><w:r><w:rPr><w:color w:val="#410a8c"/><w:u w:val="single"/></w:rPr><w:t xml:space="preserve">Jean-Joseph Minviel</w:t></w:r></w:hyperlink></w:p><w:p><w:pPr/><w:r><w:rPr/><w:t xml:space="preserve">Sociologie. Agrocampus Ouest, 2015. Français. </w:t></w:r><w:hyperlink r:id="rId124" w:history="1"><w:r><w:rPr><w:color w:val="#410a8c"/><w:u w:val="single"/></w:rPr><w:t xml:space="preserve">⟨NNT : 2015NSARE040⟩</w:t></w:r></w:hyperlink></w:p><w:p><w:pPr/><w:r><w:rPr/><w:t xml:space="preserve">Thèse</w:t></w:r></w:p><w:p><w:pPr/><w:hyperlink r:id="rId123" w:history="1"><w:r><w:rPr><w:color w:val="#410a8c"/><w:u w:val="single"/></w:rPr><w:t xml:space="preserve">tel-01362063v1</w:t></w:r></w:hyperlink></w:p></w:tc></w:tr><w:tr><w:trPr/><w:tc><w:tcPr><w:noWrap/></w:tcPr><w:p><w:pPr><w:spacing w:after="200"/></w:pPr><w:hyperlink r:id="rId125" w:history="1"><w:r><w:rPr><w:color w:val="1e198e"/><w:b w:val="1"/><w:bCs w:val="1"/><w:u w:val="single"/></w:rPr><w:t xml:space="preserve">Public subsidies and farmers’ production decisions: a microeconomic analysis</w:t></w:r></w:hyperlink></w:p><w:p><w:pPr/><w:hyperlink r:id="rId8" w:history="1"><w:r><w:rPr><w:color w:val="#410a8c"/><w:u w:val="single"/></w:rPr><w:t xml:space="preserve">Jean-Joseph Minviel</w:t></w:r></w:hyperlink></w:p><w:p><w:pPr/><w:r><w:rPr/><w:t xml:space="preserve">Humanities and Social Sciences. Université Européenne de Bretagne; AGROCAMPUS OUEST, 2015. English. </w:t></w:r><w:hyperlink r:id="rId126" w:history="1"><w:r><w:rPr><w:color w:val="#410a8c"/><w:u w:val="single"/></w:rPr><w:t xml:space="preserve">⟨NNT : ⟩</w:t></w:r></w:hyperlink></w:p><w:p><w:pPr/><w:r><w:rPr/><w:t xml:space="preserve">Thèse</w:t></w:r></w:p><w:p><w:pPr/><w:hyperlink r:id="rId125" w:history="1"><w:r><w:rPr><w:color w:val="#410a8c"/><w:u w:val="single"/></w:rPr><w:t xml:space="preserve">tel-02796094v1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5798v1" TargetMode="External"/><Relationship Id="rId8" Type="http://schemas.openxmlformats.org/officeDocument/2006/relationships/hyperlink" Target="https://hal.science/search/index/?q=*&amp;authFullName_s=Jean-Joseph Minviel" TargetMode="External"/><Relationship Id="rId9" Type="http://schemas.openxmlformats.org/officeDocument/2006/relationships/hyperlink" Target="https://hal.science/search/index/?q=*&amp;authFullName_s=Marc Benoit" TargetMode="External"/><Relationship Id="rId10" Type="http://schemas.openxmlformats.org/officeDocument/2006/relationships/hyperlink" Target="https://hal.science/search/index/?q=*&amp;authFullName_s=Laure Latruffe" TargetMode="External"/><Relationship Id="rId11" Type="http://schemas.openxmlformats.org/officeDocument/2006/relationships/hyperlink" Target="https://dx.doi.org/10.1186/s40100-026-00467-w" TargetMode="External"/><Relationship Id="rId12" Type="http://schemas.openxmlformats.org/officeDocument/2006/relationships/hyperlink" Target="https://hal.inrae.fr/hal-05474135v1" TargetMode="External"/><Relationship Id="rId13" Type="http://schemas.openxmlformats.org/officeDocument/2006/relationships/hyperlink" Target="https://dx.doi.org/10.1080/00036846.2026.2621157" TargetMode="External"/><Relationship Id="rId14" Type="http://schemas.openxmlformats.org/officeDocument/2006/relationships/hyperlink" Target="https://hal.inrae.fr/hal-05535790v1" TargetMode="External"/><Relationship Id="rId15" Type="http://schemas.openxmlformats.org/officeDocument/2006/relationships/hyperlink" Target="https://hal.science/search/index/?q=*&amp;authFullName_s=Larissa Mysko" TargetMode="External"/><Relationship Id="rId16" Type="http://schemas.openxmlformats.org/officeDocument/2006/relationships/hyperlink" Target="https://hal.science/search/index/?q=*&amp;authFullName_s=Claire Mosnier" TargetMode="External"/><Relationship Id="rId17" Type="http://schemas.openxmlformats.org/officeDocument/2006/relationships/hyperlink" Target="https://hal.science/search/index/?q=*&amp;authFullName_s=Patrick Veysset" TargetMode="External"/><Relationship Id="rId18" Type="http://schemas.openxmlformats.org/officeDocument/2006/relationships/hyperlink" Target="https://hal.science/search/index/?q=*&amp;authFullName_s=Isabelle Veissier" TargetMode="External"/><Relationship Id="rId19" Type="http://schemas.openxmlformats.org/officeDocument/2006/relationships/hyperlink" Target="https://dx.doi.org/10.1016/j.agsy.2026.104692" TargetMode="External"/><Relationship Id="rId20" Type="http://schemas.openxmlformats.org/officeDocument/2006/relationships/hyperlink" Target="https://hal.inrae.fr/hal-05474112v1" TargetMode="External"/><Relationship Id="rId21" Type="http://schemas.openxmlformats.org/officeDocument/2006/relationships/hyperlink" Target="https://dx.doi.org/10.20870/productions-animales.2025.38.4.8323" TargetMode="External"/><Relationship Id="rId22" Type="http://schemas.openxmlformats.org/officeDocument/2006/relationships/hyperlink" Target="https://hal.inrae.fr/hal-05119008v1" TargetMode="External"/><Relationship Id="rId23" Type="http://schemas.openxmlformats.org/officeDocument/2006/relationships/hyperlink" Target="https://hal.science/search/index/?q=*&amp;authFullName_s=Jean-Marc Blazy" TargetMode="External"/><Relationship Id="rId24" Type="http://schemas.openxmlformats.org/officeDocument/2006/relationships/hyperlink" Target="https://hal.science/search/index/?q=*&amp;authFullName_s=M'hand Fares" TargetMode="External"/><Relationship Id="rId25" Type="http://schemas.openxmlformats.org/officeDocument/2006/relationships/hyperlink" Target="https://hal.science/search/index/?q=*&amp;authFullName_s=Alban Thomas" TargetMode="External"/><Relationship Id="rId26" Type="http://schemas.openxmlformats.org/officeDocument/2006/relationships/hyperlink" Target="https://dx.doi.org/10.1080/10438599.2025.2514572" TargetMode="External"/><Relationship Id="rId27" Type="http://schemas.openxmlformats.org/officeDocument/2006/relationships/hyperlink" Target="https://hal.inrae.fr/hal-05104134v1" TargetMode="External"/><Relationship Id="rId28" Type="http://schemas.openxmlformats.org/officeDocument/2006/relationships/hyperlink" Target="https://hal.inrae.fr/hal-04236257v1" TargetMode="External"/><Relationship Id="rId29" Type="http://schemas.openxmlformats.org/officeDocument/2006/relationships/hyperlink" Target="https://hal.science/search/index/?q=*&amp;authFullName_s=Yawose Olivier Kudawoo" TargetMode="External"/><Relationship Id="rId30" Type="http://schemas.openxmlformats.org/officeDocument/2006/relationships/hyperlink" Target="https://hal.science/search/index/?q=*&amp;authFullName_s=Timo Sipil&#228;inen" TargetMode="External"/><Relationship Id="rId31" Type="http://schemas.openxmlformats.org/officeDocument/2006/relationships/hyperlink" Target="https://hal.science/search/index/?q=*&amp;authFullName_s=M&#8217;hand Fares" TargetMode="External"/><Relationship Id="rId32" Type="http://schemas.openxmlformats.org/officeDocument/2006/relationships/hyperlink" Target="https://hal.science/search/index/?q=*&amp;authFullName_s=Patrick P. Veysset" TargetMode="External"/><Relationship Id="rId33" Type="http://schemas.openxmlformats.org/officeDocument/2006/relationships/hyperlink" Target="https://dx.doi.org/10.1080/09640568.2025.2485973" TargetMode="External"/><Relationship Id="rId34" Type="http://schemas.openxmlformats.org/officeDocument/2006/relationships/hyperlink" Target="https://hal.inrae.fr/hal-03904661v1" TargetMode="External"/><Relationship Id="rId35" Type="http://schemas.openxmlformats.org/officeDocument/2006/relationships/hyperlink" Target="https://hal.science/search/index/?q=*&amp;authFullName_s=Yawose Kudawoo" TargetMode="External"/><Relationship Id="rId36" Type="http://schemas.openxmlformats.org/officeDocument/2006/relationships/hyperlink" Target="https://hal.science/search/index/?q=*&amp;authFullName_s=Faten Ben Bouheni" TargetMode="External"/><Relationship Id="rId37" Type="http://schemas.openxmlformats.org/officeDocument/2006/relationships/hyperlink" Target="https://dx.doi.org/10.1108/JEAS-10-2021-0216" TargetMode="External"/><Relationship Id="rId38" Type="http://schemas.openxmlformats.org/officeDocument/2006/relationships/hyperlink" Target="https://hal.inrae.fr/hal-04628862v1" TargetMode="External"/><Relationship Id="rId39" Type="http://schemas.openxmlformats.org/officeDocument/2006/relationships/hyperlink" Target="https://dx.doi.org/10.1016/j.agsy.2024.103956" TargetMode="External"/><Relationship Id="rId40" Type="http://schemas.openxmlformats.org/officeDocument/2006/relationships/hyperlink" Target="https://hal.inrae.fr/hal-04328680v1" TargetMode="External"/><Relationship Id="rId41" Type="http://schemas.openxmlformats.org/officeDocument/2006/relationships/hyperlink" Target="https://hal.science/search/index/?q=*&amp;authFullName_s=Jean Joseph Minviel" TargetMode="External"/><Relationship Id="rId42" Type="http://schemas.openxmlformats.org/officeDocument/2006/relationships/hyperlink" Target="https://hal.science/search/index/?q=*&amp;authFullName_s=Boris Bravo-Ureta" TargetMode="External"/><Relationship Id="rId43" Type="http://schemas.openxmlformats.org/officeDocument/2006/relationships/hyperlink" Target="https://dx.doi.org/10.1080/00036846.2023.2281289" TargetMode="External"/><Relationship Id="rId44" Type="http://schemas.openxmlformats.org/officeDocument/2006/relationships/hyperlink" Target="https://hal.science/hal-04133236v1" TargetMode="External"/><Relationship Id="rId45" Type="http://schemas.openxmlformats.org/officeDocument/2006/relationships/hyperlink" Target="https://hal.science/search/index/?q=*&amp;authFullName_s=Sanae Boukhriss" TargetMode="External"/><Relationship Id="rId46" Type="http://schemas.openxmlformats.org/officeDocument/2006/relationships/hyperlink" Target="https://dx.doi.org/10.1016/j.agsy.2023.103692" TargetMode="External"/><Relationship Id="rId47" Type="http://schemas.openxmlformats.org/officeDocument/2006/relationships/hyperlink" Target="https://hal.inrae.fr/hal-04036961v1" TargetMode="External"/><Relationship Id="rId48" Type="http://schemas.openxmlformats.org/officeDocument/2006/relationships/hyperlink" Target="https://hal.science/search/index/?q=*&amp;authFullName_s=Edith Kouakou" TargetMode="External"/><Relationship Id="rId49" Type="http://schemas.openxmlformats.org/officeDocument/2006/relationships/hyperlink" Target="https://dx.doi.org/10.1007/s13165-023-00422-9" TargetMode="External"/><Relationship Id="rId50" Type="http://schemas.openxmlformats.org/officeDocument/2006/relationships/hyperlink" Target="https://hal.inrae.fr/hal-03728189v1" TargetMode="External"/><Relationship Id="rId51" Type="http://schemas.openxmlformats.org/officeDocument/2006/relationships/hyperlink" Target="https://dx.doi.org/10.1080/13504851.2022.2103074" TargetMode="External"/><Relationship Id="rId52" Type="http://schemas.openxmlformats.org/officeDocument/2006/relationships/hyperlink" Target="https://hal.inrae.fr/hal-03522983v1" TargetMode="External"/><Relationship Id="rId53" Type="http://schemas.openxmlformats.org/officeDocument/2006/relationships/hyperlink" Target="https://dx.doi.org/10.1017/age.2021.26" TargetMode="External"/><Relationship Id="rId54" Type="http://schemas.openxmlformats.org/officeDocument/2006/relationships/hyperlink" Target="https://hal.inrae.fr/hal-03786777v1" TargetMode="External"/><Relationship Id="rId55" Type="http://schemas.openxmlformats.org/officeDocument/2006/relationships/hyperlink" Target="https://dx.doi.org/10.1108/JRF-11-2021-0177" TargetMode="External"/><Relationship Id="rId56" Type="http://schemas.openxmlformats.org/officeDocument/2006/relationships/hyperlink" Target="https://hal.science/hal-03252898v1" TargetMode="External"/><Relationship Id="rId57" Type="http://schemas.openxmlformats.org/officeDocument/2006/relationships/hyperlink" Target="https://dx.doi.org/10.1080/14735903.2021.1932150" TargetMode="External"/><Relationship Id="rId58" Type="http://schemas.openxmlformats.org/officeDocument/2006/relationships/hyperlink" Target="https://hal.inrae.fr/hal-03236127v1" TargetMode="External"/><Relationship Id="rId59" Type="http://schemas.openxmlformats.org/officeDocument/2006/relationships/hyperlink" Target="https://dx.doi.org/10.1111/agec.12636" TargetMode="External"/><Relationship Id="rId60" Type="http://schemas.openxmlformats.org/officeDocument/2006/relationships/hyperlink" Target="https://hal.inrae.fr/hal-02952075v1" TargetMode="External"/><Relationship Id="rId61" Type="http://schemas.openxmlformats.org/officeDocument/2006/relationships/hyperlink" Target="https://dx.doi.org/10.1111/itor.12872" TargetMode="External"/><Relationship Id="rId62" Type="http://schemas.openxmlformats.org/officeDocument/2006/relationships/hyperlink" Target="https://hal.inrae.fr/hal-03109012v1" TargetMode="External"/><Relationship Id="rId63" Type="http://schemas.openxmlformats.org/officeDocument/2006/relationships/hyperlink" Target="https://dx.doi.org/10.1080/00036846.2020.1856324" TargetMode="External"/><Relationship Id="rId64" Type="http://schemas.openxmlformats.org/officeDocument/2006/relationships/hyperlink" Target="https://hal.inrae.fr/hal-02885116v1" TargetMode="External"/><Relationship Id="rId65" Type="http://schemas.openxmlformats.org/officeDocument/2006/relationships/hyperlink" Target="https://hal.science/search/index/?q=*&amp;authFullName_s=Fateh Mamine" TargetMode="External"/><Relationship Id="rId66" Type="http://schemas.openxmlformats.org/officeDocument/2006/relationships/hyperlink" Target="https://hal.science/search/index/?q=*&amp;authFullName_s=M'Hand Fares" TargetMode="External"/><Relationship Id="rId67" Type="http://schemas.openxmlformats.org/officeDocument/2006/relationships/hyperlink" Target="https://dx.doi.org/10.1016/j.ecolecon.2020.106721" TargetMode="External"/><Relationship Id="rId68" Type="http://schemas.openxmlformats.org/officeDocument/2006/relationships/hyperlink" Target="https://hal.inrae.fr/hal-03108976v1" TargetMode="External"/><Relationship Id="rId69" Type="http://schemas.openxmlformats.org/officeDocument/2006/relationships/hyperlink" Target="https://hal.science/search/index/?q=*&amp;authFullName_s=M. Besbaci" TargetMode="External"/><Relationship Id="rId70" Type="http://schemas.openxmlformats.org/officeDocument/2006/relationships/hyperlink" Target="https://hal.science/search/index/?q=*&amp;authFullName_s=A. Abdelli" TargetMode="External"/><Relationship Id="rId71" Type="http://schemas.openxmlformats.org/officeDocument/2006/relationships/hyperlink" Target="https://hal.science/search/index/?q=*&amp;authFullName_s=I. Belabdi" TargetMode="External"/><Relationship Id="rId72" Type="http://schemas.openxmlformats.org/officeDocument/2006/relationships/hyperlink" Target="https://hal.science/search/index/?q=*&amp;authFullName_s=R. Kaidi" TargetMode="External"/><Relationship Id="rId73" Type="http://schemas.openxmlformats.org/officeDocument/2006/relationships/hyperlink" Target="https://dx.doi.org/10.3168/jds.2019-16439" TargetMode="External"/><Relationship Id="rId74" Type="http://schemas.openxmlformats.org/officeDocument/2006/relationships/hyperlink" Target="https://hal.inrae.fr/hal-03108981v1" TargetMode="External"/><Relationship Id="rId75" Type="http://schemas.openxmlformats.org/officeDocument/2006/relationships/hyperlink" Target="https://hal.science/search/index/?q=*&amp;authFullName_s=Beate Pinior" TargetMode="External"/><Relationship Id="rId76" Type="http://schemas.openxmlformats.org/officeDocument/2006/relationships/hyperlink" Target="https://hal.science/search/index/?q=*&amp;authFullName_s=Sebastien Garcia" TargetMode="External"/><Relationship Id="rId77" Type="http://schemas.openxmlformats.org/officeDocument/2006/relationships/hyperlink" Target="https://hal.science/search/index/?q=*&amp;authFullName_s=Didier Raboisson" TargetMode="External"/><Relationship Id="rId78" Type="http://schemas.openxmlformats.org/officeDocument/2006/relationships/hyperlink" Target="https://dx.doi.org/10.1111/tbed.13300" TargetMode="External"/><Relationship Id="rId79" Type="http://schemas.openxmlformats.org/officeDocument/2006/relationships/hyperlink" Target="https://hal.inrae.fr/hal-03108964v1" TargetMode="External"/><Relationship Id="rId80" Type="http://schemas.openxmlformats.org/officeDocument/2006/relationships/hyperlink" Target="https://hal.science/search/index/?q=*&amp;authFullName_s=Ikram Abdouttalib" TargetMode="External"/><Relationship Id="rId81" Type="http://schemas.openxmlformats.org/officeDocument/2006/relationships/hyperlink" Target="https://hal.science/search/index/?q=*&amp;authFullName_s=Pierre Sans" TargetMode="External"/><Relationship Id="rId82" Type="http://schemas.openxmlformats.org/officeDocument/2006/relationships/hyperlink" Target="https://hal.science/search/index/?q=*&amp;authFullName_s=Ahmed Ferchiou" TargetMode="External"/><Relationship Id="rId83" Type="http://schemas.openxmlformats.org/officeDocument/2006/relationships/hyperlink" Target="https://hal.science/search/index/?q=*&amp;authFullName_s=C&#233;dric Boluda" TargetMode="External"/><Relationship Id="rId84" Type="http://schemas.openxmlformats.org/officeDocument/2006/relationships/hyperlink" Target="https://dx.doi.org/10.1016/j.prevetmed.2019.104804" TargetMode="External"/><Relationship Id="rId85" Type="http://schemas.openxmlformats.org/officeDocument/2006/relationships/hyperlink" Target="https://api.istex.fr/ark:/67375/6H6-KMQL1GNK-R/fulltext.pdf?sid=hal" TargetMode="External"/><Relationship Id="rId86" Type="http://schemas.openxmlformats.org/officeDocument/2006/relationships/hyperlink" Target="https://hal.science/hal-01875842v1" TargetMode="External"/><Relationship Id="rId87" Type="http://schemas.openxmlformats.org/officeDocument/2006/relationships/hyperlink" Target="https://dx.doi.org/10.1007/s11123-018-0533-y" TargetMode="External"/><Relationship Id="rId88" Type="http://schemas.openxmlformats.org/officeDocument/2006/relationships/hyperlink" Target="https://hal.inrae.fr/hal-03109762v1" TargetMode="External"/><Relationship Id="rId89" Type="http://schemas.openxmlformats.org/officeDocument/2006/relationships/hyperlink" Target="https://hal.science/hal-01608343v1" TargetMode="External"/><Relationship Id="rId90" Type="http://schemas.openxmlformats.org/officeDocument/2006/relationships/hyperlink" Target="https://hal.science/search/index/?q=*&amp;authFullName_s=Kristof de Witte" TargetMode="External"/><Relationship Id="rId91" Type="http://schemas.openxmlformats.org/officeDocument/2006/relationships/hyperlink" Target="https://dx.doi.org/10.1016/j.ejor.2016.11.014" TargetMode="External"/><Relationship Id="rId92" Type="http://schemas.openxmlformats.org/officeDocument/2006/relationships/hyperlink" Target="https://hal.science/hal-01509049v1" TargetMode="External"/><Relationship Id="rId93" Type="http://schemas.openxmlformats.org/officeDocument/2006/relationships/hyperlink" Target="https://dx.doi.org/10.1080/00036846.2016.1194963" TargetMode="External"/><Relationship Id="rId94" Type="http://schemas.openxmlformats.org/officeDocument/2006/relationships/hyperlink" Target="https://hal.inrae.fr/hal-04775183v1" TargetMode="External"/><Relationship Id="rId95" Type="http://schemas.openxmlformats.org/officeDocument/2006/relationships/hyperlink" Target="https://hal.inrae.fr/hal-04196937v1" TargetMode="External"/><Relationship Id="rId96" Type="http://schemas.openxmlformats.org/officeDocument/2006/relationships/hyperlink" Target="https://hal.science/search/index/?q=*&amp;authFullName_s=Larissa Billaudet" TargetMode="External"/><Relationship Id="rId97" Type="http://schemas.openxmlformats.org/officeDocument/2006/relationships/hyperlink" Target="https://hal.inrae.fr/hal-03899050v1" TargetMode="External"/><Relationship Id="rId98" Type="http://schemas.openxmlformats.org/officeDocument/2006/relationships/hyperlink" Target="https://hal.science/search/index/?q=*&amp;authFullName_s=E. Kouakou" TargetMode="External"/><Relationship Id="rId99" Type="http://schemas.openxmlformats.org/officeDocument/2006/relationships/hyperlink" Target="https://hal.science/hal-04732812v1" TargetMode="External"/><Relationship Id="rId100" Type="http://schemas.openxmlformats.org/officeDocument/2006/relationships/hyperlink" Target="https://hal.science/hal-04732880v1" TargetMode="External"/><Relationship Id="rId101" Type="http://schemas.openxmlformats.org/officeDocument/2006/relationships/hyperlink" Target="https://hal.inrae.fr/hal-02938165v1" TargetMode="External"/><Relationship Id="rId102" Type="http://schemas.openxmlformats.org/officeDocument/2006/relationships/hyperlink" Target="https://hal.science/search/index/?q=*&amp;authFullName_s=Charl&#232;ne Verdier" TargetMode="External"/><Relationship Id="rId103" Type="http://schemas.openxmlformats.org/officeDocument/2006/relationships/hyperlink" Target="https://hal.inrae.fr/hal-03236184v1" TargetMode="External"/><Relationship Id="rId104" Type="http://schemas.openxmlformats.org/officeDocument/2006/relationships/hyperlink" Target="https://hal.science/hal-01123067v1" TargetMode="External"/><Relationship Id="rId105" Type="http://schemas.openxmlformats.org/officeDocument/2006/relationships/hyperlink" Target="https://hal.science/hal-01208899v1" TargetMode="External"/><Relationship Id="rId106" Type="http://schemas.openxmlformats.org/officeDocument/2006/relationships/hyperlink" Target="https://hal.science/search/index/?q=*&amp;authFullName_s=Julien Salani&#233;" TargetMode="External"/><Relationship Id="rId107" Type="http://schemas.openxmlformats.org/officeDocument/2006/relationships/hyperlink" Target="https://hal.science/hal-01462599v1" TargetMode="External"/><Relationship Id="rId108" Type="http://schemas.openxmlformats.org/officeDocument/2006/relationships/hyperlink" Target="https://hal.science/search/index/?q=*&amp;authFullName_s=Pierre Dupraz" TargetMode="External"/><Relationship Id="rId109" Type="http://schemas.openxmlformats.org/officeDocument/2006/relationships/hyperlink" Target="https://hal.inrae.fr/hal-03109069v1" TargetMode="External"/><Relationship Id="rId110" Type="http://schemas.openxmlformats.org/officeDocument/2006/relationships/hyperlink" Target="https://hal.science/hal-01123417v1" TargetMode="External"/><Relationship Id="rId111" Type="http://schemas.openxmlformats.org/officeDocument/2006/relationships/hyperlink" Target="http://deazone.com/proceedings/DEA2014-Proceedings.pdf" TargetMode="External"/><Relationship Id="rId112" Type="http://schemas.openxmlformats.org/officeDocument/2006/relationships/hyperlink" Target="https://hal.science/hal-01190609v1" TargetMode="External"/><Relationship Id="rId113" Type="http://schemas.openxmlformats.org/officeDocument/2006/relationships/hyperlink" Target="https://hal.inrae.fr/hal-04236224v1" TargetMode="External"/><Relationship Id="rId114" Type="http://schemas.openxmlformats.org/officeDocument/2006/relationships/hyperlink" Target="https://hal.science/search/index/?q=*&amp;authFullName_s=Mhand Fares" TargetMode="External"/><Relationship Id="rId115" Type="http://schemas.openxmlformats.org/officeDocument/2006/relationships/hyperlink" Target="https://hal.science/hal-01462779v1" TargetMode="External"/><Relationship Id="rId116" Type="http://schemas.openxmlformats.org/officeDocument/2006/relationships/hyperlink" Target="https://hal.inrae.fr/hal-03109041v1" TargetMode="External"/><Relationship Id="rId117" Type="http://schemas.openxmlformats.org/officeDocument/2006/relationships/hyperlink" Target="https://hal.science/search/index/?q=*&amp;authFullName_s=Moriah B Bostian" TargetMode="External"/><Relationship Id="rId118" Type="http://schemas.openxmlformats.org/officeDocument/2006/relationships/hyperlink" Target="https://hal.science/search/index/?q=*&amp;authFullName_s=Pierre P. Dupraz" TargetMode="External"/><Relationship Id="rId119" Type="http://schemas.openxmlformats.org/officeDocument/2006/relationships/hyperlink" Target="https://hal.science/hal-01208921v1" TargetMode="External"/><Relationship Id="rId120" Type="http://schemas.openxmlformats.org/officeDocument/2006/relationships/hyperlink" Target="https://hal.science/hal-01190595v1" TargetMode="External"/><Relationship Id="rId121" Type="http://schemas.openxmlformats.org/officeDocument/2006/relationships/hyperlink" Target="https://hal.science/hal-01208924v1" TargetMode="External"/><Relationship Id="rId122" Type="http://schemas.openxmlformats.org/officeDocument/2006/relationships/hyperlink" Target="https://hal.science/search/index/?q=*&amp;authFullName_s=Julien Salanie" TargetMode="External"/><Relationship Id="rId123" Type="http://schemas.openxmlformats.org/officeDocument/2006/relationships/hyperlink" Target="https://theses.hal.science/tel-01362063v1" TargetMode="External"/><Relationship Id="rId124" Type="http://schemas.openxmlformats.org/officeDocument/2006/relationships/hyperlink" Target="https://www.theses.fr/2015NSARE040" TargetMode="External"/><Relationship Id="rId125" Type="http://schemas.openxmlformats.org/officeDocument/2006/relationships/hyperlink" Target="https://hal.inrae.fr/tel-02796094v1" TargetMode="External"/><Relationship Id="rId126" Type="http://schemas.openxmlformats.org/officeDocument/2006/relationships/hyperlink" Target="https://www.theses.fr/"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Jean-Joseph Minviel</dc:title>
  <dc:description>CV</dc:description>
  <dc:subject/>
  <cp:keywords/>
  <cp:category/>
  <cp:lastModifiedBy/>
  <dcterms:created xsi:type="dcterms:W3CDTF">2026-05-01T09:38:57+02:00</dcterms:created>
  <dcterms:modified xsi:type="dcterms:W3CDTF">2026-05-01T09:38:57+02:00</dcterms:modified>
</cp:coreProperties>
</file>

<file path=docProps/custom.xml><?xml version="1.0" encoding="utf-8"?>
<Properties xmlns="http://schemas.openxmlformats.org/officeDocument/2006/custom-properties" xmlns:vt="http://schemas.openxmlformats.org/officeDocument/2006/docPropsVTypes"/>
</file>