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Marin-Lamellet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“Now Will Someone Kindly Tell Me What Is Her Proper Sphere?” Woman Suffrage, Women’s Political Participation, and the Populist Movement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2022, 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⟨10.4000/transatlantica.19322⟩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Un-American ». Usages et appropriations politiques d’une catégorie contradictoire (1886-1916)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2021, 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⟨10.4000/transatlantica.17770⟩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hal-03630280v1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Raising less corn and more hell » ? Peur des foules, éducation populaire et mouvement populiste pendant les années 1890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2020, N° 165 (4), pp.23-39.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⟨10.3917/rfea.165.0023⟩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hal-03630281v1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Mental Side of Life in the Pursuit of Happiness”. Happiness, Health and “Metaphysical Religions” at the Turn of the Twentieth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2018, La recherche du bonheur, 2018/4 (157), pp.58-70.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⟨10.3917/rfea.157.0058⟩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halshs-02076160v1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is the cocoon but a dark cabinet?”: Benjamin O. Flower, Print Culture and the Legitimisation of Fringe Science in the 1890s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2014, Diffuser la science en marge : autorité, savoir et publication, XVIe-XIXe siècle / Fringe Science in Print: Authority, Knowledge, and Publication, 16th-19th century, 6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⟨10.7202/1027697ar⟩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halshs-01102514v1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Grand Réveil spirituel à une Nouvelle Réforme protestante. Benjamin O. Flower et les ambiguïtés du potentiel mobilisateur de la religion (1890-1918)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2014, Transferts du religieux, 141, pp.107 - 119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halshs-01188380v1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imagined purity of at the turn of the 20th century: the example of B.O. Flower, reformer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2014, pp.en ligne.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⟨10.4000/nuevomundo.66381⟩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halshs-00943117v1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la « Cause du Peuple » : le Populisme américain au prisme de Benjamin O. Flower, réformateur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la création</w:t>
            </w:r>
            <w:r>
              <w:rPr/>
              <w:t xml:space="preserve">, 2013, 6,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halshs-01111218v1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the matter with Benjamin O. Flower? Populism, antimonopoly politics and the &amp;quot;paranoid style&amp;quot; at the turn of the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2013, 2013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⟨10.4000/ejas.10086⟩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halshs-00861426v1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What we talk about when we talk about “populism”: Populism in the US in the 1890s and its transatlantic fate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Democratic Populism in the Margins: Countering anti-immigration populism through democratic praxis</w:t>
            </w:r>
            <w:r>
              <w:rPr/>
              <w:t xml:space="preserve">, Jun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 has the pattern of a dream. Yet it is history” : Historiographie culturelle des grandes marches de chômeurs de 1894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l’AFEA: « La post-Amérique »</w:t>
            </w:r>
            <w:r>
              <w:rPr/>
              <w:t xml:space="preserve">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Scrambling for a Cooperative Future: The Arena Magazine, Reform Discourses and the Production of National Identity (1889-1909)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States : Modernity and National Identity (a nearly carbon-neutral conference)</w:t>
            </w:r>
            <w:r>
              <w:rPr/>
              <w:t xml:space="preserve">, Mar 2020,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hal-03630298v1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merely a political problem? Woman Suffrage and the Populist Movement in the 1880s and the 1890s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« “How Long Must Women Wait for Liberty?” Woman Suffrage and Women’s Citizenships in the Long History of the 19th Amendment »</w:t>
            </w:r>
            <w:r>
              <w:rPr/>
              <w:t xml:space="preserve">, Jan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dans les milieux libre-penseurs américains : l’âge du consentement sexuel au prisme du libre examen dans les années 1890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librement en religion dans les pays anglophones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hal-03630317v1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populisme aujourd’hui autour des travaux de Charles Postel, en particulier The Populist Vision,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Triangle (2018-2019). Les sciences sociales au travail dans le monde anglophone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hal-03630316v1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from the Translator’s Perspective: The Transatlantic Travels of Agrarian Reformer Carl S. Vrooman (1898-1920s)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biennale de l’European Rural History Organisation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Mobilizing “periphery agrarians”: the rise and fall of American Farmers’ Alliances in the 1890s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Mobilisations des électorats dans le monde anglophone : le rôle des organisations civiques et des mouvements citoyens (1867-2017)</w:t>
            </w:r>
            <w:r>
              <w:rPr/>
              <w:t xml:space="preserve">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du People’s Party aux États-Unis dans les années 1890 : voix engagées et regards critiques sur un mouvement oublié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biennal de l’Institut des Amériques</w:t>
            </w:r>
            <w:r>
              <w:rPr/>
              <w:t xml:space="preserve">, Oct 2019,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hal-03630310v1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Populist Atlantic to Humanitarian Internationalism: The Transatlantic Travels of Agrarian Reformer Carl S. Vrooman (1898-1946)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biennale de l’European Rural History Organisation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“Raising less corn and more Hell”? Éducation populaire, peur des foules et mouvement populiste pendant les années 1890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l’AFEA: « Disciplines/Indisciplines »</w:t>
            </w:r>
            <w:r>
              <w:rPr/>
              <w:t xml:space="preserve">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‘‘Abandonner l’homme à la science pour qu’il soit classé comme une bête ou un insecte:’’ institutionnaliser et délégitimer les savoirs médicaux aux États-Unis dans les années 1910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Monthly Album of Crazy Fancies:” The Arena, “Cranks” and Radical Magazines in the 1890s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l’EAAS (European Association for American Studies) et la BAAS (British Association for American Studies)</w:t>
            </w:r>
            <w:r>
              <w:rPr/>
              <w:t xml:space="preserve">, Apr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hal-03630299v1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l’individu, réformer la société : l’idée d’ « évolution sociale » au prisme du réformateur américain Benjamin O. Flower (1889-1918)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Biologiser les faits sociaux. La “biologie” comme justification des discours et des pratiques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hal-03630318v1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O. Flower et le progressisme populiste : cartographie d’un radicalisme transatlantique et transpacifique au tournant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l’Institut des Amériques: « Amériques/Europe, les humanités numériques en partage ? Enjeux, innovation et perspectives »</w:t>
            </w:r>
            <w:r>
              <w:rPr/>
              <w:t xml:space="preserve">, Oct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hal-03630319v1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Mental Side of Life in the Pursuit of Happiness” : Happiness, Health and “Metaphysical Religions” at the Turn of the Twentieth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l’AFEA: « La recherche du bonheur »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to decide who the cranks are? Benjamin O. Flower, the common sense tradition and scientific expertise in the 1910s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discours politique XVIIIe - XXIe siècle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religieux pour la démocratie ? Benjamin O. Flower, génie du protestantisme américain et anticatholicisme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l’AFEA: « Les États-Unis : modèles, contre-modèles.. fin des modèles ?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hal-03630322v1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“The People’s Cause” in the USA at the turn of the century: Benjamin O. Flower, agrarian crusader from the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Comparing Populism</w:t>
            </w:r>
            <w:r>
              <w:rPr/>
              <w:t xml:space="preserve">, Feb 2013,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Grand Réveil spirituel à une Nouvelle Réforme Protestante. Benjamin O. Flower et les ambigüités du potentiel mobilisateur de la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l’AFEA: « Religion et spiritualité »</w:t>
            </w:r>
            <w:r>
              <w:rPr/>
              <w:t xml:space="preserve">, May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imagined purity at the turn of the 20th century: the example of B.O. Flower, reformer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dans les Amériques : Féminismes, études de genre et identités de genre dans les Amériques, XIXe et XXe siècles</w:t>
            </w:r>
            <w:r>
              <w:rPr/>
              <w:t xml:space="preserve">, Dec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Spiritualizing reform and reforming spirituality: Science and ‘metaphysical religions’ in the work of B.O. Flower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in American Life</w:t>
            </w:r>
            <w:r>
              <w:rPr/>
              <w:t xml:space="preserve">, Feb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“Who Is To Decide Who the Medical Charlatans Are?”: B.O. Flower vs. the ‘Doctors’ Trust,’-Conflicting Health Discourses Among Turn-of-the-Century Progressives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biennal de l’EAAS (European Association for American Studies)</w:t>
            </w:r>
            <w:r>
              <w:rPr/>
              <w:t xml:space="preserve">, Mar 2012,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hal-03630304v1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“Acquainting American with Work in Foreign Experiment Stations:” Benjamin Orange Flower and The Arena. A Case Study in the Transatlantic Circulation of Ideas about Social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HOTCUS (Historians of the Twentieth Century United States)</w:t>
            </w:r>
            <w:r>
              <w:rPr/>
              <w:t xml:space="preserve">, Jun 2012, Middelburg,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hal-03630303v1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O. Flower, and the Transatlantic Circulation of Ideas about Social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Directions in Transatlantic Social Politics</w:t>
            </w:r>
            <w:r>
              <w:rPr/>
              <w:t xml:space="preserve">, Sep 2011,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hal-03630305v1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Mobilising Agrarian Men and Women in the Late Nineteenth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(Re-)Mobilising Voters in Britain and the United States</w:t>
            </w:r>
            <w:r>
              <w:rPr/>
              <w:t xml:space="preserve">, De Gruyter, pp.109-130,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⟨10.1515/9783110710403-005⟩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‘Who Is To Decide Who the Medical Charlatans Are?’: Benjamin O. Flower, ‘Medical Freedom’ and Scientific Expertise in the USA in the 1910s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/>
              <w:t xml:space="preserve">Molinari, Véronique ; Besson, Cyril </w:t>
            </w:r>
            <w:r>
              <w:rPr>
                <w:i w:val="1"/>
                <w:iCs w:val="1"/>
              </w:rPr>
              <w:t xml:space="preserve">Using and Abusing Science: Science and Political Discourse from Burke’s “French Revolution” to Obama’s Science Fair</w:t>
            </w:r>
            <w:r>
              <w:rPr/>
              <w:t xml:space="preserve">, Cambridge Scholars Publishing,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O. Flower’s “War on War”: “Spiritual idealism” and the (Ambiguous) Quest for Peace at the Turn of the Twentieth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/>
              <w:t xml:space="preserve">Martz, Linda; Bockting, Ineke. </w:t>
            </w:r>
            <w:r>
              <w:rPr>
                <w:i w:val="1"/>
                <w:iCs w:val="1"/>
              </w:rPr>
              <w:t xml:space="preserve">Both Swords and Ploughshares :Interactions of War, Peace, and Religion in America from the War of Independence to the Present</w:t>
            </w:r>
            <w:r>
              <w:rPr/>
              <w:t xml:space="preserve">, Cambridge Scholars Publishing,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hal-01253491v1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Acquainting America with work in foreign experiment stations&amp;quot; : Benjamin Orange Flower and The Arena, 1889-1909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/>
              <w:t xml:space="preserve">Scroop, Daniel; Heath, Andrew. </w:t>
            </w:r>
            <w:r>
              <w:rPr>
                <w:i w:val="1"/>
                <w:iCs w:val="1"/>
              </w:rPr>
              <w:t xml:space="preserve">Transatlantic Social Politics : 1800-Present</w:t>
            </w:r>
            <w:r>
              <w:rPr/>
              <w:t xml:space="preserve">, Palgrave MacMillan, 2014, 9781137470959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halshs-01097762v1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Libérer et guérir : Benjamin Orange Flower ou les ambigüités du Progressisme (1889-1918)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Marin-Lamellet</w:t>
              </w:r>
            </w:hyperlink>
          </w:p>
          <w:p>
            <w:pPr/>
            <w:r>
              <w:rPr/>
              <w:t xml:space="preserve">Histoire. Université de Lyon, 2016.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2016LYSE2140⟩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tel-01527128v2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10737v1" TargetMode="External"/><Relationship Id="rId8" Type="http://schemas.openxmlformats.org/officeDocument/2006/relationships/hyperlink" Target="https://hal.science/search/index/?q=*&amp;authFullName_s=Jean-Louis Marin-Lamellet" TargetMode="External"/><Relationship Id="rId9" Type="http://schemas.openxmlformats.org/officeDocument/2006/relationships/hyperlink" Target="https://dx.doi.org/10.4000/transatlantica.19322" TargetMode="External"/><Relationship Id="rId10" Type="http://schemas.openxmlformats.org/officeDocument/2006/relationships/hyperlink" Target="https://hal.science/hal-03630280v1" TargetMode="External"/><Relationship Id="rId11" Type="http://schemas.openxmlformats.org/officeDocument/2006/relationships/hyperlink" Target="https://dx.doi.org/10.4000/transatlantica.17770" TargetMode="External"/><Relationship Id="rId12" Type="http://schemas.openxmlformats.org/officeDocument/2006/relationships/hyperlink" Target="https://hal.science/hal-03630281v1" TargetMode="External"/><Relationship Id="rId13" Type="http://schemas.openxmlformats.org/officeDocument/2006/relationships/hyperlink" Target="https://dx.doi.org/10.3917/rfea.165.0023" TargetMode="External"/><Relationship Id="rId14" Type="http://schemas.openxmlformats.org/officeDocument/2006/relationships/hyperlink" Target="https://shs.hal.science/halshs-02076160v1" TargetMode="External"/><Relationship Id="rId15" Type="http://schemas.openxmlformats.org/officeDocument/2006/relationships/hyperlink" Target="https://dx.doi.org/10.3917/rfea.157.0058" TargetMode="External"/><Relationship Id="rId16" Type="http://schemas.openxmlformats.org/officeDocument/2006/relationships/hyperlink" Target="https://shs.hal.science/halshs-01102514v1" TargetMode="External"/><Relationship Id="rId17" Type="http://schemas.openxmlformats.org/officeDocument/2006/relationships/hyperlink" Target="https://dx.doi.org/10.7202/1027697ar" TargetMode="External"/><Relationship Id="rId18" Type="http://schemas.openxmlformats.org/officeDocument/2006/relationships/hyperlink" Target="https://shs.hal.science/halshs-01188380v1" TargetMode="External"/><Relationship Id="rId19" Type="http://schemas.openxmlformats.org/officeDocument/2006/relationships/hyperlink" Target="https://shs.hal.science/halshs-00943117v1" TargetMode="External"/><Relationship Id="rId20" Type="http://schemas.openxmlformats.org/officeDocument/2006/relationships/hyperlink" Target="https://dx.doi.org/10.4000/nuevomundo.66381" TargetMode="External"/><Relationship Id="rId21" Type="http://schemas.openxmlformats.org/officeDocument/2006/relationships/hyperlink" Target="https://shs.hal.science/halshs-01111218v1" TargetMode="External"/><Relationship Id="rId22" Type="http://schemas.openxmlformats.org/officeDocument/2006/relationships/hyperlink" Target="https://shs.hal.science/halshs-00861426v1" TargetMode="External"/><Relationship Id="rId23" Type="http://schemas.openxmlformats.org/officeDocument/2006/relationships/hyperlink" Target="https://dx.doi.org/10.4000/ejas.10086" TargetMode="External"/><Relationship Id="rId24" Type="http://schemas.openxmlformats.org/officeDocument/2006/relationships/hyperlink" Target="https://hal.science/hal-03710810v1" TargetMode="External"/><Relationship Id="rId25" Type="http://schemas.openxmlformats.org/officeDocument/2006/relationships/hyperlink" Target="https://hal.science/hal-03630307v1" TargetMode="External"/><Relationship Id="rId26" Type="http://schemas.openxmlformats.org/officeDocument/2006/relationships/hyperlink" Target="https://hal.science/hal-03630298v1" TargetMode="External"/><Relationship Id="rId27" Type="http://schemas.openxmlformats.org/officeDocument/2006/relationships/hyperlink" Target="https://hal.science/hal-03630308v1" TargetMode="External"/><Relationship Id="rId28" Type="http://schemas.openxmlformats.org/officeDocument/2006/relationships/hyperlink" Target="https://hal.science/hal-03630317v1" TargetMode="External"/><Relationship Id="rId29" Type="http://schemas.openxmlformats.org/officeDocument/2006/relationships/hyperlink" Target="https://hal.science/hal-03630316v1" TargetMode="External"/><Relationship Id="rId30" Type="http://schemas.openxmlformats.org/officeDocument/2006/relationships/hyperlink" Target="https://hal.science/hal-03630311v1" TargetMode="External"/><Relationship Id="rId31" Type="http://schemas.openxmlformats.org/officeDocument/2006/relationships/hyperlink" Target="https://hal.science/hal-03630315v1" TargetMode="External"/><Relationship Id="rId32" Type="http://schemas.openxmlformats.org/officeDocument/2006/relationships/hyperlink" Target="https://hal.science/hal-03630310v1" TargetMode="External"/><Relationship Id="rId33" Type="http://schemas.openxmlformats.org/officeDocument/2006/relationships/hyperlink" Target="https://hal.science/hal-03630312v1" TargetMode="External"/><Relationship Id="rId34" Type="http://schemas.openxmlformats.org/officeDocument/2006/relationships/hyperlink" Target="https://hal.science/hal-03630314v1" TargetMode="External"/><Relationship Id="rId35" Type="http://schemas.openxmlformats.org/officeDocument/2006/relationships/hyperlink" Target="https://hal.science/hal-03630313v1" TargetMode="External"/><Relationship Id="rId36" Type="http://schemas.openxmlformats.org/officeDocument/2006/relationships/hyperlink" Target="https://hal.science/hal-03630299v1" TargetMode="External"/><Relationship Id="rId37" Type="http://schemas.openxmlformats.org/officeDocument/2006/relationships/hyperlink" Target="https://hal.science/hal-03630318v1" TargetMode="External"/><Relationship Id="rId38" Type="http://schemas.openxmlformats.org/officeDocument/2006/relationships/hyperlink" Target="https://hal.science/hal-03630319v1" TargetMode="External"/><Relationship Id="rId39" Type="http://schemas.openxmlformats.org/officeDocument/2006/relationships/hyperlink" Target="https://hal.science/hal-03630320v1" TargetMode="External"/><Relationship Id="rId40" Type="http://schemas.openxmlformats.org/officeDocument/2006/relationships/hyperlink" Target="https://hal.science/hal-03630321v1" TargetMode="External"/><Relationship Id="rId41" Type="http://schemas.openxmlformats.org/officeDocument/2006/relationships/hyperlink" Target="https://hal.science/hal-03630322v1" TargetMode="External"/><Relationship Id="rId42" Type="http://schemas.openxmlformats.org/officeDocument/2006/relationships/hyperlink" Target="https://hal.science/hal-03630301v1" TargetMode="External"/><Relationship Id="rId43" Type="http://schemas.openxmlformats.org/officeDocument/2006/relationships/hyperlink" Target="https://hal.science/hal-03630324v1" TargetMode="External"/><Relationship Id="rId44" Type="http://schemas.openxmlformats.org/officeDocument/2006/relationships/hyperlink" Target="https://hal.science/hal-03630323v1" TargetMode="External"/><Relationship Id="rId45" Type="http://schemas.openxmlformats.org/officeDocument/2006/relationships/hyperlink" Target="https://hal.science/hal-03630300v1" TargetMode="External"/><Relationship Id="rId46" Type="http://schemas.openxmlformats.org/officeDocument/2006/relationships/hyperlink" Target="https://hal.science/hal-03630304v1" TargetMode="External"/><Relationship Id="rId47" Type="http://schemas.openxmlformats.org/officeDocument/2006/relationships/hyperlink" Target="https://hal.science/hal-03630303v1" TargetMode="External"/><Relationship Id="rId48" Type="http://schemas.openxmlformats.org/officeDocument/2006/relationships/hyperlink" Target="https://hal.science/hal-03630305v1" TargetMode="External"/><Relationship Id="rId49" Type="http://schemas.openxmlformats.org/officeDocument/2006/relationships/hyperlink" Target="https://hal.science/hal-03630282v1" TargetMode="External"/><Relationship Id="rId50" Type="http://schemas.openxmlformats.org/officeDocument/2006/relationships/hyperlink" Target="https://dx.doi.org/10.1515/9783110710403-005" TargetMode="External"/><Relationship Id="rId51" Type="http://schemas.openxmlformats.org/officeDocument/2006/relationships/hyperlink" Target="https://hal.science/hal-01301455v1" TargetMode="External"/><Relationship Id="rId52" Type="http://schemas.openxmlformats.org/officeDocument/2006/relationships/hyperlink" Target="https://hal.science/hal-01253491v1" TargetMode="External"/><Relationship Id="rId53" Type="http://schemas.openxmlformats.org/officeDocument/2006/relationships/hyperlink" Target="https://shs.hal.science/halshs-01097762v1" TargetMode="External"/><Relationship Id="rId54" Type="http://schemas.openxmlformats.org/officeDocument/2006/relationships/hyperlink" Target="https://theses.hal.science/tel-01527128v2" TargetMode="External"/><Relationship Id="rId55" Type="http://schemas.openxmlformats.org/officeDocument/2006/relationships/hyperlink" Target="https://www.theses.fr/2016LYSE2140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Marin-Lamellet</dc:title>
  <dc:description>CV</dc:description>
  <dc:subject/>
  <cp:keywords/>
  <cp:category/>
  <cp:lastModifiedBy/>
  <dcterms:created xsi:type="dcterms:W3CDTF">2026-05-05T00:22:17+02:00</dcterms:created>
  <dcterms:modified xsi:type="dcterms:W3CDTF">2026-05-05T00:22:17+02:00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