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Minel </w:t>
      </w:r>
      <w:r>
        <w:rPr>
          <w:color w:val="641e6e"/>
        </w:rPr>
        <w:t xml:space="preserve">Professeur émérite en sciences du langage à l’Université Paris Nanterre. Membre du  laboratoire MoDyCo  (Modèles, Dynamiques, Corpus)  que j’ai dirigé  de 2008 à 2017, je préside actuellement le conseil scientifique de l’Infrastructure de Recherche Huma-Num et je suis conseiller scientifique au  HCERES. Mes différents travaux fortement ancrés dans l'interdisciplinarité articulent des travaux en Informatique, en Traitement Automatique des Langues (TAL) et en Sciences de l’Information et la Communication. En constante interaction avec des chercheurs de ces disciplines, je vise au travers d'expérimentations menées dans ces différents champs, à élaborer des concepts et des technologies intellectuelles, qui se concrétiseront sous la forme d’un environnement méthodologique et logiciel.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jean-luc-minel</w:t>
        </w:r>
      </w:hyperlink>
    </w:p>
    <w:p>
      <w:pPr>
        <w:numPr>
          <w:ilvl w:val="0"/>
          <w:numId w:val="1"/>
        </w:numPr>
      </w:pPr>
      <w:r>
        <w:rPr/>
        <w:t xml:space="preserve"> ORCID : </w:t>
      </w:r>
      <w:hyperlink r:id="rId9" w:history="1">
        <w:r>
          <w:rPr>
            <w:color w:val="#410a8c"/>
            <w:u w:val="single"/>
          </w:rPr>
          <w:t xml:space="preserve">0000-0001-6253-6722</w:t>
        </w:r>
      </w:hyperlink>
    </w:p>
    <w:p>
      <w:pPr>
        <w:numPr>
          <w:ilvl w:val="0"/>
          <w:numId w:val="1"/>
        </w:numPr>
      </w:pPr>
      <w:r>
        <w:rPr/>
        <w:t xml:space="preserve"> IdRef : </w:t>
      </w:r>
      <w:hyperlink r:id="rId10" w:history="1">
        <w:r>
          <w:rPr>
            <w:color w:val="#410a8c"/>
            <w:u w:val="single"/>
          </w:rPr>
          <w:t xml:space="preserve">069458235</w:t>
        </w:r>
      </w:hyperlink>
    </w:p>
    <w:p>
      <w:pPr>
        <w:spacing w:before="600"/>
      </w:pPr>
    </w:p>
    <w:p>
      <w:pPr>
        <w:pStyle w:val="Heading2"/>
      </w:pPr>
      <w:r>
        <w:rPr>
          <w:color w:val="1e198e"/>
          <w:b w:val="1"/>
          <w:bCs w:val="1"/>
        </w:rPr>
        <w:t xml:space="preserve">Présentation</w:t>
      </w:r>
    </w:p>
    <w:p>
      <w:pPr>
        <w:spacing w:after="100"/>
      </w:pPr>
    </w:p>
    <w:p>
      <w:pPr>
        <w:pStyle w:val="Heading3"/>
      </w:pPr>
      <w:r>
        <w:rPr/>
        <w:t xml:space="preserve">Professeur Emérite (2017 - ) Université Paris Nanterre</w:t>
      </w:r>
    </w:p>
    <w:p>
      <w:pPr>
        <w:pStyle w:val="Heading3"/>
      </w:pPr>
      <w:r>
        <w:rPr/>
        <w:t xml:space="preserve">Président du Conseil Scientifique de l'IR* </w:t>
      </w:r>
      <w:hyperlink r:id="rId11" w:history="1">
        <w:r>
          <w:rPr>
            <w:color w:val="#410a8c"/>
            <w:u w:val="single"/>
          </w:rPr>
          <w:t xml:space="preserve">Huma-Num (2016 - )</w:t>
        </w:r>
      </w:hyperlink>
    </w:p>
    <w:p>
      <w:pPr>
        <w:pStyle w:val="Heading3"/>
      </w:pPr>
      <w:r>
        <w:rPr/>
        <w:t xml:space="preserve">Conseiller scientifique au Département d'évaluation des unités de recherche du HCERES (2023 - )</w:t>
      </w:r>
    </w:p>
    <w:p>
      <w:pPr>
        <w:pStyle w:val="Heading3"/>
      </w:pPr>
      <w:r>
        <w:rPr/>
        <w:t xml:space="preserve">Professeur des Universités, Université Paris Nanterre (2008-2017)</w:t>
      </w:r>
    </w:p>
    <w:p>
      <w:pPr>
        <w:pStyle w:val="Heading3"/>
      </w:pPr>
      <w:r>
        <w:rPr/>
        <w:t xml:space="preserve">Directeur du laboratoire MoDyCo, UMR 7114 Université Paris Nanterre-CNRS,(2008-2017)</w:t>
      </w:r>
    </w:p>
    <w:p>
      <w:pPr>
        <w:pStyle w:val="Heading3"/>
      </w:pPr>
      <w:r>
        <w:rPr/>
        <w:t xml:space="preserve">courriel : </w:t>
      </w:r>
      <w:hyperlink r:id="rId12" w:history="1">
        <w:r>
          <w:rPr>
            <w:color w:val="#410a8c"/>
            <w:u w:val="single"/>
          </w:rPr>
          <w:t xml:space="preserve">jean-luc.minel@parisnanterre.fr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sécheresse et ses solutions en débat. Le cas des pénuries d’eau dans le climat semi-aride de l’Arizona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w:t>
            </w:r>
          </w:p>
          <w:p>
            <w:pPr/>
            <w:r>
              <w:rPr/>
              <w:t xml:space="preserve">Vidéo</w:t>
            </w:r>
          </w:p>
          <w:p>
            <w:pPr/>
            <w:hyperlink r:id="rId13" w:history="1">
              <w:r>
                <w:rPr>
                  <w:color w:val="#410a8c"/>
                  <w:u w:val="single"/>
                </w:rPr>
                <w:t xml:space="preserve">halshs-04600792v1</w:t>
              </w:r>
            </w:hyperlink>
          </w:p>
        </w:tc>
      </w:tr>
      <w:tr>
        <w:trPr/>
        <w:tc>
          <w:tcPr>
            <w:noWrap/>
          </w:tcPr>
          <w:p>
            <w:pPr>
              <w:spacing w:after="200"/>
            </w:pPr>
            <w:hyperlink r:id="rId17" w:history="1">
              <w:r>
                <w:rPr>
                  <w:color w:val="1e198e"/>
                  <w:b w:val="1"/>
                  <w:bCs w:val="1"/>
                  <w:u w:val="single"/>
                </w:rPr>
                <w:t xml:space="preserve">Debating Drought and Its Solutions. The Case of Water Shortages in Arizona's Semi-Arid Climate</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w:t>
            </w:r>
          </w:p>
          <w:p>
            <w:pPr/>
            <w:r>
              <w:rPr/>
              <w:t xml:space="preserve">Vidéo</w:t>
            </w:r>
          </w:p>
          <w:p>
            <w:pPr/>
            <w:hyperlink r:id="rId17" w:history="1">
              <w:r>
                <w:rPr>
                  <w:color w:val="#410a8c"/>
                  <w:u w:val="single"/>
                </w:rPr>
                <w:t xml:space="preserve">halshs-04589242v1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Analyzing the Publicization of Drought Debates in Arizona Newspapers</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Communications in Computer and Information Science</w:t>
            </w:r>
            <w:r>
              <w:rPr/>
              <w:t xml:space="preserve">, 2024, Advances in Computational Collective Intelligence, Springer, 2166 (2), pp.197-209</w:t>
            </w:r>
          </w:p>
          <w:p>
            <w:pPr/>
            <w:r>
              <w:rPr/>
              <w:t xml:space="preserve">Article dans une revue</w:t>
            </w:r>
          </w:p>
          <w:p>
            <w:pPr/>
            <w:hyperlink r:id="rId18" w:history="1">
              <w:r>
                <w:rPr>
                  <w:color w:val="#410a8c"/>
                  <w:u w:val="single"/>
                </w:rPr>
                <w:t xml:space="preserve">halshs-04692340v1</w:t>
              </w:r>
            </w:hyperlink>
          </w:p>
        </w:tc>
      </w:tr>
      <w:tr>
        <w:trPr/>
        <w:tc>
          <w:tcPr>
            <w:noWrap/>
          </w:tcPr>
          <w:p>
            <w:pPr>
              <w:spacing w:after="200"/>
            </w:pPr>
            <w:hyperlink r:id="rId19" w:history="1">
              <w:r>
                <w:rPr>
                  <w:color w:val="1e198e"/>
                  <w:b w:val="1"/>
                  <w:bCs w:val="1"/>
                  <w:u w:val="single"/>
                </w:rPr>
                <w:t xml:space="preserve">Débats médiatisés et numériques sur la sécheresse. Le cas des pénuries d’eau dans un climat semi-aride en 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Communiquer : Revue de communication sociale et publique</w:t>
            </w:r>
            <w:r>
              <w:rPr/>
              <w:t xml:space="preserve">, 2024, 38, </w:t>
            </w:r>
            <w:hyperlink r:id="rId20" w:history="1">
              <w:r>
                <w:rPr>
                  <w:color w:val="#410a8c"/>
                  <w:u w:val="single"/>
                </w:rPr>
                <w:t xml:space="preserve">⟨10.4000/11zr0⟩</w:t>
              </w:r>
            </w:hyperlink>
          </w:p>
          <w:p>
            <w:pPr/>
            <w:r>
              <w:rPr/>
              <w:t xml:space="preserve">Article dans une revue</w:t>
            </w:r>
          </w:p>
          <w:p>
            <w:pPr/>
            <w:hyperlink r:id="rId19" w:history="1">
              <w:r>
                <w:rPr>
                  <w:color w:val="#410a8c"/>
                  <w:u w:val="single"/>
                </w:rPr>
                <w:t xml:space="preserve">halshs-04643737v1</w:t>
              </w:r>
            </w:hyperlink>
          </w:p>
        </w:tc>
      </w:tr>
      <w:tr>
        <w:trPr/>
        <w:tc>
          <w:tcPr>
            <w:noWrap/>
          </w:tcPr>
          <w:p>
            <w:pPr>
              <w:spacing w:after="200"/>
            </w:pPr>
            <w:hyperlink r:id="rId21" w:history="1">
              <w:r>
                <w:rPr>
                  <w:color w:val="1e198e"/>
                  <w:b w:val="1"/>
                  <w:bCs w:val="1"/>
                  <w:u w:val="single"/>
                </w:rPr>
                <w:t xml:space="preserve">Environmental Debates in the Media: The Case of Hardrock Mining in Arizona and Energy Transition Dilemmas</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Sage Open</w:t>
            </w:r>
            <w:r>
              <w:rPr/>
              <w:t xml:space="preserve">, 2024, 14 (3), pp.1-16. </w:t>
            </w:r>
            <w:hyperlink r:id="rId23" w:history="1">
              <w:r>
                <w:rPr>
                  <w:color w:val="#410a8c"/>
                  <w:u w:val="single"/>
                </w:rPr>
                <w:t xml:space="preserve">⟨10.1177/21582440241267847⟩</w:t>
              </w:r>
            </w:hyperlink>
          </w:p>
          <w:p>
            <w:pPr/>
            <w:r>
              <w:rPr/>
              <w:t xml:space="preserve">Article dans une revue</w:t>
            </w:r>
          </w:p>
          <w:p>
            <w:pPr/>
            <w:hyperlink r:id="rId21" w:history="1">
              <w:r>
                <w:rPr>
                  <w:color w:val="#410a8c"/>
                  <w:u w:val="single"/>
                </w:rPr>
                <w:t xml:space="preserve">halshs-04669209v1</w:t>
              </w:r>
            </w:hyperlink>
          </w:p>
        </w:tc>
      </w:tr>
      <w:tr>
        <w:trPr/>
        <w:tc>
          <w:tcPr>
            <w:noWrap/>
          </w:tcPr>
          <w:p>
            <w:pPr>
              <w:spacing w:after="200"/>
            </w:pPr>
            <w:hyperlink r:id="rId24" w:history="1">
              <w:r>
                <w:rPr>
                  <w:color w:val="1e198e"/>
                  <w:b w:val="1"/>
                  <w:bCs w:val="1"/>
                  <w:u w:val="single"/>
                </w:rPr>
                <w:t xml:space="preserve">Using Topic Modeling and NLP Tools for Analyzing Long Covid Coverage by French Press and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Networks and Systems</w:t>
            </w:r>
            <w:r>
              <w:rPr/>
              <w:t xml:space="preserve">, 2023, Intelligent Sustainable Systems, Springer, 817 (2), pp.165-175</w:t>
            </w:r>
          </w:p>
          <w:p>
            <w:pPr/>
            <w:r>
              <w:rPr/>
              <w:t xml:space="preserve">Article dans une revue</w:t>
            </w:r>
          </w:p>
          <w:p>
            <w:pPr/>
            <w:hyperlink r:id="rId24" w:history="1">
              <w:r>
                <w:rPr>
                  <w:color w:val="#410a8c"/>
                  <w:u w:val="single"/>
                </w:rPr>
                <w:t xml:space="preserve">halshs-04215016v1</w:t>
              </w:r>
            </w:hyperlink>
          </w:p>
        </w:tc>
      </w:tr>
      <w:tr>
        <w:trPr/>
        <w:tc>
          <w:tcPr>
            <w:noWrap/>
          </w:tcPr>
          <w:p>
            <w:pPr>
              <w:spacing w:after="200"/>
            </w:pPr>
            <w:hyperlink r:id="rId25" w:history="1">
              <w:r>
                <w:rPr>
                  <w:color w:val="1e198e"/>
                  <w:b w:val="1"/>
                  <w:bCs w:val="1"/>
                  <w:u w:val="single"/>
                </w:rPr>
                <w:t xml:space="preserve">A Comparative Analysis of Long Covid in the French Press and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Communications in Computer and Information Science</w:t>
            </w:r>
            <w:r>
              <w:rPr/>
              <w:t xml:space="preserve">, 2023, Advances in Computational Collective Intelligence, Springer, 1864 (1), pp.379-392</w:t>
            </w:r>
          </w:p>
          <w:p>
            <w:pPr/>
            <w:r>
              <w:rPr/>
              <w:t xml:space="preserve">Article dans une revue</w:t>
            </w:r>
          </w:p>
          <w:p>
            <w:pPr/>
            <w:hyperlink r:id="rId25" w:history="1">
              <w:r>
                <w:rPr>
                  <w:color w:val="#410a8c"/>
                  <w:u w:val="single"/>
                </w:rPr>
                <w:t xml:space="preserve">halshs-04214758v1</w:t>
              </w:r>
            </w:hyperlink>
          </w:p>
        </w:tc>
      </w:tr>
      <w:tr>
        <w:trPr/>
        <w:tc>
          <w:tcPr>
            <w:noWrap/>
          </w:tcPr>
          <w:p>
            <w:pPr>
              <w:spacing w:after="200"/>
            </w:pPr>
            <w:hyperlink r:id="rId26" w:history="1">
              <w:r>
                <w:rPr>
                  <w:color w:val="1e198e"/>
                  <w:b w:val="1"/>
                  <w:bCs w:val="1"/>
                  <w:u w:val="single"/>
                </w:rPr>
                <w:t xml:space="preserve">Trends in Media Coverage and Information Diffusion Over Time: The Case of the American Earth Systems Research Centre Biosphere 2</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Journal of Creative Communications</w:t>
            </w:r>
            <w:r>
              <w:rPr/>
              <w:t xml:space="preserve">, 2022, SAGE Publications, 17, pp.88-107. </w:t>
            </w:r>
            <w:hyperlink r:id="rId27" w:history="1">
              <w:r>
                <w:rPr>
                  <w:color w:val="#410a8c"/>
                  <w:u w:val="single"/>
                </w:rPr>
                <w:t xml:space="preserve">⟨10.1177/09732586211056109⟩</w:t>
              </w:r>
            </w:hyperlink>
          </w:p>
          <w:p>
            <w:pPr/>
            <w:r>
              <w:rPr/>
              <w:t xml:space="preserve">Article dans une revue</w:t>
            </w:r>
          </w:p>
          <w:p>
            <w:pPr/>
            <w:hyperlink r:id="rId26" w:history="1">
              <w:r>
                <w:rPr>
                  <w:color w:val="#410a8c"/>
                  <w:u w:val="single"/>
                </w:rPr>
                <w:t xml:space="preserve">halshs-03440084v1</w:t>
              </w:r>
            </w:hyperlink>
          </w:p>
        </w:tc>
      </w:tr>
      <w:tr>
        <w:trPr/>
        <w:tc>
          <w:tcPr>
            <w:noWrap/>
          </w:tcPr>
          <w:p>
            <w:pPr>
              <w:spacing w:after="200"/>
            </w:pPr>
            <w:hyperlink r:id="rId28" w:history="1">
              <w:r>
                <w:rPr>
                  <w:color w:val="1e198e"/>
                  <w:b w:val="1"/>
                  <w:bCs w:val="1"/>
                  <w:u w:val="single"/>
                </w:rPr>
                <w:t xml:space="preserve">Find Research Data Repositories for the Humanities - The Data Deposit Recommendation Service</w:t>
              </w:r>
            </w:hyperlink>
          </w:p>
          <w:p>
            <w:pPr/>
            <w:hyperlink r:id="rId29" w:history="1">
              <w:r>
                <w:rPr>
                  <w:color w:val="#410a8c"/>
                  <w:u w:val="single"/>
                </w:rPr>
                <w:t xml:space="preserve">Stefan Buddenbohm</w:t>
              </w:r>
            </w:hyperlink>
            <w:r>
              <w:rPr/>
              <w:t xml:space="preserve">,</w:t>
            </w:r>
            <w:hyperlink r:id="rId30" w:history="1">
              <w:r>
                <w:rPr>
                  <w:color w:val="#410a8c"/>
                  <w:u w:val="single"/>
                </w:rPr>
                <w:t xml:space="preserve">Maaike de Jong</w:t>
              </w:r>
            </w:hyperlink>
            <w:r>
              <w:rPr/>
              <w:t xml:space="preserve">,</w:t>
            </w:r>
            <w:hyperlink r:id="rId16" w:history="1">
              <w:r>
                <w:rPr>
                  <w:color w:val="#410a8c"/>
                  <w:u w:val="single"/>
                </w:rPr>
                <w:t xml:space="preserve">Jean-Luc Minel</w:t>
              </w:r>
            </w:hyperlink>
            <w:r>
              <w:rPr/>
              <w:t xml:space="preserve">,</w:t>
            </w:r>
            <w:hyperlink r:id="rId31" w:history="1">
              <w:r>
                <w:rPr>
                  <w:color w:val="#410a8c"/>
                  <w:u w:val="single"/>
                </w:rPr>
                <w:t xml:space="preserve">Yoann Moranville</w:t>
              </w:r>
            </w:hyperlink>
          </w:p>
          <w:p>
            <w:pPr/>
            <w:r>
              <w:rPr>
                <w:i w:val="1"/>
                <w:iCs w:val="1"/>
              </w:rPr>
              <w:t xml:space="preserve">International Journal of Digital Humanities</w:t>
            </w:r>
            <w:r>
              <w:rPr/>
              <w:t xml:space="preserve">, 2021, </w:t>
            </w:r>
            <w:hyperlink r:id="rId32" w:history="1">
              <w:r>
                <w:rPr>
                  <w:color w:val="#410a8c"/>
                  <w:u w:val="single"/>
                </w:rPr>
                <w:t xml:space="preserve">⟨10.1007/s42803-021-00030-7⟩</w:t>
              </w:r>
            </w:hyperlink>
          </w:p>
          <w:p>
            <w:pPr/>
            <w:r>
              <w:rPr/>
              <w:t xml:space="preserve">Article dans une revue</w:t>
            </w:r>
          </w:p>
          <w:p>
            <w:pPr/>
            <w:hyperlink r:id="rId28" w:history="1">
              <w:r>
                <w:rPr>
                  <w:color w:val="#410a8c"/>
                  <w:u w:val="single"/>
                </w:rPr>
                <w:t xml:space="preserve">hal-03020703v3</w:t>
              </w:r>
            </w:hyperlink>
          </w:p>
        </w:tc>
      </w:tr>
      <w:tr>
        <w:trPr/>
        <w:tc>
          <w:tcPr>
            <w:noWrap/>
          </w:tcPr>
          <w:p>
            <w:pPr>
              <w:spacing w:after="200"/>
            </w:pPr>
            <w:hyperlink r:id="rId33" w:history="1">
              <w:r>
                <w:rPr>
                  <w:color w:val="1e198e"/>
                  <w:b w:val="1"/>
                  <w:bCs w:val="1"/>
                  <w:u w:val="single"/>
                </w:rPr>
                <w:t xml:space="preserve">Figures de l’autorité et formats médiatiques de l’information culturelle. L’exposition temporaire « Delacroix (1798-1863) », musée du Louvre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Études de communication - Langages, information, médiations</w:t>
            </w:r>
            <w:r>
              <w:rPr/>
              <w:t xml:space="preserve">, 2020, La constitution des autorités numériques dans la production et la circulation de l’information, 55, pp.111-133. </w:t>
            </w:r>
            <w:hyperlink r:id="rId34" w:history="1">
              <w:r>
                <w:rPr>
                  <w:color w:val="#410a8c"/>
                  <w:u w:val="single"/>
                </w:rPr>
                <w:t xml:space="preserve">⟨10.4000/edc.10841⟩</w:t>
              </w:r>
            </w:hyperlink>
          </w:p>
          <w:p>
            <w:pPr/>
            <w:r>
              <w:rPr/>
              <w:t xml:space="preserve">Article dans une revue</w:t>
            </w:r>
          </w:p>
          <w:p>
            <w:pPr/>
            <w:hyperlink r:id="rId33" w:history="1">
              <w:r>
                <w:rPr>
                  <w:color w:val="#410a8c"/>
                  <w:u w:val="single"/>
                </w:rPr>
                <w:t xml:space="preserve">halshs-03140667v1</w:t>
              </w:r>
            </w:hyperlink>
          </w:p>
        </w:tc>
      </w:tr>
      <w:tr>
        <w:trPr/>
        <w:tc>
          <w:tcPr>
            <w:noWrap/>
          </w:tcPr>
          <w:p>
            <w:pPr>
              <w:spacing w:after="200"/>
            </w:pPr>
            <w:hyperlink r:id="rId35" w:history="1">
              <w:r>
                <w:rPr>
                  <w:color w:val="1e198e"/>
                  <w:b w:val="1"/>
                  <w:bCs w:val="1"/>
                  <w:u w:val="single"/>
                </w:rPr>
                <w:t xml:space="preserve">Stratégies éditoriales des musées. Une approche de la médiation par l’accès ouvert aux données numérisées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Culture et Musées</w:t>
            </w:r>
            <w:r>
              <w:rPr/>
              <w:t xml:space="preserve">, 2020, Musées et mondes numériques (35), pp.49-75. </w:t>
            </w:r>
            <w:hyperlink r:id="rId36" w:history="1">
              <w:r>
                <w:rPr>
                  <w:color w:val="#410a8c"/>
                  <w:u w:val="single"/>
                </w:rPr>
                <w:t xml:space="preserve">⟨10.4000/culturemusees.4427⟩</w:t>
              </w:r>
            </w:hyperlink>
          </w:p>
          <w:p>
            <w:pPr/>
            <w:r>
              <w:rPr/>
              <w:t xml:space="preserve">Article dans une revue</w:t>
            </w:r>
          </w:p>
          <w:p>
            <w:pPr/>
            <w:hyperlink r:id="rId35" w:history="1">
              <w:r>
                <w:rPr>
                  <w:color w:val="#410a8c"/>
                  <w:u w:val="single"/>
                </w:rPr>
                <w:t xml:space="preserve">halshs-02899175v1</w:t>
              </w:r>
            </w:hyperlink>
          </w:p>
        </w:tc>
      </w:tr>
      <w:tr>
        <w:trPr/>
        <w:tc>
          <w:tcPr>
            <w:noWrap/>
          </w:tcPr>
          <w:p>
            <w:pPr>
              <w:spacing w:after="200"/>
            </w:pPr>
            <w:hyperlink r:id="rId37" w:history="1">
              <w:r>
                <w:rPr>
                  <w:color w:val="1e198e"/>
                  <w:b w:val="1"/>
                  <w:bCs w:val="1"/>
                  <w:u w:val="single"/>
                </w:rPr>
                <w:t xml:space="preserve">An Instrumented Methodology to Analyze and Categorize Information Flows on Twitter Using NLP and Deep Learning : A Use Case on Air Quality</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Artificial Intelligence</w:t>
            </w:r>
            <w:r>
              <w:rPr/>
              <w:t xml:space="preserve">, 2018, Foundations of Intelligent Systems, 11177, pp.315-322. </w:t>
            </w:r>
            <w:hyperlink r:id="rId38" w:history="1">
              <w:r>
                <w:rPr>
                  <w:color w:val="#410a8c"/>
                  <w:u w:val="single"/>
                </w:rPr>
                <w:t xml:space="preserve">⟨10.1007/978-3-030-01851-1⟩</w:t>
              </w:r>
            </w:hyperlink>
          </w:p>
          <w:p>
            <w:pPr/>
            <w:r>
              <w:rPr/>
              <w:t xml:space="preserve">Article dans une revue</w:t>
            </w:r>
          </w:p>
          <w:p>
            <w:pPr/>
            <w:hyperlink r:id="rId37" w:history="1">
              <w:r>
                <w:rPr>
                  <w:color w:val="#410a8c"/>
                  <w:u w:val="single"/>
                </w:rPr>
                <w:t xml:space="preserve">halshs-01904917v1</w:t>
              </w:r>
            </w:hyperlink>
          </w:p>
        </w:tc>
      </w:tr>
      <w:tr>
        <w:trPr/>
        <w:tc>
          <w:tcPr>
            <w:noWrap/>
          </w:tcPr>
          <w:p>
            <w:pPr>
              <w:spacing w:after="200"/>
            </w:pPr>
            <w:hyperlink r:id="rId39" w:history="1">
              <w:r>
                <w:rPr>
                  <w:color w:val="1e198e"/>
                  <w:b w:val="1"/>
                  <w:bCs w:val="1"/>
                  <w:u w:val="single"/>
                </w:rPr>
                <w:t xml:space="preserve">Categorizing Air Quality Information Flow on Twitter Using Deep Learning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Artificial Intelligence</w:t>
            </w:r>
            <w:r>
              <w:rPr/>
              <w:t xml:space="preserve">, 2018, Computational Collective Intelligence, 11055, pp.109-118. </w:t>
            </w:r>
            <w:hyperlink r:id="rId40" w:history="1">
              <w:r>
                <w:rPr>
                  <w:color w:val="#410a8c"/>
                  <w:u w:val="single"/>
                </w:rPr>
                <w:t xml:space="preserve">⟨10.1007/978-3-319-98443-8_11⟩</w:t>
              </w:r>
            </w:hyperlink>
          </w:p>
          <w:p>
            <w:pPr/>
            <w:r>
              <w:rPr/>
              <w:t xml:space="preserve">Article dans une revue</w:t>
            </w:r>
          </w:p>
          <w:p>
            <w:pPr/>
            <w:hyperlink r:id="rId39" w:history="1">
              <w:r>
                <w:rPr>
                  <w:color w:val="#410a8c"/>
                  <w:u w:val="single"/>
                </w:rPr>
                <w:t xml:space="preserve">halshs-01800457v1</w:t>
              </w:r>
            </w:hyperlink>
          </w:p>
        </w:tc>
      </w:tr>
      <w:tr>
        <w:trPr/>
        <w:tc>
          <w:tcPr>
            <w:noWrap/>
          </w:tcPr>
          <w:p>
            <w:pPr>
              <w:spacing w:after="200"/>
            </w:pPr>
            <w:hyperlink r:id="rId41" w:history="1">
              <w:r>
                <w:rPr>
                  <w:color w:val="1e198e"/>
                  <w:b w:val="1"/>
                  <w:bCs w:val="1"/>
                  <w:u w:val="single"/>
                </w:rPr>
                <w:t xml:space="preserve">Analyzing Museums and Key Influential Users on Twitter during the “European Night of Museums 2016”</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Lecture Notes in Computer Science</w:t>
            </w:r>
            <w:r>
              <w:rPr/>
              <w:t xml:space="preserve">, 2017, Web Engineering, 10360, pp.1-10</w:t>
            </w:r>
          </w:p>
          <w:p>
            <w:pPr/>
            <w:r>
              <w:rPr/>
              <w:t xml:space="preserve">Article dans une revue</w:t>
            </w:r>
          </w:p>
          <w:p>
            <w:pPr/>
            <w:hyperlink r:id="rId41" w:history="1">
              <w:r>
                <w:rPr>
                  <w:color w:val="#410a8c"/>
                  <w:u w:val="single"/>
                </w:rPr>
                <w:t xml:space="preserve">halshs-01568186v1</w:t>
              </w:r>
            </w:hyperlink>
          </w:p>
        </w:tc>
      </w:tr>
      <w:tr>
        <w:trPr/>
        <w:tc>
          <w:tcPr>
            <w:noWrap/>
          </w:tcPr>
          <w:p>
            <w:pPr>
              <w:spacing w:after="200"/>
            </w:pPr>
            <w:hyperlink r:id="rId42" w:history="1">
              <w:r>
                <w:rPr>
                  <w:color w:val="1e198e"/>
                  <w:b w:val="1"/>
                  <w:bCs w:val="1"/>
                  <w:u w:val="single"/>
                </w:rPr>
                <w:t xml:space="preserve">La construction d’un espace patrimonial partagé dans le Web de données ouvert : Entre interopérabilité et stratégies institutionnelles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Communication [Information Médias Théories] : revue québécoise des recherches et des pratiques en communication et information</w:t>
            </w:r>
            <w:r>
              <w:rPr/>
              <w:t xml:space="preserve">, 2016, Interopérabilité culturelle, 34 (1)</w:t>
            </w:r>
          </w:p>
          <w:p>
            <w:pPr/>
            <w:r>
              <w:rPr/>
              <w:t xml:space="preserve">Article dans une revue</w:t>
            </w:r>
          </w:p>
          <w:p>
            <w:pPr/>
            <w:hyperlink r:id="rId42" w:history="1">
              <w:r>
                <w:rPr>
                  <w:color w:val="#410a8c"/>
                  <w:u w:val="single"/>
                </w:rPr>
                <w:t xml:space="preserve">halshs-01359683v1</w:t>
              </w:r>
            </w:hyperlink>
          </w:p>
        </w:tc>
      </w:tr>
      <w:tr>
        <w:trPr/>
        <w:tc>
          <w:tcPr>
            <w:noWrap/>
          </w:tcPr>
          <w:p>
            <w:pPr>
              <w:spacing w:after="200"/>
            </w:pPr>
            <w:hyperlink r:id="rId43" w:history="1">
              <w:r>
                <w:rPr>
                  <w:color w:val="1e198e"/>
                  <w:b w:val="1"/>
                  <w:bCs w:val="1"/>
                  <w:u w:val="single"/>
                </w:rPr>
                <w:t xml:space="preserve">Les stratégies institutionnelles des musées dans le web de données ouvert : la construction d’un espace muséal partagé en question</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Études de communication - Langages, information, médiations</w:t>
            </w:r>
            <w:r>
              <w:rPr/>
              <w:t xml:space="preserve">, 2016, 46, pp.17-32</w:t>
            </w:r>
          </w:p>
          <w:p>
            <w:pPr/>
            <w:r>
              <w:rPr/>
              <w:t xml:space="preserve">Article dans une revue</w:t>
            </w:r>
          </w:p>
          <w:p>
            <w:pPr/>
            <w:hyperlink r:id="rId43" w:history="1">
              <w:r>
                <w:rPr>
                  <w:color w:val="#410a8c"/>
                  <w:u w:val="single"/>
                </w:rPr>
                <w:t xml:space="preserve">halshs-01349383v1</w:t>
              </w:r>
            </w:hyperlink>
          </w:p>
        </w:tc>
      </w:tr>
      <w:tr>
        <w:trPr/>
        <w:tc>
          <w:tcPr>
            <w:noWrap/>
          </w:tcPr>
          <w:p>
            <w:pPr>
              <w:spacing w:after="200"/>
            </w:pPr>
            <w:hyperlink r:id="rId44" w:history="1">
              <w:r>
                <w:rPr>
                  <w:color w:val="1e198e"/>
                  <w:b w:val="1"/>
                  <w:bCs w:val="1"/>
                  <w:u w:val="single"/>
                </w:rPr>
                <w:t xml:space="preserve">Construction d'une approche interdisciplinaire et expérimentale pour l'analyse de la communication d'influence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ESSACHESS – Journal for Communication Studies</w:t>
            </w:r>
            <w:r>
              <w:rPr/>
              <w:t xml:space="preserve">, 2013, 6 (1), pp.187-200</w:t>
            </w:r>
          </w:p>
          <w:p>
            <w:pPr/>
            <w:r>
              <w:rPr/>
              <w:t xml:space="preserve">Article dans une revue</w:t>
            </w:r>
          </w:p>
          <w:p>
            <w:pPr/>
            <w:hyperlink r:id="rId44" w:history="1">
              <w:r>
                <w:rPr>
                  <w:color w:val="#410a8c"/>
                  <w:u w:val="single"/>
                </w:rPr>
                <w:t xml:space="preserve">halshs-00847559v1</w:t>
              </w:r>
            </w:hyperlink>
          </w:p>
        </w:tc>
      </w:tr>
      <w:tr>
        <w:trPr/>
        <w:tc>
          <w:tcPr>
            <w:noWrap/>
          </w:tcPr>
          <w:p>
            <w:pPr>
              <w:spacing w:after="200"/>
            </w:pPr>
            <w:hyperlink r:id="rId45" w:history="1">
              <w:r>
                <w:rPr>
                  <w:color w:val="1e198e"/>
                  <w:b w:val="1"/>
                  <w:bCs w:val="1"/>
                  <w:u w:val="single"/>
                </w:rPr>
                <w:t xml:space="preserve">Monitoring the International Standardization Process: Theoretical Choices and Methodological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Journal on Systemics, Cybernetics and Informatics</w:t>
            </w:r>
            <w:r>
              <w:rPr/>
              <w:t xml:space="preserve">, 2012, 10 (4), pp.17-23</w:t>
            </w:r>
          </w:p>
          <w:p>
            <w:pPr/>
            <w:r>
              <w:rPr/>
              <w:t xml:space="preserve">Article dans une revue</w:t>
            </w:r>
          </w:p>
          <w:p>
            <w:pPr/>
            <w:hyperlink r:id="rId45" w:history="1">
              <w:r>
                <w:rPr>
                  <w:color w:val="#410a8c"/>
                  <w:u w:val="single"/>
                </w:rPr>
                <w:t xml:space="preserve">halshs-00725333v1</w:t>
              </w:r>
            </w:hyperlink>
          </w:p>
        </w:tc>
      </w:tr>
      <w:tr>
        <w:trPr/>
        <w:tc>
          <w:tcPr>
            <w:noWrap/>
          </w:tcPr>
          <w:p>
            <w:pPr>
              <w:spacing w:after="200"/>
            </w:pPr>
            <w:hyperlink r:id="rId46" w:history="1">
              <w:r>
                <w:rPr>
                  <w:color w:val="1e198e"/>
                  <w:b w:val="1"/>
                  <w:bCs w:val="1"/>
                  <w:u w:val="single"/>
                </w:rPr>
                <w:t xml:space="preserve">Préface</w:t>
              </w:r>
            </w:hyperlink>
          </w:p>
          <w:p>
            <w:pPr/>
            <w:hyperlink r:id="rId47" w:history="1">
              <w:r>
                <w:rPr>
                  <w:color w:val="#410a8c"/>
                  <w:u w:val="single"/>
                </w:rPr>
                <w:t xml:space="preserve">Béatrice Daille</w:t>
              </w:r>
            </w:hyperlink>
            <w:r>
              <w:rPr/>
              <w:t xml:space="preserve">,</w:t>
            </w:r>
            <w:hyperlink r:id="rId48" w:history="1">
              <w:r>
                <w:rPr>
                  <w:color w:val="#410a8c"/>
                  <w:u w:val="single"/>
                </w:rPr>
                <w:t xml:space="preserve">Yves Lepage</w:t>
              </w:r>
            </w:hyperlink>
            <w:r>
              <w:rPr/>
              <w:t xml:space="preserve">,</w:t>
            </w:r>
            <w:hyperlink r:id="rId16" w:history="1">
              <w:r>
                <w:rPr>
                  <w:color w:val="#410a8c"/>
                  <w:u w:val="single"/>
                </w:rPr>
                <w:t xml:space="preserve">Jean-Luc Minel</w:t>
              </w:r>
            </w:hyperlink>
            <w:r>
              <w:rPr/>
              <w:t xml:space="preserve">,</w:t>
            </w:r>
            <w:hyperlink r:id="rId49" w:history="1">
              <w:r>
                <w:rPr>
                  <w:color w:val="#410a8c"/>
                  <w:u w:val="single"/>
                </w:rPr>
                <w:t xml:space="preserve">Éric Villemonte de La Clergerie</w:t>
              </w:r>
            </w:hyperlink>
          </w:p>
          <w:p>
            <w:pPr/>
            <w:r>
              <w:rPr>
                <w:i w:val="1"/>
                <w:iCs w:val="1"/>
              </w:rPr>
              <w:t xml:space="preserve">Revue TAL : traitement automatique des langues</w:t>
            </w:r>
            <w:r>
              <w:rPr/>
              <w:t xml:space="preserve">, 2012, 53 (1), pp.7-10</w:t>
            </w:r>
          </w:p>
          <w:p>
            <w:pPr/>
            <w:r>
              <w:rPr/>
              <w:t xml:space="preserve">Article dans une revue</w:t>
            </w:r>
          </w:p>
          <w:p>
            <w:pPr/>
            <w:hyperlink r:id="rId46" w:history="1">
              <w:r>
                <w:rPr>
                  <w:color w:val="#410a8c"/>
                  <w:u w:val="single"/>
                </w:rPr>
                <w:t xml:space="preserve">halshs-00793793v1</w:t>
              </w:r>
            </w:hyperlink>
          </w:p>
        </w:tc>
      </w:tr>
      <w:tr>
        <w:trPr/>
        <w:tc>
          <w:tcPr>
            <w:noWrap/>
          </w:tcPr>
          <w:p>
            <w:pPr>
              <w:spacing w:after="200"/>
            </w:pPr>
            <w:hyperlink r:id="rId50" w:history="1">
              <w:r>
                <w:rPr>
                  <w:color w:val="1e198e"/>
                  <w:b w:val="1"/>
                  <w:bCs w:val="1"/>
                  <w:u w:val="single"/>
                </w:rPr>
                <w:t xml:space="preserve">Text Linguistics and Navigation. Questions about Text</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Belgian Journal of Linguistics</w:t>
            </w:r>
            <w:r>
              <w:rPr/>
              <w:t xml:space="preserve">, 2009, 23, pp.91-102</w:t>
            </w:r>
          </w:p>
          <w:p>
            <w:pPr/>
            <w:r>
              <w:rPr/>
              <w:t xml:space="preserve">Article dans une revue</w:t>
            </w:r>
          </w:p>
          <w:p>
            <w:pPr/>
            <w:hyperlink r:id="rId50" w:history="1">
              <w:r>
                <w:rPr>
                  <w:color w:val="#410a8c"/>
                  <w:u w:val="single"/>
                </w:rPr>
                <w:t xml:space="preserve">halshs-00431199v1</w:t>
              </w:r>
            </w:hyperlink>
          </w:p>
        </w:tc>
      </w:tr>
      <w:tr>
        <w:trPr/>
        <w:tc>
          <w:tcPr>
            <w:noWrap/>
          </w:tcPr>
          <w:p>
            <w:pPr>
              <w:spacing w:after="200"/>
            </w:pPr>
            <w:hyperlink r:id="rId52" w:history="1">
              <w:r>
                <w:rPr>
                  <w:color w:val="1e198e"/>
                  <w:b w:val="1"/>
                  <w:bCs w:val="1"/>
                  <w:u w:val="single"/>
                </w:rPr>
                <w:t xml:space="preserve">La Navegación Textual en el contexto del aprendizaje de lenguas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53" w:history="1">
              <w:r>
                <w:rPr>
                  <w:color w:val="#410a8c"/>
                  <w:u w:val="single"/>
                </w:rPr>
                <w:t xml:space="preserve">Lita Lundquist</w:t>
              </w:r>
            </w:hyperlink>
          </w:p>
          <w:p>
            <w:pPr/>
            <w:r>
              <w:rPr>
                <w:i w:val="1"/>
                <w:iCs w:val="1"/>
              </w:rPr>
              <w:t xml:space="preserve">InfoSur</w:t>
            </w:r>
            <w:r>
              <w:rPr/>
              <w:t xml:space="preserve">, 2007, 1, pp.27-38</w:t>
            </w:r>
          </w:p>
          <w:p>
            <w:pPr/>
            <w:r>
              <w:rPr/>
              <w:t xml:space="preserve">Article dans une revue</w:t>
            </w:r>
          </w:p>
          <w:p>
            <w:pPr/>
            <w:hyperlink r:id="rId52" w:history="1">
              <w:r>
                <w:rPr>
                  <w:color w:val="#410a8c"/>
                  <w:u w:val="single"/>
                </w:rPr>
                <w:t xml:space="preserve">halshs-00155087v1</w:t>
              </w:r>
            </w:hyperlink>
          </w:p>
        </w:tc>
      </w:tr>
      <w:tr>
        <w:trPr/>
        <w:tc>
          <w:tcPr>
            <w:noWrap/>
          </w:tcPr>
          <w:p>
            <w:pPr>
              <w:spacing w:after="200"/>
            </w:pPr>
            <w:hyperlink r:id="rId54" w:history="1">
              <w:r>
                <w:rPr>
                  <w:color w:val="1e198e"/>
                  <w:b w:val="1"/>
                  <w:bCs w:val="1"/>
                  <w:u w:val="single"/>
                </w:rPr>
                <w:t xml:space="preserve">Représentation des expressions calendaires dans les textes : vers une application à la lecture assistée de biographies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i w:val="1"/>
                <w:iCs w:val="1"/>
              </w:rPr>
              <w:t xml:space="preserve">Revue TAL : traitement automatique des langues</w:t>
            </w:r>
            <w:r>
              <w:rPr/>
              <w:t xml:space="preserve">, 2006, 47 (3), pp.11-37</w:t>
            </w:r>
          </w:p>
          <w:p>
            <w:pPr/>
            <w:r>
              <w:rPr/>
              <w:t xml:space="preserve">Article dans une revue</w:t>
            </w:r>
          </w:p>
          <w:p>
            <w:pPr/>
            <w:hyperlink r:id="rId54" w:history="1">
              <w:r>
                <w:rPr>
                  <w:color w:val="#410a8c"/>
                  <w:u w:val="single"/>
                </w:rPr>
                <w:t xml:space="preserve">halshs-00161906v1</w:t>
              </w:r>
            </w:hyperlink>
          </w:p>
        </w:tc>
      </w:tr>
      <w:tr>
        <w:trPr/>
        <w:tc>
          <w:tcPr>
            <w:noWrap/>
          </w:tcPr>
          <w:p>
            <w:pPr>
              <w:spacing w:after="200"/>
            </w:pPr>
            <w:hyperlink r:id="rId57" w:history="1">
              <w:r>
                <w:rPr>
                  <w:color w:val="1e198e"/>
                  <w:b w:val="1"/>
                  <w:bCs w:val="1"/>
                  <w:u w:val="single"/>
                </w:rPr>
                <w:t xml:space="preserve">Navigation textuelle : représentation des textes et des connaissances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Revue TAL : traitement automatique des langues</w:t>
            </w:r>
            <w:r>
              <w:rPr/>
              <w:t xml:space="preserve">, 2006, 47 (2), pp.225-254</w:t>
            </w:r>
          </w:p>
          <w:p>
            <w:pPr/>
            <w:r>
              <w:rPr/>
              <w:t xml:space="preserve">Article dans une revue</w:t>
            </w:r>
          </w:p>
          <w:p>
            <w:pPr/>
            <w:hyperlink r:id="rId57" w:history="1">
              <w:r>
                <w:rPr>
                  <w:color w:val="#410a8c"/>
                  <w:u w:val="single"/>
                </w:rPr>
                <w:t xml:space="preserve">halshs-00161905v1</w:t>
              </w:r>
            </w:hyperlink>
          </w:p>
        </w:tc>
      </w:tr>
      <w:tr>
        <w:trPr/>
        <w:tc>
          <w:tcPr>
            <w:noWrap/>
          </w:tcPr>
          <w:p>
            <w:pPr>
              <w:spacing w:after="200"/>
            </w:pPr>
            <w:hyperlink r:id="rId58" w:history="1">
              <w:r>
                <w:rPr>
                  <w:color w:val="1e198e"/>
                  <w:b w:val="1"/>
                  <w:bCs w:val="1"/>
                  <w:u w:val="single"/>
                </w:rPr>
                <w:t xml:space="preserve">Résumé automatique de textes</w:t>
              </w:r>
            </w:hyperlink>
          </w:p>
          <w:p>
            <w:pPr/>
            <w:hyperlink r:id="rId16" w:history="1">
              <w:r>
                <w:rPr>
                  <w:color w:val="#410a8c"/>
                  <w:u w:val="single"/>
                </w:rPr>
                <w:t xml:space="preserve">Jean-Luc Minel</w:t>
              </w:r>
            </w:hyperlink>
          </w:p>
          <w:p>
            <w:pPr/>
            <w:r>
              <w:rPr>
                <w:i w:val="1"/>
                <w:iCs w:val="1"/>
              </w:rPr>
              <w:t xml:space="preserve">Revue TAL : traitement automatique des langues</w:t>
            </w:r>
            <w:r>
              <w:rPr/>
              <w:t xml:space="preserve">, 2004, 45, pp.7-13</w:t>
            </w:r>
          </w:p>
          <w:p>
            <w:pPr/>
            <w:r>
              <w:rPr/>
              <w:t xml:space="preserve">Article dans une revue</w:t>
            </w:r>
          </w:p>
          <w:p>
            <w:pPr/>
            <w:hyperlink r:id="rId58" w:history="1">
              <w:r>
                <w:rPr>
                  <w:color w:val="#410a8c"/>
                  <w:u w:val="single"/>
                </w:rPr>
                <w:t xml:space="preserve">hal-00022143v1</w:t>
              </w:r>
            </w:hyperlink>
          </w:p>
        </w:tc>
      </w:tr>
      <w:tr>
        <w:trPr/>
        <w:tc>
          <w:tcPr>
            <w:noWrap/>
          </w:tcPr>
          <w:p>
            <w:pPr>
              <w:spacing w:after="200"/>
            </w:pPr>
            <w:hyperlink r:id="rId59" w:history="1">
              <w:r>
                <w:rPr>
                  <w:color w:val="1e198e"/>
                  <w:b w:val="1"/>
                  <w:bCs w:val="1"/>
                  <w:u w:val="single"/>
                </w:rPr>
                <w:t xml:space="preserve">RÉGAL, un système pour la visualisation sélective de documents</w:t>
              </w:r>
            </w:hyperlink>
          </w:p>
          <w:p>
            <w:pPr/>
            <w:hyperlink r:id="rId51" w:history="1">
              <w:r>
                <w:rPr>
                  <w:color w:val="#410a8c"/>
                  <w:u w:val="single"/>
                </w:rPr>
                <w:t xml:space="preserve">Javier Couto</w:t>
              </w:r>
            </w:hyperlink>
            <w:r>
              <w:rPr/>
              <w:t xml:space="preserve">,</w:t>
            </w:r>
            <w:hyperlink r:id="rId60" w:history="1">
              <w:r>
                <w:rPr>
                  <w:color w:val="#410a8c"/>
                  <w:u w:val="single"/>
                </w:rPr>
                <w:t xml:space="preserve">Olivier Ferret</w:t>
              </w:r>
            </w:hyperlink>
            <w:r>
              <w:rPr/>
              <w:t xml:space="preserve">,</w:t>
            </w:r>
            <w:hyperlink r:id="rId61" w:history="1">
              <w:r>
                <w:rPr>
                  <w:color w:val="#410a8c"/>
                  <w:u w:val="single"/>
                </w:rPr>
                <w:t xml:space="preserve">Brigitte Grau</w:t>
              </w:r>
            </w:hyperlink>
            <w:r>
              <w:rPr/>
              <w:t xml:space="preserve">,</w:t>
            </w:r>
            <w:hyperlink r:id="rId62" w:history="1">
              <w:r>
                <w:rPr>
                  <w:color w:val="#410a8c"/>
                  <w:u w:val="single"/>
                </w:rPr>
                <w:t xml:space="preserve">Nicolas Hernandez</w:t>
              </w:r>
            </w:hyperlink>
            <w:r>
              <w:rPr/>
              <w:t xml:space="preserve">,</w:t>
            </w:r>
            <w:hyperlink r:id="rId63"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64" w:history="1">
              <w:r>
                <w:rPr>
                  <w:color w:val="#410a8c"/>
                  <w:u w:val="single"/>
                </w:rPr>
                <w:t xml:space="preserve">⟨10.3166/ria.18.481-514⟩</w:t>
              </w:r>
            </w:hyperlink>
          </w:p>
          <w:p>
            <w:pPr/>
            <w:r>
              <w:rPr/>
              <w:t xml:space="preserve">Article dans une revue</w:t>
            </w:r>
          </w:p>
          <w:p>
            <w:pPr/>
            <w:hyperlink r:id="rId59" w:history="1">
              <w:r>
                <w:rPr>
                  <w:color w:val="#410a8c"/>
                  <w:u w:val="single"/>
                </w:rPr>
                <w:t xml:space="preserve">hal-00068746v1</w:t>
              </w:r>
            </w:hyperlink>
          </w:p>
        </w:tc>
      </w:tr>
      <w:tr>
        <w:trPr/>
        <w:tc>
          <w:tcPr>
            <w:noWrap/>
          </w:tcPr>
          <w:p>
            <w:pPr>
              <w:spacing w:after="200"/>
            </w:pPr>
            <w:hyperlink r:id="rId65" w:history="1">
              <w:r>
                <w:rPr>
                  <w:color w:val="1e198e"/>
                  <w:b w:val="1"/>
                  <w:bCs w:val="1"/>
                  <w:u w:val="single"/>
                </w:rPr>
                <w:t xml:space="preserve">Résumé automatique par filtrage sémantique d'informations dans des textes</w:t>
              </w:r>
            </w:hyperlink>
          </w:p>
          <w:p>
            <w:pPr/>
            <w:hyperlink r:id="rId16" w:history="1">
              <w:r>
                <w:rPr>
                  <w:color w:val="#410a8c"/>
                  <w:u w:val="single"/>
                </w:rPr>
                <w:t xml:space="preserve">Jean-Luc Minel</w:t>
              </w:r>
            </w:hyperlink>
            <w:r>
              <w:rPr/>
              <w:t xml:space="preserve">,</w:t>
            </w:r>
            <w:hyperlink r:id="rId66" w:history="1">
              <w:r>
                <w:rPr>
                  <w:color w:val="#410a8c"/>
                  <w:u w:val="single"/>
                </w:rPr>
                <w:t xml:space="preserve">Jean-Pierre Desclés</w:t>
              </w:r>
            </w:hyperlink>
            <w:r>
              <w:rPr/>
              <w:t xml:space="preserve">,</w:t>
            </w:r>
            <w:hyperlink r:id="rId67" w:history="1">
              <w:r>
                <w:rPr>
                  <w:color w:val="#410a8c"/>
                  <w:u w:val="single"/>
                </w:rPr>
                <w:t xml:space="preserve">Emmanuel Cartier</w:t>
              </w:r>
            </w:hyperlink>
            <w:r>
              <w:rPr/>
              <w:t xml:space="preserve">,</w:t>
            </w:r>
            <w:hyperlink r:id="rId68" w:history="1">
              <w:r>
                <w:rPr>
                  <w:color w:val="#410a8c"/>
                  <w:u w:val="single"/>
                </w:rPr>
                <w:t xml:space="preserve">Gustavo Crispino</w:t>
              </w:r>
            </w:hyperlink>
            <w:r>
              <w:rPr/>
              <w:t xml:space="preserve">,</w:t>
            </w:r>
            <w:hyperlink r:id="rId69" w:history="1">
              <w:r>
                <w:rPr>
                  <w:color w:val="#410a8c"/>
                  <w:u w:val="single"/>
                </w:rPr>
                <w:t xml:space="preserve">Slim Ben Hazez</w:t>
              </w:r>
            </w:hyperlink>
            <w:r>
              <w:rPr/>
              <w:t xml:space="preserve">et al.</w:t>
            </w:r>
          </w:p>
          <w:p>
            <w:pPr/>
            <w:r>
              <w:rPr>
                <w:i w:val="1"/>
                <w:iCs w:val="1"/>
              </w:rPr>
              <w:t xml:space="preserve">Revue TAL : traitement automatique des langues</w:t>
            </w:r>
            <w:r>
              <w:rPr/>
              <w:t xml:space="preserve">, 2001, 20 (3), pp.369-395</w:t>
            </w:r>
          </w:p>
          <w:p>
            <w:pPr/>
            <w:r>
              <w:rPr/>
              <w:t xml:space="preserve">Article dans une revue</w:t>
            </w:r>
          </w:p>
          <w:p>
            <w:pPr/>
            <w:hyperlink r:id="rId65" w:history="1">
              <w:r>
                <w:rPr>
                  <w:color w:val="#410a8c"/>
                  <w:u w:val="single"/>
                </w:rPr>
                <w:t xml:space="preserve">halshs-00097791v1</w:t>
              </w:r>
            </w:hyperlink>
          </w:p>
        </w:tc>
      </w:tr>
      <w:tr>
        <w:trPr/>
        <w:tc>
          <w:tcPr>
            <w:noWrap/>
          </w:tcPr>
          <w:p>
            <w:pPr>
              <w:spacing w:after="200"/>
            </w:pPr>
            <w:hyperlink r:id="rId70" w:history="1">
              <w:r>
                <w:rPr>
                  <w:color w:val="1e198e"/>
                  <w:b w:val="1"/>
                  <w:bCs w:val="1"/>
                  <w:u w:val="single"/>
                </w:rPr>
                <w:t xml:space="preserve">Contextual Rules for Text Analysis</w:t>
              </w:r>
            </w:hyperlink>
          </w:p>
          <w:p>
            <w:pP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Computational Linguistics and Intelligent Text Processing</w:t>
            </w:r>
            <w:r>
              <w:rPr/>
              <w:t xml:space="preserve">, 2001, pp.503-517</w:t>
            </w:r>
          </w:p>
          <w:p>
            <w:pPr/>
            <w:r>
              <w:rPr/>
              <w:t xml:space="preserve">Article dans une revue</w:t>
            </w:r>
          </w:p>
          <w:p>
            <w:pPr/>
            <w:hyperlink r:id="rId70" w:history="1">
              <w:r>
                <w:rPr>
                  <w:color w:val="#410a8c"/>
                  <w:u w:val="single"/>
                </w:rPr>
                <w:t xml:space="preserve">halshs-00097797v1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Enjeux numériques pour les médiations scientifiques et culturelles du passé</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Brigitte Juanals et Jean-Luc Minel. </w:t>
            </w:r>
            <w:hyperlink r:id="rId73" w:history="1">
              <w:r>
                <w:rPr>
                  <w:color w:val="#410a8c"/>
                  <w:u w:val="single"/>
                </w:rPr>
                <w:t xml:space="preserve">Presses Universitaires de Paris Nanterre</w:t>
              </w:r>
            </w:hyperlink>
            <w:r>
              <w:rPr/>
              <w:t xml:space="preserve">, 2017, Notions et méthodes, 978-2-84016-268-1</w:t>
            </w:r>
          </w:p>
          <w:p>
            <w:pPr/>
            <w:r>
              <w:rPr/>
              <w:t xml:space="preserve">Ouvrages</w:t>
            </w:r>
          </w:p>
          <w:p>
            <w:pPr/>
            <w:hyperlink r:id="rId72" w:history="1">
              <w:r>
                <w:rPr>
                  <w:color w:val="#410a8c"/>
                  <w:u w:val="single"/>
                </w:rPr>
                <w:t xml:space="preserve">halshs-01547440v1</w:t>
              </w:r>
            </w:hyperlink>
          </w:p>
        </w:tc>
      </w:tr>
      <w:tr>
        <w:trPr/>
        <w:tc>
          <w:tcPr>
            <w:noWrap/>
          </w:tcPr>
          <w:p>
            <w:pPr>
              <w:spacing w:after="200"/>
            </w:pPr>
            <w:hyperlink r:id="rId74" w:history="1">
              <w:r>
                <w:rPr>
                  <w:color w:val="1e198e"/>
                  <w:b w:val="1"/>
                  <w:bCs w:val="1"/>
                  <w:u w:val="single"/>
                </w:rPr>
                <w:t xml:space="preserve">Filtrage sémantique, de l'annotation à la navigation textuelle</w:t>
              </w:r>
            </w:hyperlink>
          </w:p>
          <w:p>
            <w:pPr/>
            <w:hyperlink r:id="rId16" w:history="1">
              <w:r>
                <w:rPr>
                  <w:color w:val="#410a8c"/>
                  <w:u w:val="single"/>
                </w:rPr>
                <w:t xml:space="preserve">Jean-Luc Minel</w:t>
              </w:r>
            </w:hyperlink>
          </w:p>
          <w:p>
            <w:pPr/>
            <w:r>
              <w:rPr/>
              <w:t xml:space="preserve">Hermès Lavoisier, pp.347, 2009</w:t>
            </w:r>
          </w:p>
          <w:p>
            <w:pPr/>
            <w:r>
              <w:rPr/>
              <w:t xml:space="preserve">Ouvrages</w:t>
            </w:r>
          </w:p>
          <w:p>
            <w:pPr/>
            <w:hyperlink r:id="rId74" w:history="1">
              <w:r>
                <w:rPr>
                  <w:color w:val="#410a8c"/>
                  <w:u w:val="single"/>
                </w:rPr>
                <w:t xml:space="preserve">halshs-00366525v1</w:t>
              </w:r>
            </w:hyperlink>
          </w:p>
        </w:tc>
      </w:tr>
      <w:tr>
        <w:trPr/>
        <w:tc>
          <w:tcPr>
            <w:noWrap/>
          </w:tcPr>
          <w:p>
            <w:pPr>
              <w:spacing w:after="200"/>
            </w:pPr>
            <w:hyperlink r:id="rId75" w:history="1">
              <w:r>
                <w:rPr>
                  <w:color w:val="1e198e"/>
                  <w:b w:val="1"/>
                  <w:bCs w:val="1"/>
                  <w:u w:val="single"/>
                </w:rPr>
                <w:t xml:space="preserve">Filtrage sémantique. Du résumé à la fouille de textes</w:t>
              </w:r>
            </w:hyperlink>
          </w:p>
          <w:p>
            <w:pPr/>
            <w:hyperlink r:id="rId16" w:history="1">
              <w:r>
                <w:rPr>
                  <w:color w:val="#410a8c"/>
                  <w:u w:val="single"/>
                </w:rPr>
                <w:t xml:space="preserve">Jean-Luc Minel</w:t>
              </w:r>
            </w:hyperlink>
          </w:p>
          <w:p>
            <w:pPr/>
            <w:r>
              <w:rPr/>
              <w:t xml:space="preserve">Hermès, pp.200, 2003</w:t>
            </w:r>
          </w:p>
          <w:p>
            <w:pPr/>
            <w:r>
              <w:rPr/>
              <w:t xml:space="preserve">Ouvrages</w:t>
            </w:r>
          </w:p>
          <w:p>
            <w:pPr/>
            <w:hyperlink r:id="rId75" w:history="1">
              <w:r>
                <w:rPr>
                  <w:color w:val="#410a8c"/>
                  <w:u w:val="single"/>
                </w:rPr>
                <w:t xml:space="preserve">hal-00022142v1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Infrastructures, architectures et outils des données de la recherche</w:t>
              </w:r>
            </w:hyperlink>
          </w:p>
          <w:p>
            <w:pPr/>
            <w:hyperlink r:id="rId77" w:history="1">
              <w:r>
                <w:rPr>
                  <w:color w:val="#410a8c"/>
                  <w:u w:val="single"/>
                </w:rPr>
                <w:t xml:space="preserve">Nicolas Sauret</w:t>
              </w:r>
            </w:hyperlink>
            <w:r>
              <w:rPr/>
              <w:t xml:space="preserve">,</w:t>
            </w:r>
            <w:hyperlink r:id="rId16" w:history="1">
              <w:r>
                <w:rPr>
                  <w:color w:val="#410a8c"/>
                  <w:u w:val="single"/>
                </w:rPr>
                <w:t xml:space="preserve">Jean-Luc Minel</w:t>
              </w:r>
            </w:hyperlink>
            <w:r>
              <w:rPr/>
              <w:t xml:space="preserve">,</w:t>
            </w:r>
            <w:hyperlink r:id="rId78" w:history="1">
              <w:r>
                <w:rPr>
                  <w:color w:val="#410a8c"/>
                  <w:u w:val="single"/>
                </w:rPr>
                <w:t xml:space="preserve">Mélanie Bunel</w:t>
              </w:r>
            </w:hyperlink>
            <w:r>
              <w:rPr/>
              <w:t xml:space="preserve">,</w:t>
            </w:r>
            <w:hyperlink r:id="rId79" w:history="1">
              <w:r>
                <w:rPr>
                  <w:color w:val="#410a8c"/>
                  <w:u w:val="single"/>
                </w:rPr>
                <w:t xml:space="preserve">Stéphane Pouyllau</w:t>
              </w:r>
            </w:hyperlink>
          </w:p>
          <w:p>
            <w:pPr/>
            <w:r>
              <w:rPr>
                <w:i w:val="1"/>
                <w:iCs w:val="1"/>
              </w:rPr>
              <w:t xml:space="preserve">Les nouveaux paradigmes de l'archive</w:t>
            </w:r>
            <w:r>
              <w:rPr/>
              <w:t xml:space="preserve">, Publications des Archives nationales, 2024, 978-2-86000-390-2. </w:t>
            </w:r>
            <w:hyperlink r:id="rId80" w:history="1">
              <w:r>
                <w:rPr>
                  <w:color w:val="#410a8c"/>
                  <w:u w:val="single"/>
                </w:rPr>
                <w:t xml:space="preserve">⟨10.4000/books.pan.7306⟩</w:t>
              </w:r>
            </w:hyperlink>
          </w:p>
          <w:p>
            <w:pPr/>
            <w:r>
              <w:rPr/>
              <w:t xml:space="preserve">Chapitre d'ouvrage</w:t>
            </w:r>
          </w:p>
          <w:p>
            <w:pPr/>
            <w:hyperlink r:id="rId76" w:history="1">
              <w:r>
                <w:rPr>
                  <w:color w:val="#410a8c"/>
                  <w:u w:val="single"/>
                </w:rPr>
                <w:t xml:space="preserve">halshs-04515365v1</w:t>
              </w:r>
            </w:hyperlink>
          </w:p>
        </w:tc>
      </w:tr>
      <w:tr>
        <w:trPr/>
        <w:tc>
          <w:tcPr>
            <w:noWrap/>
          </w:tcPr>
          <w:p>
            <w:pPr>
              <w:spacing w:after="200"/>
            </w:pPr>
            <w:hyperlink r:id="rId81" w:history="1">
              <w:r>
                <w:rPr>
                  <w:color w:val="1e198e"/>
                  <w:b w:val="1"/>
                  <w:bCs w:val="1"/>
                  <w:u w:val="single"/>
                </w:rPr>
                <w:t xml:space="preserve">Les systèmes de résumé automatique : comment assurer une continuité référentielle dans la lecture des textes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Gérard Sabah. </w:t>
            </w:r>
            <w:r>
              <w:rPr>
                <w:i w:val="1"/>
                <w:iCs w:val="1"/>
              </w:rPr>
              <w:t xml:space="preserve">Compréhension des langues et interaction</w:t>
            </w:r>
            <w:r>
              <w:rPr/>
              <w:t xml:space="preserve">, </w:t>
            </w:r>
            <w:hyperlink r:id="rId82" w:history="1">
              <w:r>
                <w:rPr>
                  <w:color w:val="#410a8c"/>
                  <w:u w:val="single"/>
                </w:rPr>
                <w:t xml:space="preserve">Hermes Science Publications</w:t>
              </w:r>
            </w:hyperlink>
            <w:r>
              <w:rPr/>
              <w:t xml:space="preserve">, 2024, Cognition et Traitement de l'Information, 2746212560</w:t>
            </w:r>
          </w:p>
          <w:p>
            <w:pPr/>
            <w:r>
              <w:rPr/>
              <w:t xml:space="preserve">Chapitre d'ouvrage</w:t>
            </w:r>
          </w:p>
          <w:p>
            <w:pPr/>
            <w:hyperlink r:id="rId81" w:history="1">
              <w:r>
                <w:rPr>
                  <w:color w:val="#410a8c"/>
                  <w:u w:val="single"/>
                </w:rPr>
                <w:t xml:space="preserve">halshs-00096816v1</w:t>
              </w:r>
            </w:hyperlink>
          </w:p>
        </w:tc>
      </w:tr>
      <w:tr>
        <w:trPr/>
        <w:tc>
          <w:tcPr>
            <w:noWrap/>
          </w:tcPr>
          <w:p>
            <w:pPr>
              <w:spacing w:after="200"/>
            </w:pPr>
            <w:hyperlink r:id="rId83" w:history="1">
              <w:r>
                <w:rPr>
                  <w:color w:val="1e198e"/>
                  <w:b w:val="1"/>
                  <w:bCs w:val="1"/>
                  <w:u w:val="single"/>
                </w:rPr>
                <w:t xml:space="preserve">Observer La Défense : de part et d’autres de La Manche</w:t>
              </w:r>
            </w:hyperlink>
          </w:p>
          <w:p>
            <w:pPr/>
            <w:hyperlink r:id="rId84" w:history="1">
              <w:r>
                <w:rPr>
                  <w:color w:val="#410a8c"/>
                  <w:u w:val="single"/>
                </w:rPr>
                <w:t xml:space="preserve">Iris Eshkol-Taravella</w:t>
              </w:r>
            </w:hyperlink>
            <w:r>
              <w:rPr/>
              <w:t xml:space="preserve">,</w:t>
            </w:r>
            <w:hyperlink r:id="rId16" w:history="1">
              <w:r>
                <w:rPr>
                  <w:color w:val="#410a8c"/>
                  <w:u w:val="single"/>
                </w:rPr>
                <w:t xml:space="preserve">Jean-Luc Minel</w:t>
              </w:r>
            </w:hyperlink>
            <w:r>
              <w:rPr/>
              <w:t xml:space="preserve">,</w:t>
            </w:r>
            <w:hyperlink r:id="rId85" w:history="1">
              <w:r>
                <w:rPr>
                  <w:color w:val="#410a8c"/>
                  <w:u w:val="single"/>
                </w:rPr>
                <w:t xml:space="preserve">Camille Debras</w:t>
              </w:r>
            </w:hyperlink>
          </w:p>
          <w:p>
            <w:pPr/>
            <w:r>
              <w:rPr/>
              <w:t xml:space="preserve">Sophie Prunier-Poulmaire; Emilie Vayre. </w:t>
            </w:r>
            <w:r>
              <w:rPr>
                <w:i w:val="1"/>
                <w:iCs w:val="1"/>
              </w:rPr>
              <w:t xml:space="preserve">Les grands quartiers d’affaires à l’heure des choix. Travail, salariat, urbanisme à l’épreuve des crises du XXIe siècle</w:t>
            </w:r>
            <w:r>
              <w:rPr/>
              <w:t xml:space="preserve">, </w:t>
            </w:r>
            <w:hyperlink r:id="rId86" w:history="1">
              <w:r>
                <w:rPr>
                  <w:color w:val="#410a8c"/>
                  <w:u w:val="single"/>
                </w:rPr>
                <w:t xml:space="preserve">Vuibert</w:t>
              </w:r>
            </w:hyperlink>
            <w:r>
              <w:rPr/>
              <w:t xml:space="preserve">, 2023, Hors collection Business Vuibert, 9782311626537</w:t>
            </w:r>
          </w:p>
          <w:p>
            <w:pPr/>
            <w:r>
              <w:rPr/>
              <w:t xml:space="preserve">Chapitre d'ouvrage</w:t>
            </w:r>
          </w:p>
          <w:p>
            <w:pPr/>
            <w:hyperlink r:id="rId83" w:history="1">
              <w:r>
                <w:rPr>
                  <w:color w:val="#410a8c"/>
                  <w:u w:val="single"/>
                </w:rPr>
                <w:t xml:space="preserve">hal-04069808v1</w:t>
              </w:r>
            </w:hyperlink>
          </w:p>
        </w:tc>
      </w:tr>
      <w:tr>
        <w:trPr/>
        <w:tc>
          <w:tcPr>
            <w:noWrap/>
          </w:tcPr>
          <w:p>
            <w:pPr>
              <w:spacing w:after="200"/>
            </w:pPr>
            <w:hyperlink r:id="rId87" w:history="1">
              <w:r>
                <w:rPr>
                  <w:color w:val="1e198e"/>
                  <w:b w:val="1"/>
                  <w:bCs w:val="1"/>
                  <w:u w:val="single"/>
                </w:rPr>
                <w:t xml:space="preserve">Évolutions des médiations patrimoniales et web sémantique dans les musées : vers la construction d'un espace culturel partagé?</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Etienn Anheim, Anne-Julie Etter, Ghilslaine Glasson-Deschaumes, Pascal Liévaux. </w:t>
            </w:r>
            <w:r>
              <w:rPr>
                <w:i w:val="1"/>
                <w:iCs w:val="1"/>
              </w:rPr>
              <w:t xml:space="preserve">Les patrimoines en recherche(s) d'avenir.</w:t>
            </w:r>
            <w:r>
              <w:rPr/>
              <w:t xml:space="preserve">, </w:t>
            </w:r>
            <w:hyperlink r:id="rId88" w:history="1">
              <w:r>
                <w:rPr>
                  <w:color w:val="#410a8c"/>
                  <w:u w:val="single"/>
                </w:rPr>
                <w:t xml:space="preserve">Presses Universitaire de Paris Nanterre</w:t>
              </w:r>
            </w:hyperlink>
            <w:r>
              <w:rPr/>
              <w:t xml:space="preserve">, pp.275-290, 2019, 978-5-84016-338-1</w:t>
            </w:r>
          </w:p>
          <w:p>
            <w:pPr/>
            <w:r>
              <w:rPr/>
              <w:t xml:space="preserve">Chapitre d'ouvrage</w:t>
            </w:r>
          </w:p>
          <w:p>
            <w:pPr/>
            <w:hyperlink r:id="rId87" w:history="1">
              <w:r>
                <w:rPr>
                  <w:color w:val="#410a8c"/>
                  <w:u w:val="single"/>
                </w:rPr>
                <w:t xml:space="preserve">halshs-02292970v1</w:t>
              </w:r>
            </w:hyperlink>
          </w:p>
        </w:tc>
      </w:tr>
      <w:tr>
        <w:trPr/>
        <w:tc>
          <w:tcPr>
            <w:noWrap/>
          </w:tcPr>
          <w:p>
            <w:pPr>
              <w:spacing w:after="200"/>
            </w:pPr>
            <w:hyperlink r:id="rId89" w:history="1">
              <w:r>
                <w:rPr>
                  <w:color w:val="1e198e"/>
                  <w:b w:val="1"/>
                  <w:bCs w:val="1"/>
                  <w:u w:val="single"/>
                </w:rPr>
                <w:t xml:space="preserve">Enjeux numériques pour les médiations scientifiques et culturelles du passé Préface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Brigitte Juanals et Jean-Luc Minel. </w:t>
            </w:r>
            <w:r>
              <w:rPr>
                <w:i w:val="1"/>
                <w:iCs w:val="1"/>
              </w:rPr>
              <w:t xml:space="preserve">Enjeux numériques pour les médiations scientifiques et culturelles du passé</w:t>
            </w:r>
            <w:r>
              <w:rPr/>
              <w:t xml:space="preserve">, </w:t>
            </w:r>
            <w:hyperlink r:id="rId73" w:history="1">
              <w:r>
                <w:rPr>
                  <w:color w:val="#410a8c"/>
                  <w:u w:val="single"/>
                </w:rPr>
                <w:t xml:space="preserve">Presses Universitaires de Paris Nanterre</w:t>
              </w:r>
            </w:hyperlink>
            <w:r>
              <w:rPr/>
              <w:t xml:space="preserve">, 2017, Notions et méthodes, 978-2-84016-268-1</w:t>
            </w:r>
          </w:p>
          <w:p>
            <w:pPr/>
            <w:r>
              <w:rPr/>
              <w:t xml:space="preserve">Chapitre d'ouvrage</w:t>
            </w:r>
          </w:p>
          <w:p>
            <w:pPr/>
            <w:hyperlink r:id="rId89" w:history="1">
              <w:r>
                <w:rPr>
                  <w:color w:val="#410a8c"/>
                  <w:u w:val="single"/>
                </w:rPr>
                <w:t xml:space="preserve">halshs-01547462v1</w:t>
              </w:r>
            </w:hyperlink>
          </w:p>
        </w:tc>
      </w:tr>
      <w:tr>
        <w:trPr/>
        <w:tc>
          <w:tcPr>
            <w:noWrap/>
          </w:tcPr>
          <w:p>
            <w:pPr>
              <w:spacing w:after="200"/>
            </w:pPr>
            <w:hyperlink r:id="rId90" w:history="1">
              <w:r>
                <w:rPr>
                  <w:color w:val="1e198e"/>
                  <w:b w:val="1"/>
                  <w:bCs w:val="1"/>
                  <w:u w:val="single"/>
                </w:rPr>
                <w:t xml:space="preserve">Propositions méthodologiques pour la conception et la réalisation d'entrepôts ancrés dans le Web de données</w:t>
              </w:r>
            </w:hyperlink>
          </w:p>
          <w:p>
            <w:pPr/>
            <w:hyperlink r:id="rId91" w:history="1">
              <w:r>
                <w:rPr>
                  <w:color w:val="#410a8c"/>
                  <w:u w:val="single"/>
                </w:rPr>
                <w:t xml:space="preserve">Antoine Courtin</w:t>
              </w:r>
            </w:hyperlink>
            <w:r>
              <w:rPr/>
              <w:t xml:space="preserve">,</w:t>
            </w:r>
            <w:hyperlink r:id="rId16" w:history="1">
              <w:r>
                <w:rPr>
                  <w:color w:val="#410a8c"/>
                  <w:u w:val="single"/>
                </w:rPr>
                <w:t xml:space="preserve">Jean-Luc Minel</w:t>
              </w:r>
            </w:hyperlink>
          </w:p>
          <w:p>
            <w:pPr/>
            <w:r>
              <w:rPr/>
              <w:t xml:space="preserve">Brigitte Juanals et Jean-Luc Minel. </w:t>
            </w:r>
            <w:r>
              <w:rPr>
                <w:i w:val="1"/>
                <w:iCs w:val="1"/>
              </w:rPr>
              <w:t xml:space="preserve">Enjeux numériques pour les médiation scientifiques et culturelles du passé</w:t>
            </w:r>
            <w:r>
              <w:rPr/>
              <w:t xml:space="preserve">, </w:t>
            </w:r>
            <w:hyperlink r:id="rId73" w:history="1">
              <w:r>
                <w:rPr>
                  <w:color w:val="#410a8c"/>
                  <w:u w:val="single"/>
                </w:rPr>
                <w:t xml:space="preserve">Presses Universitaires de Paris Nanterre</w:t>
              </w:r>
            </w:hyperlink>
            <w:r>
              <w:rPr/>
              <w:t xml:space="preserve">, 2017, Notions et méthodes, 978-2-84016-1</w:t>
            </w:r>
          </w:p>
          <w:p>
            <w:pPr/>
            <w:r>
              <w:rPr/>
              <w:t xml:space="preserve">Chapitre d'ouvrage</w:t>
            </w:r>
          </w:p>
          <w:p>
            <w:pPr/>
            <w:hyperlink r:id="rId90" w:history="1">
              <w:r>
                <w:rPr>
                  <w:color w:val="#410a8c"/>
                  <w:u w:val="single"/>
                </w:rPr>
                <w:t xml:space="preserve">halshs-01547468v1</w:t>
              </w:r>
            </w:hyperlink>
          </w:p>
        </w:tc>
      </w:tr>
      <w:tr>
        <w:trPr/>
        <w:tc>
          <w:tcPr>
            <w:noWrap/>
          </w:tcPr>
          <w:p>
            <w:pPr>
              <w:spacing w:after="200"/>
            </w:pPr>
            <w:hyperlink r:id="rId92" w:history="1">
              <w:r>
                <w:rPr>
                  <w:color w:val="1e198e"/>
                  <w:b w:val="1"/>
                  <w:bCs w:val="1"/>
                  <w:u w:val="single"/>
                </w:rPr>
                <w:t xml:space="preserve">Analysing Cultural Events on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Ngoc Thanh Nguyen; George A. Papadopoulos; Piotr Jedrzejowicz; Bogdan Trawinski; Gottfried Vossen. </w:t>
            </w:r>
            <w:r>
              <w:rPr>
                <w:i w:val="1"/>
                <w:iCs w:val="1"/>
              </w:rPr>
              <w:t xml:space="preserve">Computational Collective Intelligence </w:t>
            </w:r>
            <w:r>
              <w:rPr/>
              <w:t xml:space="preserve">, 10449, </w:t>
            </w:r>
            <w:hyperlink r:id="rId93" w:history="1">
              <w:r>
                <w:rPr>
                  <w:color w:val="#410a8c"/>
                  <w:u w:val="single"/>
                </w:rPr>
                <w:t xml:space="preserve">Springer</w:t>
              </w:r>
            </w:hyperlink>
            <w:r>
              <w:rPr/>
              <w:t xml:space="preserve">, pp.376-385, 2017, Lecture Notes in Artificial Intelligence, 978-3-319-67076-8. </w:t>
            </w:r>
            <w:hyperlink r:id="rId94" w:history="1">
              <w:r>
                <w:rPr>
                  <w:color w:val="#410a8c"/>
                  <w:u w:val="single"/>
                </w:rPr>
                <w:t xml:space="preserve">⟨10.1007/978-3-319-67077-5⟩</w:t>
              </w:r>
            </w:hyperlink>
          </w:p>
          <w:p>
            <w:pPr/>
            <w:r>
              <w:rPr/>
              <w:t xml:space="preserve">Chapitre d'ouvrage</w:t>
            </w:r>
          </w:p>
          <w:p>
            <w:pPr/>
            <w:hyperlink r:id="rId92" w:history="1">
              <w:r>
                <w:rPr>
                  <w:color w:val="#410a8c"/>
                  <w:u w:val="single"/>
                </w:rPr>
                <w:t xml:space="preserve">halshs-01591185v1</w:t>
              </w:r>
            </w:hyperlink>
          </w:p>
        </w:tc>
      </w:tr>
      <w:tr>
        <w:trPr/>
        <w:tc>
          <w:tcPr>
            <w:noWrap/>
          </w:tcPr>
          <w:p>
            <w:pPr>
              <w:spacing w:after="200"/>
            </w:pPr>
            <w:hyperlink r:id="rId95" w:history="1">
              <w:r>
                <w:rPr>
                  <w:color w:val="1e198e"/>
                  <w:b w:val="1"/>
                  <w:bCs w:val="1"/>
                  <w:u w:val="single"/>
                </w:rPr>
                <w:t xml:space="preserve">Stratégies de communication et dispositifs de médiation à l’ère numérique : vers des « musées ouverts » ?</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François Mairesse. </w:t>
            </w:r>
            <w:r>
              <w:rPr>
                <w:i w:val="1"/>
                <w:iCs w:val="1"/>
              </w:rPr>
              <w:t xml:space="preserve">Nouvelles tendances de la muséologie</w:t>
            </w:r>
            <w:r>
              <w:rPr/>
              <w:t xml:space="preserve">, </w:t>
            </w:r>
            <w:hyperlink r:id="rId96" w:history="1">
              <w:r>
                <w:rPr>
                  <w:color w:val="#410a8c"/>
                  <w:u w:val="single"/>
                </w:rPr>
                <w:t xml:space="preserve">La documentation Française</w:t>
              </w:r>
            </w:hyperlink>
            <w:r>
              <w:rPr/>
              <w:t xml:space="preserve">, pp.159-194, 2016, 978-2-11-0110308-6</w:t>
            </w:r>
          </w:p>
          <w:p>
            <w:pPr/>
            <w:r>
              <w:rPr/>
              <w:t xml:space="preserve">Chapitre d'ouvrage</w:t>
            </w:r>
          </w:p>
          <w:p>
            <w:pPr/>
            <w:hyperlink r:id="rId95" w:history="1">
              <w:r>
                <w:rPr>
                  <w:color w:val="#410a8c"/>
                  <w:u w:val="single"/>
                </w:rPr>
                <w:t xml:space="preserve">halshs-01287215v1</w:t>
              </w:r>
            </w:hyperlink>
          </w:p>
        </w:tc>
      </w:tr>
      <w:tr>
        <w:trPr/>
        <w:tc>
          <w:tcPr>
            <w:noWrap/>
          </w:tcPr>
          <w:p>
            <w:pPr>
              <w:spacing w:after="200"/>
            </w:pPr>
            <w:hyperlink r:id="rId97" w:history="1">
              <w:r>
                <w:rPr>
                  <w:color w:val="1e198e"/>
                  <w:b w:val="1"/>
                  <w:bCs w:val="1"/>
                  <w:u w:val="single"/>
                </w:rPr>
                <w:t xml:space="preserve">Tool-based Methodology to Analyze Social Network Interactions in Cultural Fields: the Use Case “MuseumWeek”</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t xml:space="preserve">Aiello L.M. and McFarland D. </w:t>
            </w:r>
            <w:r>
              <w:rPr>
                <w:i w:val="1"/>
                <w:iCs w:val="1"/>
              </w:rPr>
              <w:t xml:space="preserve">LCNS (Lecture notes in Computer Science) 8852</w:t>
            </w:r>
            <w:r>
              <w:rPr/>
              <w:t xml:space="preserve">, 8852, Springer International Publishing, pp.144-156, 2015, Social Informatics, SocInfo 2014</w:t>
            </w:r>
          </w:p>
          <w:p>
            <w:pPr/>
            <w:r>
              <w:rPr/>
              <w:t xml:space="preserve">Chapitre d'ouvrage</w:t>
            </w:r>
          </w:p>
          <w:p>
            <w:pPr/>
            <w:hyperlink r:id="rId97" w:history="1">
              <w:r>
                <w:rPr>
                  <w:color w:val="#410a8c"/>
                  <w:u w:val="single"/>
                </w:rPr>
                <w:t xml:space="preserve">halshs-01075432v1</w:t>
              </w:r>
            </w:hyperlink>
          </w:p>
        </w:tc>
      </w:tr>
      <w:tr>
        <w:trPr/>
        <w:tc>
          <w:tcPr>
            <w:noWrap/>
          </w:tcPr>
          <w:p>
            <w:pPr>
              <w:spacing w:after="200"/>
            </w:pPr>
            <w:hyperlink r:id="rId99" w:history="1">
              <w:r>
                <w:rPr>
                  <w:color w:val="1e198e"/>
                  <w:b w:val="1"/>
                  <w:bCs w:val="1"/>
                  <w:u w:val="single"/>
                </w:rPr>
                <w:t xml:space="preserve">Vers l'annotation automatique des noms prédicatifs d'évènements médiatiques</w:t>
              </w:r>
            </w:hyperlink>
          </w:p>
          <w:p>
            <w:pPr/>
            <w:hyperlink r:id="rId100" w:history="1">
              <w:r>
                <w:rPr>
                  <w:color w:val="#410a8c"/>
                  <w:u w:val="single"/>
                </w:rPr>
                <w:t xml:space="preserve">Dina Garnier-Oeliarisoa</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Fryni Kakoyianni-Doa. </w:t>
            </w:r>
            <w:r>
              <w:rPr>
                <w:i w:val="1"/>
                <w:iCs w:val="1"/>
              </w:rPr>
              <w:t xml:space="preserve">Penser le Lexique-Grammaire</w:t>
            </w:r>
            <w:r>
              <w:rPr/>
              <w:t xml:space="preserve">, Honoré Champion, pp.413-426, 2014, Sciencess du Langage, histoire de la langue et des dictionnaires, 978-2-7453-2512-9</w:t>
            </w:r>
          </w:p>
          <w:p>
            <w:pPr/>
            <w:r>
              <w:rPr/>
              <w:t xml:space="preserve">Chapitre d'ouvrage</w:t>
            </w:r>
          </w:p>
          <w:p>
            <w:pPr/>
            <w:hyperlink r:id="rId99" w:history="1">
              <w:r>
                <w:rPr>
                  <w:color w:val="#410a8c"/>
                  <w:u w:val="single"/>
                </w:rPr>
                <w:t xml:space="preserve">halshs-00951182v1</w:t>
              </w:r>
            </w:hyperlink>
          </w:p>
        </w:tc>
      </w:tr>
      <w:tr>
        <w:trPr/>
        <w:tc>
          <w:tcPr>
            <w:noWrap/>
          </w:tcPr>
          <w:p>
            <w:pPr>
              <w:spacing w:after="200"/>
            </w:pPr>
            <w:hyperlink r:id="rId101" w:history="1">
              <w:r>
                <w:rPr>
                  <w:color w:val="1e198e"/>
                  <w:b w:val="1"/>
                  <w:bCs w:val="1"/>
                  <w:u w:val="single"/>
                </w:rPr>
                <w:t xml:space="preserve">The Influence of Syntactic Information on Hedge Scope Detection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t xml:space="preserve">Ana L.C. Bazzan, Karim Pichara. </w:t>
            </w:r>
            <w:r>
              <w:rPr>
                <w:i w:val="1"/>
                <w:iCs w:val="1"/>
              </w:rPr>
              <w:t xml:space="preserve">Advances in Artificial Intelligence -- IBERAMIA 2014</w:t>
            </w:r>
            <w:r>
              <w:rPr/>
              <w:t xml:space="preserve">, 8864, </w:t>
            </w:r>
            <w:hyperlink r:id="rId103" w:history="1">
              <w:r>
                <w:rPr>
                  <w:color w:val="#410a8c"/>
                  <w:u w:val="single"/>
                </w:rPr>
                <w:t xml:space="preserve">springer-Verlag</w:t>
              </w:r>
            </w:hyperlink>
            <w:r>
              <w:rPr/>
              <w:t xml:space="preserve">, pp.83 - 94, 2014, 14th Ibero-American Conference on AI, 978-3-319-12026-3. </w:t>
            </w:r>
            <w:hyperlink r:id="rId104" w:history="1">
              <w:r>
                <w:rPr>
                  <w:color w:val="#410a8c"/>
                  <w:u w:val="single"/>
                </w:rPr>
                <w:t xml:space="preserve">⟨10.1007/978-3-319-12027-0_7⟩</w:t>
              </w:r>
            </w:hyperlink>
          </w:p>
          <w:p>
            <w:pPr/>
            <w:r>
              <w:rPr/>
              <w:t xml:space="preserve">Chapitre d'ouvrage</w:t>
            </w:r>
          </w:p>
          <w:p>
            <w:pPr/>
            <w:hyperlink r:id="rId101" w:history="1">
              <w:r>
                <w:rPr>
                  <w:color w:val="#410a8c"/>
                  <w:u w:val="single"/>
                </w:rPr>
                <w:t xml:space="preserve">halshs-01086214v1</w:t>
              </w:r>
            </w:hyperlink>
          </w:p>
        </w:tc>
      </w:tr>
      <w:tr>
        <w:trPr/>
        <w:tc>
          <w:tcPr>
            <w:noWrap/>
          </w:tcPr>
          <w:p>
            <w:pPr>
              <w:spacing w:after="200"/>
            </w:pPr>
            <w:hyperlink r:id="rId105" w:history="1">
              <w:r>
                <w:rPr>
                  <w:color w:val="1e198e"/>
                  <w:b w:val="1"/>
                  <w:bCs w:val="1"/>
                  <w:u w:val="single"/>
                </w:rPr>
                <w:t xml:space="preserve">Plan technique et plan sémiotique dans l'analyse des sites Web</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r>
              <w:rPr/>
              <w:t xml:space="preserve">,</w:t>
            </w:r>
            <w:hyperlink r:id="rId107" w:history="1">
              <w:r>
                <w:rPr>
                  <w:color w:val="#410a8c"/>
                  <w:u w:val="single"/>
                </w:rPr>
                <w:t xml:space="preserve">Stéphanie Weiser</w:t>
              </w:r>
            </w:hyperlink>
          </w:p>
          <w:p>
            <w:pPr/>
            <w:r>
              <w:rPr/>
              <w:t xml:space="preserve">Jean Davallon. </w:t>
            </w:r>
            <w:r>
              <w:rPr>
                <w:i w:val="1"/>
                <w:iCs w:val="1"/>
              </w:rPr>
              <w:t xml:space="preserve">L'économie des écritures sur le web</w:t>
            </w:r>
            <w:r>
              <w:rPr/>
              <w:t xml:space="preserve">, Hermes lavoisier, pp.51-90, 2012</w:t>
            </w:r>
          </w:p>
          <w:p>
            <w:pPr/>
            <w:r>
              <w:rPr/>
              <w:t xml:space="preserve">Chapitre d'ouvrage</w:t>
            </w:r>
          </w:p>
          <w:p>
            <w:pPr/>
            <w:hyperlink r:id="rId105" w:history="1">
              <w:r>
                <w:rPr>
                  <w:color w:val="#410a8c"/>
                  <w:u w:val="single"/>
                </w:rPr>
                <w:t xml:space="preserve">halshs-00711572v1</w:t>
              </w:r>
            </w:hyperlink>
          </w:p>
        </w:tc>
      </w:tr>
      <w:tr>
        <w:trPr/>
        <w:tc>
          <w:tcPr>
            <w:noWrap/>
          </w:tcPr>
          <w:p>
            <w:pPr>
              <w:spacing w:after="200"/>
            </w:pPr>
            <w:hyperlink r:id="rId108" w:history="1">
              <w:r>
                <w:rPr>
                  <w:color w:val="1e198e"/>
                  <w:b w:val="1"/>
                  <w:bCs w:val="1"/>
                  <w:u w:val="single"/>
                </w:rPr>
                <w:t xml:space="preserve">La navigation discursive. L'anaphore réomptive et mouvement discursif</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t xml:space="preserve">Pugnière-Saavedra F., Sitri F., Venard M. </w:t>
            </w:r>
            <w:r>
              <w:rPr>
                <w:i w:val="1"/>
                <w:iCs w:val="1"/>
              </w:rPr>
              <w:t xml:space="preserve">L'analyse du discours dans la société</w:t>
            </w:r>
            <w:r>
              <w:rPr/>
              <w:t xml:space="preserve">, Honoré Champion, pp.365-389, 2012</w:t>
            </w:r>
          </w:p>
          <w:p>
            <w:pPr/>
            <w:r>
              <w:rPr/>
              <w:t xml:space="preserve">Chapitre d'ouvrage</w:t>
            </w:r>
          </w:p>
          <w:p>
            <w:pPr/>
            <w:hyperlink r:id="rId108" w:history="1">
              <w:r>
                <w:rPr>
                  <w:color w:val="#410a8c"/>
                  <w:u w:val="single"/>
                </w:rPr>
                <w:t xml:space="preserve">halshs-00715050v1</w:t>
              </w:r>
            </w:hyperlink>
          </w:p>
        </w:tc>
      </w:tr>
      <w:tr>
        <w:trPr/>
        <w:tc>
          <w:tcPr>
            <w:noWrap/>
          </w:tcPr>
          <w:p>
            <w:pPr>
              <w:spacing w:after="200"/>
            </w:pPr>
            <w:hyperlink r:id="rId109" w:history="1">
              <w:r>
                <w:rPr>
                  <w:color w:val="1e198e"/>
                  <w:b w:val="1"/>
                  <w:bCs w:val="1"/>
                  <w:u w:val="single"/>
                </w:rPr>
                <w:t xml:space="preserve">Semantics of Calendar Adverbials for Information Retrieval</w:t>
              </w:r>
            </w:hyperlink>
          </w:p>
          <w:p>
            <w:pPr/>
            <w:hyperlink r:id="rId55" w:history="1">
              <w:r>
                <w:rPr>
                  <w:color w:val="#410a8c"/>
                  <w:u w:val="single"/>
                </w:rPr>
                <w:t xml:space="preserve">Delphine Battistelli</w:t>
              </w:r>
            </w:hyperlink>
            <w:r>
              <w:rPr/>
              <w:t xml:space="preserve">,</w:t>
            </w:r>
            <w:hyperlink r:id="rId110" w:history="1">
              <w:r>
                <w:rPr>
                  <w:color w:val="#410a8c"/>
                  <w:u w:val="single"/>
                </w:rPr>
                <w:t xml:space="preserve">Marcel Cori</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t xml:space="preserve">Marzena Kryszkiewicz, Henryk Rybinski, Andrezej Skowron, Zbigniew W. Ras. </w:t>
            </w:r>
            <w:r>
              <w:rPr>
                <w:i w:val="1"/>
                <w:iCs w:val="1"/>
              </w:rPr>
              <w:t xml:space="preserve">Foundations of Intelligent Systems</w:t>
            </w:r>
            <w:r>
              <w:rPr/>
              <w:t xml:space="preserve">, Springer, pp.622-631, 2011, Lecture Notes in Artificial Intelligence, </w:t>
            </w:r>
            <w:hyperlink r:id="rId112" w:history="1">
              <w:r>
                <w:rPr>
                  <w:color w:val="#410a8c"/>
                  <w:u w:val="single"/>
                </w:rPr>
                <w:t xml:space="preserve">⟨10.1007/978-3-642-21916-0⟩</w:t>
              </w:r>
            </w:hyperlink>
          </w:p>
          <w:p>
            <w:pPr/>
            <w:r>
              <w:rPr/>
              <w:t xml:space="preserve">Chapitre d'ouvrage</w:t>
            </w:r>
          </w:p>
          <w:p>
            <w:pPr/>
            <w:hyperlink r:id="rId109" w:history="1">
              <w:r>
                <w:rPr>
                  <w:color w:val="#410a8c"/>
                  <w:u w:val="single"/>
                </w:rPr>
                <w:t xml:space="preserve">halshs-00605922v1</w:t>
              </w:r>
            </w:hyperlink>
          </w:p>
        </w:tc>
      </w:tr>
      <w:tr>
        <w:trPr/>
        <w:tc>
          <w:tcPr>
            <w:noWrap/>
          </w:tcPr>
          <w:p>
            <w:pPr>
              <w:spacing w:after="200"/>
            </w:pPr>
            <w:hyperlink r:id="rId113" w:history="1">
              <w:r>
                <w:rPr>
                  <w:color w:val="1e198e"/>
                  <w:b w:val="1"/>
                  <w:bCs w:val="1"/>
                  <w:u w:val="single"/>
                </w:rPr>
                <w:t xml:space="preserve">Formes de lecture et usages du Web</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p>
          <w:p>
            <w:pPr/>
            <w:r>
              <w:rPr/>
              <w:t xml:space="preserve">Juanals B., Noyer J.-M. </w:t>
            </w:r>
            <w:r>
              <w:rPr>
                <w:i w:val="1"/>
                <w:iCs w:val="1"/>
              </w:rPr>
              <w:t xml:space="preserve">Technologies de l'information et intelligences collectives</w:t>
            </w:r>
            <w:r>
              <w:rPr/>
              <w:t xml:space="preserve">, Hermès Lavoisier, pp.235-263, 2010, Sytèmes d'inforamtion et oragnisations documentaires</w:t>
            </w:r>
          </w:p>
          <w:p>
            <w:pPr/>
            <w:r>
              <w:rPr/>
              <w:t xml:space="preserve">Chapitre d'ouvrage</w:t>
            </w:r>
          </w:p>
          <w:p>
            <w:pPr/>
            <w:hyperlink r:id="rId113" w:history="1">
              <w:r>
                <w:rPr>
                  <w:color w:val="#410a8c"/>
                  <w:u w:val="single"/>
                </w:rPr>
                <w:t xml:space="preserve">halshs-00480300v1</w:t>
              </w:r>
            </w:hyperlink>
          </w:p>
        </w:tc>
      </w:tr>
      <w:tr>
        <w:trPr/>
        <w:tc>
          <w:tcPr>
            <w:noWrap/>
          </w:tcPr>
          <w:p>
            <w:pPr>
              <w:spacing w:after="200"/>
            </w:pPr>
            <w:hyperlink r:id="rId114" w:history="1">
              <w:r>
                <w:rPr>
                  <w:color w:val="1e198e"/>
                  <w:b w:val="1"/>
                  <w:bCs w:val="1"/>
                  <w:u w:val="single"/>
                </w:rPr>
                <w:t xml:space="preserve">Quelle plateforme pour le filtrage sémantique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102" w:history="1">
              <w:r>
                <w:rPr>
                  <w:color w:val="#410a8c"/>
                  <w:u w:val="single"/>
                </w:rPr>
                <w:t xml:space="preserve">Guillermo Moncecchi</w:t>
              </w:r>
            </w:hyperlink>
          </w:p>
          <w:p>
            <w:pPr/>
            <w:r>
              <w:rPr/>
              <w:t xml:space="preserve">Jean-Luc Minel. </w:t>
            </w:r>
            <w:r>
              <w:rPr>
                <w:i w:val="1"/>
                <w:iCs w:val="1"/>
              </w:rPr>
              <w:t xml:space="preserve">Filtrage sémantique, de l'annotation à la navigation textuelle</w:t>
            </w:r>
            <w:r>
              <w:rPr/>
              <w:t xml:space="preserve">, Hernmès Lavoiisier, pp.225-250, 2009, Traité IC2</w:t>
            </w:r>
          </w:p>
          <w:p>
            <w:pPr/>
            <w:r>
              <w:rPr/>
              <w:t xml:space="preserve">Chapitre d'ouvrage</w:t>
            </w:r>
          </w:p>
          <w:p>
            <w:pPr/>
            <w:hyperlink r:id="rId114" w:history="1">
              <w:r>
                <w:rPr>
                  <w:color w:val="#410a8c"/>
                  <w:u w:val="single"/>
                </w:rPr>
                <w:t xml:space="preserve">halshs-00366528v1</w:t>
              </w:r>
            </w:hyperlink>
          </w:p>
        </w:tc>
      </w:tr>
      <w:tr>
        <w:trPr/>
        <w:tc>
          <w:tcPr>
            <w:noWrap/>
          </w:tcPr>
          <w:p>
            <w:pPr>
              <w:spacing w:after="200"/>
            </w:pPr>
            <w:hyperlink r:id="rId115" w:history="1">
              <w:r>
                <w:rPr>
                  <w:color w:val="1e198e"/>
                  <w:b w:val="1"/>
                  <w:bCs w:val="1"/>
                  <w:u w:val="single"/>
                </w:rPr>
                <w:t xml:space="preserve">Réécritures appareillées : appropriations de l’œuvre de Raymond Queneau sur Internet</w:t>
              </w:r>
            </w:hyperlink>
          </w:p>
          <w:p>
            <w:pPr/>
            <w:hyperlink r:id="rId116" w:history="1">
              <w:r>
                <w:rPr>
                  <w:color w:val="#410a8c"/>
                  <w:u w:val="single"/>
                </w:rPr>
                <w:t xml:space="preserve">Emmanuël Souchier</w:t>
              </w:r>
            </w:hyperlink>
            <w:r>
              <w:rPr/>
              <w:t xml:space="preserve">,</w:t>
            </w:r>
            <w:hyperlink r:id="rId117" w:history="1">
              <w:r>
                <w:rPr>
                  <w:color w:val="#410a8c"/>
                  <w:u w:val="single"/>
                </w:rPr>
                <w:t xml:space="preserve">Julia Bonaccorsi</w:t>
              </w:r>
            </w:hyperlink>
            <w:r>
              <w:rPr/>
              <w:t xml:space="preserve">,</w:t>
            </w:r>
            <w:hyperlink r:id="rId106" w:history="1">
              <w:r>
                <w:rPr>
                  <w:color w:val="#410a8c"/>
                  <w:u w:val="single"/>
                </w:rPr>
                <w:t xml:space="preserve">Isabelle Garron</w:t>
              </w:r>
            </w:hyperlink>
            <w:r>
              <w:rPr/>
              <w:t xml:space="preserve">,</w:t>
            </w:r>
            <w:hyperlink r:id="rId118" w:history="1">
              <w:r>
                <w:rPr>
                  <w:color w:val="#410a8c"/>
                  <w:u w:val="single"/>
                </w:rPr>
                <w:t xml:space="preserve">Sarah Labelle</w:t>
              </w:r>
            </w:hyperlink>
            <w:r>
              <w:rPr/>
              <w:t xml:space="preserve">,</w:t>
            </w:r>
            <w:hyperlink r:id="rId16"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15" w:history="1">
              <w:r>
                <w:rPr>
                  <w:color w:val="#410a8c"/>
                  <w:u w:val="single"/>
                </w:rPr>
                <w:t xml:space="preserve">hal-03761015v1</w:t>
              </w:r>
            </w:hyperlink>
          </w:p>
        </w:tc>
      </w:tr>
      <w:tr>
        <w:trPr/>
        <w:tc>
          <w:tcPr>
            <w:noWrap/>
          </w:tcPr>
          <w:p>
            <w:pPr>
              <w:spacing w:after="200"/>
            </w:pPr>
            <w:hyperlink r:id="rId119" w:history="1">
              <w:r>
                <w:rPr>
                  <w:color w:val="1e198e"/>
                  <w:b w:val="1"/>
                  <w:bCs w:val="1"/>
                  <w:u w:val="single"/>
                </w:rPr>
                <w:t xml:space="preserve">Ecrire le journal radiophonique : l'actualité naturalisée</w:t>
              </w:r>
            </w:hyperlink>
          </w:p>
          <w:p>
            <w:pPr/>
            <w:hyperlink r:id="rId120" w:history="1">
              <w:r>
                <w:rPr>
                  <w:color w:val="#410a8c"/>
                  <w:u w:val="single"/>
                </w:rPr>
                <w:t xml:space="preserve">Valérie Patrin-Leclère</w:t>
              </w:r>
            </w:hyperlink>
            <w:r>
              <w:rPr/>
              <w:t xml:space="preserve">,</w:t>
            </w:r>
            <w:hyperlink r:id="rId121" w:history="1">
              <w:r>
                <w:rPr>
                  <w:color w:val="#410a8c"/>
                  <w:u w:val="single"/>
                </w:rPr>
                <w:t xml:space="preserve">Karine Berthelot-Guiet</w:t>
              </w:r>
            </w:hyperlink>
            <w:r>
              <w:rPr/>
              <w:t xml:space="preserve">,</w:t>
            </w:r>
            <w:hyperlink r:id="rId122" w:history="1">
              <w:r>
                <w:rPr>
                  <w:color w:val="#410a8c"/>
                  <w:u w:val="single"/>
                </w:rPr>
                <w:t xml:space="preserve">Valérie Jeanne-Perrier</w:t>
              </w:r>
            </w:hyperlink>
            <w:r>
              <w:rPr/>
              <w:t xml:space="preserve">,</w:t>
            </w:r>
            <w:hyperlink r:id="rId123" w:history="1">
              <w:r>
                <w:rPr>
                  <w:color w:val="#410a8c"/>
                  <w:u w:val="single"/>
                </w:rPr>
                <w:t xml:space="preserve">Yves Jeanneret</w:t>
              </w:r>
            </w:hyperlink>
            <w:r>
              <w:rPr/>
              <w:t xml:space="preserve">,</w:t>
            </w:r>
            <w:hyperlink r:id="rId16" w:history="1">
              <w:r>
                <w:rPr>
                  <w:color w:val="#410a8c"/>
                  <w:u w:val="single"/>
                </w:rPr>
                <w:t xml:space="preserve">Jean-Luc Minel</w:t>
              </w:r>
            </w:hyperlink>
          </w:p>
          <w:p>
            <w:pPr/>
            <w:r>
              <w:rPr/>
              <w:t xml:space="preserve">Tardy C., Jeanneret Y. </w:t>
            </w:r>
            <w:r>
              <w:rPr>
                <w:i w:val="1"/>
                <w:iCs w:val="1"/>
              </w:rPr>
              <w:t xml:space="preserve">L'écriture des médias informatisés - Espaces de pratiques</w:t>
            </w:r>
            <w:r>
              <w:rPr/>
              <w:t xml:space="preserve">, Hermès - Lavoisier, pp.37-71, 2007</w:t>
            </w:r>
          </w:p>
          <w:p>
            <w:pPr/>
            <w:r>
              <w:rPr/>
              <w:t xml:space="preserve">Chapitre d'ouvrage</w:t>
            </w:r>
          </w:p>
          <w:p>
            <w:pPr/>
            <w:hyperlink r:id="rId119" w:history="1">
              <w:r>
                <w:rPr>
                  <w:color w:val="#410a8c"/>
                  <w:u w:val="single"/>
                </w:rPr>
                <w:t xml:space="preserve">halshs-00166837v1</w:t>
              </w:r>
            </w:hyperlink>
          </w:p>
        </w:tc>
      </w:tr>
      <w:tr>
        <w:trPr/>
        <w:tc>
          <w:tcPr>
            <w:noWrap/>
          </w:tcPr>
          <w:p>
            <w:pPr>
              <w:spacing w:after="200"/>
            </w:pPr>
            <w:hyperlink r:id="rId124" w:history="1">
              <w:r>
                <w:rPr>
                  <w:color w:val="1e198e"/>
                  <w:b w:val="1"/>
                  <w:bCs w:val="1"/>
                  <w:u w:val="single"/>
                </w:rPr>
                <w:t xml:space="preserve">Écrire le journal radiophonique : l’actualité naturalisée</w:t>
              </w:r>
            </w:hyperlink>
          </w:p>
          <w:p>
            <w:pPr/>
            <w:hyperlink r:id="rId121" w:history="1">
              <w:r>
                <w:rPr>
                  <w:color w:val="#410a8c"/>
                  <w:u w:val="single"/>
                </w:rPr>
                <w:t xml:space="preserve">Karine Berthelot-Guiet</w:t>
              </w:r>
            </w:hyperlink>
            <w:r>
              <w:rPr/>
              <w:t xml:space="preserve">,</w:t>
            </w:r>
            <w:hyperlink r:id="rId122" w:history="1">
              <w:r>
                <w:rPr>
                  <w:color w:val="#410a8c"/>
                  <w:u w:val="single"/>
                </w:rPr>
                <w:t xml:space="preserve">Valérie Jeanne-Perrier</w:t>
              </w:r>
            </w:hyperlink>
            <w:r>
              <w:rPr/>
              <w:t xml:space="preserve">,</w:t>
            </w:r>
            <w:hyperlink r:id="rId120" w:history="1">
              <w:r>
                <w:rPr>
                  <w:color w:val="#410a8c"/>
                  <w:u w:val="single"/>
                </w:rPr>
                <w:t xml:space="preserve">Valérie Patrin-Leclère</w:t>
              </w:r>
            </w:hyperlink>
            <w:r>
              <w:rPr/>
              <w:t xml:space="preserve">,</w:t>
            </w:r>
            <w:hyperlink r:id="rId123" w:history="1">
              <w:r>
                <w:rPr>
                  <w:color w:val="#410a8c"/>
                  <w:u w:val="single"/>
                </w:rPr>
                <w:t xml:space="preserve">Yves Jeanneret</w:t>
              </w:r>
            </w:hyperlink>
            <w:r>
              <w:rPr/>
              <w:t xml:space="preserve">,</w:t>
            </w:r>
            <w:hyperlink r:id="rId16" w:history="1">
              <w:r>
                <w:rPr>
                  <w:color w:val="#410a8c"/>
                  <w:u w:val="single"/>
                </w:rPr>
                <w:t xml:space="preserve">Jean-Luc Minel</w:t>
              </w:r>
            </w:hyperlink>
          </w:p>
          <w:p>
            <w:pPr/>
            <w:r>
              <w:rPr/>
              <w:t xml:space="preserve">Hermès Lavoisier. </w:t>
            </w:r>
            <w:r>
              <w:rPr>
                <w:i w:val="1"/>
                <w:iCs w:val="1"/>
              </w:rPr>
              <w:t xml:space="preserve">L’écriture des médias informatisés, Espaces de pratiques</w:t>
            </w:r>
            <w:r>
              <w:rPr/>
              <w:t xml:space="preserve">, pp.37-73, 2007</w:t>
            </w:r>
          </w:p>
          <w:p>
            <w:pPr/>
            <w:r>
              <w:rPr/>
              <w:t xml:space="preserve">Chapitre d'ouvrage</w:t>
            </w:r>
          </w:p>
          <w:p>
            <w:pPr/>
            <w:hyperlink r:id="rId124" w:history="1">
              <w:r>
                <w:rPr>
                  <w:color w:val="#410a8c"/>
                  <w:u w:val="single"/>
                </w:rPr>
                <w:t xml:space="preserve">hal-03749757v1</w:t>
              </w:r>
            </w:hyperlink>
          </w:p>
        </w:tc>
      </w:tr>
      <w:tr>
        <w:trPr/>
        <w:tc>
          <w:tcPr>
            <w:noWrap/>
          </w:tcPr>
          <w:p>
            <w:pPr>
              <w:spacing w:after="200"/>
            </w:pPr>
            <w:hyperlink r:id="rId125" w:history="1">
              <w:r>
                <w:rPr>
                  <w:color w:val="1e198e"/>
                  <w:b w:val="1"/>
                  <w:bCs w:val="1"/>
                  <w:u w:val="single"/>
                </w:rPr>
                <w:t xml:space="preserve">Réécritures appareillées : appropriations de l'oeuvre de Raymond Queneau sur Internet</w:t>
              </w:r>
            </w:hyperlink>
          </w:p>
          <w:p>
            <w:pPr/>
            <w:hyperlink r:id="rId116" w:history="1">
              <w:r>
                <w:rPr>
                  <w:color w:val="#410a8c"/>
                  <w:u w:val="single"/>
                </w:rPr>
                <w:t xml:space="preserve">Emmanuël Souchier</w:t>
              </w:r>
            </w:hyperlink>
            <w:r>
              <w:rPr/>
              <w:t xml:space="preserve">,</w:t>
            </w:r>
            <w:hyperlink r:id="rId126" w:history="1">
              <w:r>
                <w:rPr>
                  <w:color w:val="#410a8c"/>
                  <w:u w:val="single"/>
                </w:rPr>
                <w:t xml:space="preserve">Julia Bonnaccorsi</w:t>
              </w:r>
            </w:hyperlink>
            <w:r>
              <w:rPr/>
              <w:t xml:space="preserve">,</w:t>
            </w:r>
            <w:hyperlink r:id="rId106" w:history="1">
              <w:r>
                <w:rPr>
                  <w:color w:val="#410a8c"/>
                  <w:u w:val="single"/>
                </w:rPr>
                <w:t xml:space="preserve">Isabelle Garron</w:t>
              </w:r>
            </w:hyperlink>
            <w:r>
              <w:rPr/>
              <w:t xml:space="preserve">,</w:t>
            </w:r>
            <w:hyperlink r:id="rId118" w:history="1">
              <w:r>
                <w:rPr>
                  <w:color w:val="#410a8c"/>
                  <w:u w:val="single"/>
                </w:rPr>
                <w:t xml:space="preserve">Sarah Labelle</w:t>
              </w:r>
            </w:hyperlink>
            <w:r>
              <w:rPr/>
              <w:t xml:space="preserve">,</w:t>
            </w:r>
            <w:hyperlink r:id="rId16" w:history="1">
              <w:r>
                <w:rPr>
                  <w:color w:val="#410a8c"/>
                  <w:u w:val="single"/>
                </w:rPr>
                <w:t xml:space="preserve">Jean-Luc Minel</w:t>
              </w:r>
            </w:hyperlink>
          </w:p>
          <w:p>
            <w:pPr/>
            <w:r>
              <w:rPr/>
              <w:t xml:space="preserve">Tardy C., Jeanneret Y. </w:t>
            </w:r>
            <w:r>
              <w:rPr>
                <w:i w:val="1"/>
                <w:iCs w:val="1"/>
              </w:rPr>
              <w:t xml:space="preserve">L'écriture des médias informatisés - Espaces de pratiques</w:t>
            </w:r>
            <w:r>
              <w:rPr/>
              <w:t xml:space="preserve">, Hermès - Lavoisier, pp.173-203, 2007</w:t>
            </w:r>
          </w:p>
          <w:p>
            <w:pPr/>
            <w:r>
              <w:rPr/>
              <w:t xml:space="preserve">Chapitre d'ouvrage</w:t>
            </w:r>
          </w:p>
          <w:p>
            <w:pPr/>
            <w:hyperlink r:id="rId125" w:history="1">
              <w:r>
                <w:rPr>
                  <w:color w:val="#410a8c"/>
                  <w:u w:val="single"/>
                </w:rPr>
                <w:t xml:space="preserve">halshs-00166839v1</w:t>
              </w:r>
            </w:hyperlink>
          </w:p>
        </w:tc>
      </w:tr>
      <w:tr>
        <w:trPr/>
        <w:tc>
          <w:tcPr>
            <w:noWrap/>
          </w:tcPr>
          <w:p>
            <w:pPr>
              <w:spacing w:after="200"/>
            </w:pPr>
            <w:hyperlink r:id="rId127" w:history="1">
              <w:r>
                <w:rPr>
                  <w:color w:val="1e198e"/>
                  <w:b w:val="1"/>
                  <w:bCs w:val="1"/>
                  <w:u w:val="single"/>
                </w:rPr>
                <w:t xml:space="preserve">Interpréter par exploration contextuelle</w:t>
              </w:r>
            </w:hyperlink>
          </w:p>
          <w:p>
            <w:pPr/>
            <w:hyperlink r:id="rId16" w:history="1">
              <w:r>
                <w:rPr>
                  <w:color w:val="#410a8c"/>
                  <w:u w:val="single"/>
                </w:rPr>
                <w:t xml:space="preserve">Jean-Luc Minel</w:t>
              </w:r>
            </w:hyperlink>
            <w:r>
              <w:rPr/>
              <w:t xml:space="preserve">,</w:t>
            </w:r>
            <w:hyperlink r:id="rId66" w:history="1">
              <w:r>
                <w:rPr>
                  <w:color w:val="#410a8c"/>
                  <w:u w:val="single"/>
                </w:rPr>
                <w:t xml:space="preserve">Jean-Pierre Desclés</w:t>
              </w:r>
            </w:hyperlink>
          </w:p>
          <w:p>
            <w:pPr/>
            <w:r>
              <w:rPr>
                <w:i w:val="1"/>
                <w:iCs w:val="1"/>
              </w:rPr>
              <w:t xml:space="preserve">Interpréter en Contexte</w:t>
            </w:r>
            <w:r>
              <w:rPr/>
              <w:t xml:space="preserve">, Hermès, pp.305-328, 2005</w:t>
            </w:r>
          </w:p>
          <w:p>
            <w:pPr/>
            <w:r>
              <w:rPr/>
              <w:t xml:space="preserve">Chapitre d'ouvrage</w:t>
            </w:r>
          </w:p>
          <w:p>
            <w:pPr/>
            <w:hyperlink r:id="rId127" w:history="1">
              <w:r>
                <w:rPr>
                  <w:color w:val="#410a8c"/>
                  <w:u w:val="single"/>
                </w:rPr>
                <w:t xml:space="preserve">hal-00022145v1</w:t>
              </w:r>
            </w:hyperlink>
          </w:p>
        </w:tc>
      </w:tr>
      <w:tr>
        <w:trPr/>
        <w:tc>
          <w:tcPr>
            <w:noWrap/>
          </w:tcPr>
          <w:p>
            <w:pPr>
              <w:spacing w:after="200"/>
            </w:pPr>
            <w:hyperlink r:id="rId128" w:history="1">
              <w:r>
                <w:rPr>
                  <w:color w:val="1e198e"/>
                  <w:b w:val="1"/>
                  <w:bCs w:val="1"/>
                  <w:u w:val="single"/>
                </w:rPr>
                <w:t xml:space="preserve">Réflexions autour de l'identification, la modélisation et la visualisation de certaines organisations textuelles</w:t>
              </w:r>
            </w:hyperlink>
          </w:p>
          <w:p>
            <w:pPr/>
            <w:hyperlink r:id="rId16" w:history="1">
              <w:r>
                <w:rPr>
                  <w:color w:val="#410a8c"/>
                  <w:u w:val="single"/>
                </w:rPr>
                <w:t xml:space="preserve">Jean-Luc Minel</w:t>
              </w:r>
            </w:hyperlink>
          </w:p>
          <w:p>
            <w:pPr/>
            <w:r>
              <w:rPr>
                <w:i w:val="1"/>
                <w:iCs w:val="1"/>
              </w:rPr>
              <w:t xml:space="preserve">L'unité texte</w:t>
            </w:r>
            <w:r>
              <w:rPr/>
              <w:t xml:space="preserve">, Perspectives, pp.231-250, 2005</w:t>
            </w:r>
          </w:p>
          <w:p>
            <w:pPr/>
            <w:r>
              <w:rPr/>
              <w:t xml:space="preserve">Chapitre d'ouvrage</w:t>
            </w:r>
          </w:p>
          <w:p>
            <w:pPr/>
            <w:hyperlink r:id="rId128" w:history="1">
              <w:r>
                <w:rPr>
                  <w:color w:val="#410a8c"/>
                  <w:u w:val="single"/>
                </w:rPr>
                <w:t xml:space="preserve">hal-00022144v1</w:t>
              </w:r>
            </w:hyperlink>
          </w:p>
        </w:tc>
      </w:tr>
      <w:tr>
        <w:trPr/>
        <w:tc>
          <w:tcPr>
            <w:noWrap/>
          </w:tcPr>
          <w:p>
            <w:pPr>
              <w:spacing w:after="200"/>
            </w:pPr>
            <w:hyperlink r:id="rId129" w:history="1">
              <w:r>
                <w:rPr>
                  <w:color w:val="1e198e"/>
                  <w:b w:val="1"/>
                  <w:bCs w:val="1"/>
                  <w:u w:val="single"/>
                </w:rPr>
                <w:t xml:space="preserve">Évaluation des systèmes de résumé automatique</w:t>
              </w:r>
            </w:hyperlink>
          </w:p>
          <w:p>
            <w:pPr/>
            <w:hyperlink r:id="rId16" w:history="1">
              <w:r>
                <w:rPr>
                  <w:color w:val="#410a8c"/>
                  <w:u w:val="single"/>
                </w:rPr>
                <w:t xml:space="preserve">Jean-Luc Minel</w:t>
              </w:r>
            </w:hyperlink>
          </w:p>
          <w:p>
            <w:pPr/>
            <w:r>
              <w:rPr>
                <w:i w:val="1"/>
                <w:iCs w:val="1"/>
              </w:rPr>
              <w:t xml:space="preserve">L'Evaluation des Systèmes de traitement de l'information</w:t>
            </w:r>
            <w:r>
              <w:rPr/>
              <w:t xml:space="preserve">, Lavoisier, pp.171-184., 2005</w:t>
            </w:r>
          </w:p>
          <w:p>
            <w:pPr/>
            <w:r>
              <w:rPr/>
              <w:t xml:space="preserve">Chapitre d'ouvrage</w:t>
            </w:r>
          </w:p>
          <w:p>
            <w:pPr/>
            <w:hyperlink r:id="rId129" w:history="1">
              <w:r>
                <w:rPr>
                  <w:color w:val="#410a8c"/>
                  <w:u w:val="single"/>
                </w:rPr>
                <w:t xml:space="preserve">hal-00022146v1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Reconfiguring territory and the media ecosystem in Pima County: Tensions between industrial transition, environment and health.</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OHMi-Pima County workshop</w:t>
            </w:r>
            <w:r>
              <w:rPr/>
              <w:t xml:space="preserve">, OHM Pima County, Apr 2024, Tucson (Arizona ), United States</w:t>
            </w:r>
          </w:p>
          <w:p>
            <w:pPr/>
            <w:r>
              <w:rPr/>
              <w:t xml:space="preserve">Communication dans un congrès</w:t>
            </w:r>
          </w:p>
          <w:p>
            <w:pPr/>
            <w:hyperlink r:id="rId130" w:history="1">
              <w:r>
                <w:rPr>
                  <w:color w:val="#410a8c"/>
                  <w:u w:val="single"/>
                </w:rPr>
                <w:t xml:space="preserve">halshs-04560019v1</w:t>
              </w:r>
            </w:hyperlink>
          </w:p>
        </w:tc>
      </w:tr>
      <w:tr>
        <w:trPr/>
        <w:tc>
          <w:tcPr>
            <w:noWrap/>
          </w:tcPr>
          <w:p>
            <w:pPr>
              <w:spacing w:after="200"/>
            </w:pPr>
            <w:hyperlink r:id="rId131" w:history="1">
              <w:r>
                <w:rPr>
                  <w:color w:val="1e198e"/>
                  <w:b w:val="1"/>
                  <w:bCs w:val="1"/>
                  <w:u w:val="single"/>
                </w:rPr>
                <w:t xml:space="preserve">Drought Awareness: Exploring the forms of partnerships in the process of publicizing drought in the media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WRRC 2024 Annual Conference Implementing Water Solutions Through Partnerships</w:t>
            </w:r>
            <w:r>
              <w:rPr/>
              <w:t xml:space="preserve">, The University of Arizona Water Resources Research Center, Mar 2024, Tucson (Arizona ), United States</w:t>
            </w:r>
          </w:p>
          <w:p>
            <w:pPr/>
            <w:r>
              <w:rPr/>
              <w:t xml:space="preserve">Communication dans un congrès</w:t>
            </w:r>
          </w:p>
          <w:p>
            <w:pPr/>
            <w:hyperlink r:id="rId131" w:history="1">
              <w:r>
                <w:rPr>
                  <w:color w:val="#410a8c"/>
                  <w:u w:val="single"/>
                </w:rPr>
                <w:t xml:space="preserve">halshs-04528713v1</w:t>
              </w:r>
            </w:hyperlink>
          </w:p>
        </w:tc>
      </w:tr>
      <w:tr>
        <w:trPr/>
        <w:tc>
          <w:tcPr>
            <w:noWrap/>
          </w:tcPr>
          <w:p>
            <w:pPr>
              <w:spacing w:after="200"/>
            </w:pPr>
            <w:hyperlink r:id="rId132" w:history="1">
              <w:r>
                <w:rPr>
                  <w:color w:val="1e198e"/>
                  <w:b w:val="1"/>
                  <w:bCs w:val="1"/>
                  <w:u w:val="single"/>
                </w:rPr>
                <w:t xml:space="preserve">Agenda building and topic modeling for analyzing environmental debates in the energy transition era: A case study in hardrock mining</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IAMCR 2023</w:t>
            </w:r>
            <w:r>
              <w:rPr/>
              <w:t xml:space="preserve">, International Association for Media and Communication Research, Jul 2023, Lyon, France</w:t>
            </w:r>
          </w:p>
          <w:p>
            <w:pPr/>
            <w:r>
              <w:rPr/>
              <w:t xml:space="preserve">Communication dans un congrès</w:t>
            </w:r>
          </w:p>
          <w:p>
            <w:pPr/>
            <w:hyperlink r:id="rId132" w:history="1">
              <w:r>
                <w:rPr>
                  <w:color w:val="#410a8c"/>
                  <w:u w:val="single"/>
                </w:rPr>
                <w:t xml:space="preserve">halshs-04162096v1</w:t>
              </w:r>
            </w:hyperlink>
          </w:p>
        </w:tc>
      </w:tr>
      <w:tr>
        <w:trPr/>
        <w:tc>
          <w:tcPr>
            <w:noWrap/>
          </w:tcPr>
          <w:p>
            <w:pPr>
              <w:spacing w:after="200"/>
            </w:pPr>
            <w:hyperlink r:id="rId133" w:history="1">
              <w:r>
                <w:rPr>
                  <w:color w:val="1e198e"/>
                  <w:b w:val="1"/>
                  <w:bCs w:val="1"/>
                  <w:u w:val="single"/>
                </w:rPr>
                <w:t xml:space="preserve">Copper Mining in Arizona in the Era of Climate Change : Analyzing Press Coverage and Digital Media.</w:t>
              </w:r>
            </w:hyperlink>
          </w:p>
          <w:p>
            <w:pPr/>
            <w:hyperlink r:id="rId22" w:history="1">
              <w:r>
                <w:rPr>
                  <w:color w:val="#410a8c"/>
                  <w:u w:val="single"/>
                </w:rPr>
                <w:t xml:space="preserve">Catherine Francis Brooks</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73rd Annual ICA Conference.</w:t>
            </w:r>
            <w:r>
              <w:rPr/>
              <w:t xml:space="preserve">, International Communication Association, May 2023, Toronto, Canada</w:t>
            </w:r>
          </w:p>
          <w:p>
            <w:pPr/>
            <w:r>
              <w:rPr/>
              <w:t xml:space="preserve">Communication dans un congrès</w:t>
            </w:r>
          </w:p>
          <w:p>
            <w:pPr/>
            <w:hyperlink r:id="rId133" w:history="1">
              <w:r>
                <w:rPr>
                  <w:color w:val="#410a8c"/>
                  <w:u w:val="single"/>
                </w:rPr>
                <w:t xml:space="preserve">halshs-04108663v1</w:t>
              </w:r>
            </w:hyperlink>
          </w:p>
        </w:tc>
      </w:tr>
      <w:tr>
        <w:trPr/>
        <w:tc>
          <w:tcPr>
            <w:noWrap/>
          </w:tcPr>
          <w:p>
            <w:pPr>
              <w:spacing w:after="200"/>
            </w:pPr>
            <w:hyperlink r:id="rId134" w:history="1">
              <w:r>
                <w:rPr>
                  <w:color w:val="1e198e"/>
                  <w:b w:val="1"/>
                  <w:bCs w:val="1"/>
                  <w:u w:val="single"/>
                </w:rPr>
                <w:t xml:space="preserve">We&amp;quot; ecosystem: a proposal for the futur of search engine and discovery tools</w:t>
              </w:r>
            </w:hyperlink>
          </w:p>
          <w:p>
            <w:pPr/>
            <w:hyperlink r:id="rId79"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77" w:history="1">
              <w:r>
                <w:rPr>
                  <w:color w:val="#410a8c"/>
                  <w:u w:val="single"/>
                </w:rPr>
                <w:t xml:space="preserve">Nicolas Sauret</w:t>
              </w:r>
            </w:hyperlink>
          </w:p>
          <w:p>
            <w:pPr/>
            <w:r>
              <w:rPr>
                <w:i w:val="1"/>
                <w:iCs w:val="1"/>
              </w:rPr>
              <w:t xml:space="preserve">90e Congrès de ACFAS 2023</w:t>
            </w:r>
            <w:r>
              <w:rPr/>
              <w:t xml:space="preserve">, May 2023, Montréal, Canada. </w:t>
            </w:r>
            <w:hyperlink r:id="rId135" w:history="1">
              <w:r>
                <w:rPr>
                  <w:color w:val="#410a8c"/>
                  <w:u w:val="single"/>
                </w:rPr>
                <w:t xml:space="preserve">⟨10.5281/zenodo.7536441⟩</w:t>
              </w:r>
            </w:hyperlink>
          </w:p>
          <w:p>
            <w:pPr/>
            <w:r>
              <w:rPr/>
              <w:t xml:space="preserve">Communication dans un congrès</w:t>
            </w:r>
          </w:p>
          <w:p>
            <w:pPr/>
            <w:hyperlink r:id="rId134" w:history="1">
              <w:r>
                <w:rPr>
                  <w:color w:val="#410a8c"/>
                  <w:u w:val="single"/>
                </w:rPr>
                <w:t xml:space="preserve">hal-03932033v1</w:t>
              </w:r>
            </w:hyperlink>
          </w:p>
        </w:tc>
      </w:tr>
      <w:tr>
        <w:trPr/>
        <w:tc>
          <w:tcPr>
            <w:noWrap/>
          </w:tcPr>
          <w:p>
            <w:pPr>
              <w:spacing w:after="200"/>
            </w:pPr>
            <w:hyperlink r:id="rId136" w:history="1">
              <w:r>
                <w:rPr>
                  <w:color w:val="1e198e"/>
                  <w:b w:val="1"/>
                  <w:bCs w:val="1"/>
                  <w:u w:val="single"/>
                </w:rPr>
                <w:t xml:space="preserve">Représentations de La Défense dans la presse écrite et sur Twitter : analyse outillée</w:t>
              </w:r>
            </w:hyperlink>
          </w:p>
          <w:p>
            <w:pPr/>
            <w:hyperlink r:id="rId137" w:history="1">
              <w:r>
                <w:rPr>
                  <w:color w:val="#410a8c"/>
                  <w:u w:val="single"/>
                </w:rPr>
                <w:t xml:space="preserve">Marina Baidina</w:t>
              </w:r>
            </w:hyperlink>
            <w:r>
              <w:rPr/>
              <w:t xml:space="preserve">,</w:t>
            </w:r>
            <w:hyperlink r:id="rId84" w:history="1">
              <w:r>
                <w:rPr>
                  <w:color w:val="#410a8c"/>
                  <w:u w:val="single"/>
                </w:rPr>
                <w:t xml:space="preserve">Iris Eshkol-Taravella</w:t>
              </w:r>
            </w:hyperlink>
            <w:r>
              <w:rPr/>
              <w:t xml:space="preserve">,</w:t>
            </w:r>
            <w:hyperlink r:id="rId16" w:history="1">
              <w:r>
                <w:rPr>
                  <w:color w:val="#410a8c"/>
                  <w:u w:val="single"/>
                </w:rPr>
                <w:t xml:space="preserve">Jean-Luc Minel</w:t>
              </w:r>
            </w:hyperlink>
            <w:r>
              <w:rPr/>
              <w:t xml:space="preserve">,</w:t>
            </w:r>
            <w:hyperlink r:id="rId85" w:history="1">
              <w:r>
                <w:rPr>
                  <w:color w:val="#410a8c"/>
                  <w:u w:val="single"/>
                </w:rPr>
                <w:t xml:space="preserve">Camille Debras</w:t>
              </w:r>
            </w:hyperlink>
            <w:r>
              <w:rPr/>
              <w:t xml:space="preserve">,</w:t>
            </w:r>
            <w:hyperlink r:id="rId138" w:history="1">
              <w:r>
                <w:rPr>
                  <w:color w:val="#410a8c"/>
                  <w:u w:val="single"/>
                </w:rPr>
                <w:t xml:space="preserve">Valentin-Gabriel Soumah</w:t>
              </w:r>
            </w:hyperlink>
          </w:p>
          <w:p>
            <w:pPr/>
            <w:r>
              <w:rPr>
                <w:i w:val="1"/>
                <w:iCs w:val="1"/>
              </w:rPr>
              <w:t xml:space="preserve">Colloque international ONELA (Outils et Nouvelles Explorations de la Linguistique Appliquée)</w:t>
            </w:r>
            <w:r>
              <w:rPr/>
              <w:t xml:space="preserve">, Oct 2021, Toulouse, France</w:t>
            </w:r>
          </w:p>
          <w:p>
            <w:pPr/>
            <w:r>
              <w:rPr/>
              <w:t xml:space="preserve">Communication dans un congrès</w:t>
            </w:r>
          </w:p>
          <w:p>
            <w:pPr/>
            <w:hyperlink r:id="rId136" w:history="1">
              <w:r>
                <w:rPr>
                  <w:color w:val="#410a8c"/>
                  <w:u w:val="single"/>
                </w:rPr>
                <w:t xml:space="preserve">hal-04069877v1</w:t>
              </w:r>
            </w:hyperlink>
          </w:p>
        </w:tc>
      </w:tr>
      <w:tr>
        <w:trPr/>
        <w:tc>
          <w:tcPr>
            <w:noWrap/>
          </w:tcPr>
          <w:p>
            <w:pPr>
              <w:spacing w:after="200"/>
            </w:pPr>
            <w:hyperlink r:id="rId139" w:history="1">
              <w:r>
                <w:rPr>
                  <w:color w:val="1e198e"/>
                  <w:b w:val="1"/>
                  <w:bCs w:val="1"/>
                  <w:u w:val="single"/>
                </w:rPr>
                <w:t xml:space="preserve">Keynote lecture : Analyzing Knowledge Flow on Social Networks : from Night of Museums to ExpoDelacroix</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Données massives culturelels et Le Louvre</w:t>
            </w:r>
            <w:r>
              <w:rPr/>
              <w:t xml:space="preserve">, Centre Dominique-Vivant Denon, Le Louvre, Jul 2019, Paris, France</w:t>
            </w:r>
          </w:p>
          <w:p>
            <w:pPr/>
            <w:r>
              <w:rPr/>
              <w:t xml:space="preserve">Communication dans un congrès</w:t>
            </w:r>
          </w:p>
          <w:p>
            <w:pPr/>
            <w:hyperlink r:id="rId139" w:history="1">
              <w:r>
                <w:rPr>
                  <w:color w:val="#410a8c"/>
                  <w:u w:val="single"/>
                </w:rPr>
                <w:t xml:space="preserve">halshs-02178774v1</w:t>
              </w:r>
            </w:hyperlink>
          </w:p>
        </w:tc>
      </w:tr>
      <w:tr>
        <w:trPr/>
        <w:tc>
          <w:tcPr>
            <w:noWrap/>
          </w:tcPr>
          <w:p>
            <w:pPr>
              <w:spacing w:after="200"/>
            </w:pPr>
            <w:hyperlink r:id="rId140" w:history="1">
              <w:r>
                <w:rPr>
                  <w:color w:val="1e198e"/>
                  <w:b w:val="1"/>
                  <w:bCs w:val="1"/>
                  <w:u w:val="single"/>
                </w:rPr>
                <w:t xml:space="preserve">Politiques d’établissement, politiques de réseaux</w:t>
              </w:r>
            </w:hyperlink>
          </w:p>
          <w:p>
            <w:pPr/>
            <w:hyperlink r:id="rId141" w:history="1">
              <w:r>
                <w:rPr>
                  <w:color w:val="#410a8c"/>
                  <w:u w:val="single"/>
                </w:rPr>
                <w:t xml:space="preserve">Jacques Walter</w:t>
              </w:r>
            </w:hyperlink>
            <w:r>
              <w:rPr/>
              <w:t xml:space="preserve">,</w:t>
            </w:r>
            <w:hyperlink r:id="rId142" w:history="1">
              <w:r>
                <w:rPr>
                  <w:color w:val="#410a8c"/>
                  <w:u w:val="single"/>
                </w:rPr>
                <w:t xml:space="preserve">Pascal Buleon</w:t>
              </w:r>
            </w:hyperlink>
            <w:r>
              <w:rPr/>
              <w:t xml:space="preserve">,</w:t>
            </w:r>
            <w:hyperlink r:id="rId143" w:history="1">
              <w:r>
                <w:rPr>
                  <w:color w:val="#410a8c"/>
                  <w:u w:val="single"/>
                </w:rPr>
                <w:t xml:space="preserve">Gilles Pollet</w:t>
              </w:r>
            </w:hyperlink>
            <w:r>
              <w:rPr/>
              <w:t xml:space="preserve">,</w:t>
            </w:r>
            <w:hyperlink r:id="rId144" w:history="1">
              <w:r>
                <w:rPr>
                  <w:color w:val="#410a8c"/>
                  <w:u w:val="single"/>
                </w:rPr>
                <w:t xml:space="preserve">Marc Filser</w:t>
              </w:r>
            </w:hyperlink>
            <w:r>
              <w:rPr/>
              <w:t xml:space="preserve">,</w:t>
            </w:r>
            <w:hyperlink r:id="rId16" w:history="1">
              <w:r>
                <w:rPr>
                  <w:color w:val="#410a8c"/>
                  <w:u w:val="single"/>
                </w:rPr>
                <w:t xml:space="preserve">Jean-Luc Minel</w:t>
              </w:r>
            </w:hyperlink>
          </w:p>
          <w:p>
            <w:pPr/>
            <w:r>
              <w:rPr>
                <w:i w:val="1"/>
                <w:iCs w:val="1"/>
              </w:rPr>
              <w:t xml:space="preserve">Table ronde dans le cadre de la journée d'étude : La recherche universitaire en sciences humaines et sociales, au-delà des équipes d'accueil, quelles perspectives ?</w:t>
            </w:r>
            <w:r>
              <w:rPr/>
              <w:t xml:space="preserve">, Alliance nationale des sciences humaines et sociales, Oct 2019, Paris, France</w:t>
            </w:r>
          </w:p>
          <w:p>
            <w:pPr/>
            <w:r>
              <w:rPr/>
              <w:t xml:space="preserve">Communication dans un congrès</w:t>
            </w:r>
          </w:p>
          <w:p>
            <w:pPr/>
            <w:hyperlink r:id="rId140" w:history="1">
              <w:r>
                <w:rPr>
                  <w:color w:val="#410a8c"/>
                  <w:u w:val="single"/>
                </w:rPr>
                <w:t xml:space="preserve">hal-03179779v1</w:t>
              </w:r>
            </w:hyperlink>
          </w:p>
        </w:tc>
      </w:tr>
      <w:tr>
        <w:trPr/>
        <w:tc>
          <w:tcPr>
            <w:noWrap/>
          </w:tcPr>
          <w:p>
            <w:pPr>
              <w:spacing w:after="200"/>
            </w:pPr>
            <w:hyperlink r:id="rId145" w:history="1">
              <w:r>
                <w:rPr>
                  <w:color w:val="1e198e"/>
                  <w:b w:val="1"/>
                  <w:bCs w:val="1"/>
                  <w:u w:val="single"/>
                </w:rPr>
                <w:t xml:space="preserve">La linguistique face à la multiplication des données langagières numériques. Méthodes, risques et enjeux</w:t>
              </w:r>
            </w:hyperlink>
          </w:p>
          <w:p>
            <w:pPr/>
            <w:hyperlink r:id="rId16" w:history="1">
              <w:r>
                <w:rPr>
                  <w:color w:val="#410a8c"/>
                  <w:u w:val="single"/>
                </w:rPr>
                <w:t xml:space="preserve">Jean-Luc Minel</w:t>
              </w:r>
            </w:hyperlink>
          </w:p>
          <w:p>
            <w:pPr/>
            <w:r>
              <w:rPr>
                <w:i w:val="1"/>
                <w:iCs w:val="1"/>
              </w:rPr>
              <w:t xml:space="preserve">7° Séminaire International de Linguiistique et 3° Symposium de Linguistique Textuelle</w:t>
            </w:r>
            <w:r>
              <w:rPr/>
              <w:t xml:space="preserve">, Université Cruzeiros del Sud, Sao Paulo, Sep 2017, Sao Paulo, Brésil</w:t>
            </w:r>
          </w:p>
          <w:p>
            <w:pPr/>
            <w:r>
              <w:rPr/>
              <w:t xml:space="preserve">Communication dans un congrès</w:t>
            </w:r>
          </w:p>
          <w:p>
            <w:pPr/>
            <w:hyperlink r:id="rId145" w:history="1">
              <w:r>
                <w:rPr>
                  <w:color w:val="#410a8c"/>
                  <w:u w:val="single"/>
                </w:rPr>
                <w:t xml:space="preserve">halshs-01590750v1</w:t>
              </w:r>
            </w:hyperlink>
          </w:p>
        </w:tc>
      </w:tr>
      <w:tr>
        <w:trPr/>
        <w:tc>
          <w:tcPr>
            <w:noWrap/>
          </w:tcPr>
          <w:p>
            <w:pPr>
              <w:spacing w:after="200"/>
            </w:pPr>
            <w:hyperlink r:id="rId146" w:history="1">
              <w:r>
                <w:rPr>
                  <w:color w:val="1e198e"/>
                  <w:b w:val="1"/>
                  <w:bCs w:val="1"/>
                  <w:u w:val="single"/>
                </w:rPr>
                <w:t xml:space="preserve">Analyzing Museums and Key Influential Users on Twitter during the European Night of Museums 2016</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17th International Conference on Web Engineering (ICWE2017)</w:t>
            </w:r>
            <w:r>
              <w:rPr/>
              <w:t xml:space="preserve">, International Conference on Web Engineering (ICWE), Jun 2017, Rome, Italy</w:t>
            </w:r>
          </w:p>
          <w:p>
            <w:pPr/>
            <w:r>
              <w:rPr/>
              <w:t xml:space="preserve">Communication dans un congrès</w:t>
            </w:r>
          </w:p>
          <w:p>
            <w:pPr/>
            <w:hyperlink r:id="rId146" w:history="1">
              <w:r>
                <w:rPr>
                  <w:color w:val="#410a8c"/>
                  <w:u w:val="single"/>
                </w:rPr>
                <w:t xml:space="preserve">halshs-01570391v1</w:t>
              </w:r>
            </w:hyperlink>
          </w:p>
        </w:tc>
      </w:tr>
      <w:tr>
        <w:trPr/>
        <w:tc>
          <w:tcPr>
            <w:noWrap/>
          </w:tcPr>
          <w:p>
            <w:pPr>
              <w:spacing w:after="200"/>
            </w:pPr>
            <w:hyperlink r:id="rId147" w:history="1">
              <w:r>
                <w:rPr>
                  <w:color w:val="1e198e"/>
                  <w:b w:val="1"/>
                  <w:bCs w:val="1"/>
                  <w:u w:val="single"/>
                </w:rPr>
                <w:t xml:space="preserve">Appariement d'articles en ligne et de vidéos : stratégies de sélection et méthodes d'évaluation</w:t>
              </w:r>
            </w:hyperlink>
          </w:p>
          <w:p>
            <w:pPr/>
            <w:hyperlink r:id="rId148" w:history="1">
              <w:r>
                <w:rPr>
                  <w:color w:val="#410a8c"/>
                  <w:u w:val="single"/>
                </w:rPr>
                <w:t xml:space="preserve">Adèle Désoyer</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TALN</w:t>
            </w:r>
            <w:r>
              <w:rPr/>
              <w:t xml:space="preserve">, Jul 2016, PARIS, France</w:t>
            </w:r>
          </w:p>
          <w:p>
            <w:pPr/>
            <w:r>
              <w:rPr/>
              <w:t xml:space="preserve">Communication dans un congrès</w:t>
            </w:r>
          </w:p>
          <w:p>
            <w:pPr/>
            <w:hyperlink r:id="rId147" w:history="1">
              <w:r>
                <w:rPr>
                  <w:color w:val="#410a8c"/>
                  <w:u w:val="single"/>
                </w:rPr>
                <w:t xml:space="preserve">halshs-01384606v1</w:t>
              </w:r>
            </w:hyperlink>
          </w:p>
        </w:tc>
      </w:tr>
      <w:tr>
        <w:trPr/>
        <w:tc>
          <w:tcPr>
            <w:noWrap/>
          </w:tcPr>
          <w:p>
            <w:pPr>
              <w:spacing w:after="200"/>
            </w:pPr>
            <w:hyperlink r:id="rId149" w:history="1">
              <w:r>
                <w:rPr>
                  <w:color w:val="1e198e"/>
                  <w:b w:val="1"/>
                  <w:bCs w:val="1"/>
                  <w:u w:val="single"/>
                </w:rPr>
                <w:t xml:space="preserve">Evolution des médiations patrimoniales et web sémantique dans les musées : vers la construction d’un espace culturel partagé ?</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Les patrimoines en recherche(s) d’avenir</w:t>
            </w:r>
            <w:r>
              <w:rPr/>
              <w:t xml:space="preserve">, Labex "Les passés dans le présent"; BNF; Labex "Patrima", Sep 2015, Paris, France</w:t>
            </w:r>
          </w:p>
          <w:p>
            <w:pPr/>
            <w:r>
              <w:rPr/>
              <w:t xml:space="preserve">Communication dans un congrès</w:t>
            </w:r>
          </w:p>
          <w:p>
            <w:pPr/>
            <w:hyperlink r:id="rId149" w:history="1">
              <w:r>
                <w:rPr>
                  <w:color w:val="#410a8c"/>
                  <w:u w:val="single"/>
                </w:rPr>
                <w:t xml:space="preserve">halshs-01206316v1</w:t>
              </w:r>
            </w:hyperlink>
          </w:p>
        </w:tc>
      </w:tr>
      <w:tr>
        <w:trPr/>
        <w:tc>
          <w:tcPr>
            <w:noWrap/>
          </w:tcPr>
          <w:p>
            <w:pPr>
              <w:spacing w:after="200"/>
            </w:pPr>
            <w:hyperlink r:id="rId150" w:history="1">
              <w:r>
                <w:rPr>
                  <w:color w:val="1e198e"/>
                  <w:b w:val="1"/>
                  <w:bCs w:val="1"/>
                  <w:u w:val="single"/>
                </w:rPr>
                <w:t xml:space="preserve">La construction médiatique d’une question sociétale dans l’espace public français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Lyrics -Lightweight privacY-enhancing cRyptography for mobIle Contactless Services</w:t>
            </w:r>
            <w:r>
              <w:rPr/>
              <w:t xml:space="preserve">, Orange Labs, May 2015, Paris, France</w:t>
            </w:r>
          </w:p>
          <w:p>
            <w:pPr/>
            <w:r>
              <w:rPr/>
              <w:t xml:space="preserve">Communication dans un congrès</w:t>
            </w:r>
          </w:p>
          <w:p>
            <w:pPr/>
            <w:hyperlink r:id="rId150" w:history="1">
              <w:r>
                <w:rPr>
                  <w:color w:val="#410a8c"/>
                  <w:u w:val="single"/>
                </w:rPr>
                <w:t xml:space="preserve">halshs-01157767v1</w:t>
              </w:r>
            </w:hyperlink>
          </w:p>
        </w:tc>
      </w:tr>
      <w:tr>
        <w:trPr/>
        <w:tc>
          <w:tcPr>
            <w:noWrap/>
          </w:tcPr>
          <w:p>
            <w:pPr>
              <w:spacing w:after="200"/>
            </w:pPr>
            <w:hyperlink r:id="rId151" w:history="1">
              <w:r>
                <w:rPr>
                  <w:color w:val="1e198e"/>
                  <w:b w:val="1"/>
                  <w:bCs w:val="1"/>
                  <w:u w:val="single"/>
                </w:rPr>
                <w:t xml:space="preserve">L'événement culturel #MuseumWeek</w:t>
              </w:r>
            </w:hyperlink>
          </w:p>
          <w:p>
            <w:pPr/>
            <w:hyperlink r:id="rId91" w:history="1">
              <w:r>
                <w:rPr>
                  <w:color w:val="#410a8c"/>
                  <w:u w:val="single"/>
                </w:rPr>
                <w:t xml:space="preserve">Antoine Courtin</w:t>
              </w:r>
            </w:hyperlink>
            <w:r>
              <w:rPr/>
              <w:t xml:space="preserve">,</w:t>
            </w:r>
            <w:hyperlink r:id="rId152" w:history="1">
              <w:r>
                <w:rPr>
                  <w:color w:val="#410a8c"/>
                  <w:u w:val="single"/>
                </w:rPr>
                <w:t xml:space="preserve">Nicolas Foucault</w:t>
              </w:r>
            </w:hyperlink>
            <w:r>
              <w:rPr/>
              <w:t xml:space="preserve">,</w:t>
            </w:r>
            <w:hyperlink r:id="rId15" w:history="1">
              <w:r>
                <w:rPr>
                  <w:color w:val="#410a8c"/>
                  <w:u w:val="single"/>
                </w:rPr>
                <w:t xml:space="preserve">Brigitte Juanals</w:t>
              </w:r>
            </w:hyperlink>
            <w:r>
              <w:rPr/>
              <w:t xml:space="preserve">,</w:t>
            </w:r>
            <w:hyperlink r:id="rId153" w:history="1">
              <w:r>
                <w:rPr>
                  <w:color w:val="#410a8c"/>
                  <w:u w:val="single"/>
                </w:rPr>
                <w:t xml:space="preserve">Clara Licht</w:t>
              </w:r>
            </w:hyperlink>
            <w:r>
              <w:rPr/>
              <w:t xml:space="preserve">,</w:t>
            </w:r>
            <w:hyperlink r:id="rId16" w:history="1">
              <w:r>
                <w:rPr>
                  <w:color w:val="#410a8c"/>
                  <w:u w:val="single"/>
                </w:rPr>
                <w:t xml:space="preserve">Jean-Luc Minel</w:t>
              </w:r>
            </w:hyperlink>
            <w:r>
              <w:rPr/>
              <w:t xml:space="preserve">et al.</w:t>
            </w:r>
          </w:p>
          <w:p>
            <w:pPr/>
            <w:r>
              <w:rPr>
                <w:i w:val="1"/>
                <w:iCs w:val="1"/>
              </w:rPr>
              <w:t xml:space="preserve">Rencontres Numériques : Médiation &amp; numérique dans les équipements culturels</w:t>
            </w:r>
            <w:r>
              <w:rPr/>
              <w:t xml:space="preserve">, Ministère de la Culture et de la Communication, Oct 2015, Créteil, France</w:t>
            </w:r>
          </w:p>
          <w:p>
            <w:pPr/>
            <w:r>
              <w:rPr/>
              <w:t xml:space="preserve">Communication dans un congrès</w:t>
            </w:r>
          </w:p>
          <w:p>
            <w:pPr/>
            <w:hyperlink r:id="rId151" w:history="1">
              <w:r>
                <w:rPr>
                  <w:color w:val="#410a8c"/>
                  <w:u w:val="single"/>
                </w:rPr>
                <w:t xml:space="preserve">halshs-01218640v1</w:t>
              </w:r>
            </w:hyperlink>
          </w:p>
        </w:tc>
      </w:tr>
      <w:tr>
        <w:trPr/>
        <w:tc>
          <w:tcPr>
            <w:noWrap/>
          </w:tcPr>
          <w:p>
            <w:pPr>
              <w:spacing w:after="200"/>
            </w:pPr>
            <w:hyperlink r:id="rId154" w:history="1">
              <w:r>
                <w:rPr>
                  <w:color w:val="1e198e"/>
                  <w:b w:val="1"/>
                  <w:bCs w:val="1"/>
                  <w:u w:val="single"/>
                </w:rPr>
                <w:t xml:space="preserve">Les perspectives du Web sémantique pour les SHS au niveau international</w:t>
              </w:r>
            </w:hyperlink>
          </w:p>
          <w:p>
            <w:pPr/>
            <w:hyperlink r:id="rId16" w:history="1">
              <w:r>
                <w:rPr>
                  <w:color w:val="#410a8c"/>
                  <w:u w:val="single"/>
                </w:rPr>
                <w:t xml:space="preserve">Jean-Luc Minel</w:t>
              </w:r>
            </w:hyperlink>
          </w:p>
          <w:p>
            <w:pPr/>
            <w:r>
              <w:rPr>
                <w:i w:val="1"/>
                <w:iCs w:val="1"/>
              </w:rPr>
              <w:t xml:space="preserve">Programme ANF - Le Web sémantique pour les SHS</w:t>
            </w:r>
            <w:r>
              <w:rPr/>
              <w:t xml:space="preserve">, Sep 2014, Fréjus, France</w:t>
            </w:r>
          </w:p>
          <w:p>
            <w:pPr/>
            <w:r>
              <w:rPr/>
              <w:t xml:space="preserve">Communication dans un congrès</w:t>
            </w:r>
          </w:p>
          <w:p>
            <w:pPr/>
            <w:hyperlink r:id="rId154" w:history="1">
              <w:r>
                <w:rPr>
                  <w:color w:val="#410a8c"/>
                  <w:u w:val="single"/>
                </w:rPr>
                <w:t xml:space="preserve">halshs-01069150v1</w:t>
              </w:r>
            </w:hyperlink>
          </w:p>
        </w:tc>
      </w:tr>
      <w:tr>
        <w:trPr/>
        <w:tc>
          <w:tcPr>
            <w:noWrap/>
          </w:tcPr>
          <w:p>
            <w:pPr>
              <w:spacing w:after="200"/>
            </w:pPr>
            <w:hyperlink r:id="rId155" w:history="1">
              <w:r>
                <w:rPr>
                  <w:color w:val="1e198e"/>
                  <w:b w:val="1"/>
                  <w:bCs w:val="1"/>
                  <w:u w:val="single"/>
                </w:rPr>
                <w:t xml:space="preserve">La construction médiatique d'un problème sociétal dans l'espace public français : le cas de la protection des données personnelles à l'ère des technologies nomades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Médias en ligne</w:t>
            </w:r>
            <w:r>
              <w:rPr/>
              <w:t xml:space="preserve">, May 2014, Paris, France</w:t>
            </w:r>
          </w:p>
          <w:p>
            <w:pPr/>
            <w:r>
              <w:rPr/>
              <w:t xml:space="preserve">Communication dans un congrès</w:t>
            </w:r>
          </w:p>
          <w:p>
            <w:pPr/>
            <w:hyperlink r:id="rId155" w:history="1">
              <w:r>
                <w:rPr>
                  <w:color w:val="#410a8c"/>
                  <w:u w:val="single"/>
                </w:rPr>
                <w:t xml:space="preserve">halshs-00989303v1</w:t>
              </w:r>
            </w:hyperlink>
          </w:p>
        </w:tc>
      </w:tr>
      <w:tr>
        <w:trPr/>
        <w:tc>
          <w:tcPr>
            <w:noWrap/>
          </w:tcPr>
          <w:p>
            <w:pPr>
              <w:spacing w:after="200"/>
            </w:pPr>
            <w:hyperlink r:id="rId156" w:history="1">
              <w:r>
                <w:rPr>
                  <w:color w:val="1e198e"/>
                  <w:b w:val="1"/>
                  <w:bCs w:val="1"/>
                  <w:u w:val="single"/>
                </w:rPr>
                <w:t xml:space="preserve">The Evolution of forms of cultural mediation in the digital age in museums, between tradition and change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The International Conference on the Inclusive Museum</w:t>
            </w:r>
            <w:r>
              <w:rPr/>
              <w:t xml:space="preserve">, Aug 2014, Los Angeles, United States</w:t>
            </w:r>
          </w:p>
          <w:p>
            <w:pPr/>
            <w:r>
              <w:rPr/>
              <w:t xml:space="preserve">Communication dans un congrès</w:t>
            </w:r>
          </w:p>
          <w:p>
            <w:pPr/>
            <w:hyperlink r:id="rId156" w:history="1">
              <w:r>
                <w:rPr>
                  <w:color w:val="#410a8c"/>
                  <w:u w:val="single"/>
                </w:rPr>
                <w:t xml:space="preserve">halshs-00993439v1</w:t>
              </w:r>
            </w:hyperlink>
          </w:p>
        </w:tc>
      </w:tr>
      <w:tr>
        <w:trPr/>
        <w:tc>
          <w:tcPr>
            <w:noWrap/>
          </w:tcPr>
          <w:p>
            <w:pPr>
              <w:spacing w:after="200"/>
            </w:pPr>
            <w:hyperlink r:id="rId157" w:history="1">
              <w:r>
                <w:rPr>
                  <w:color w:val="1e198e"/>
                  <w:b w:val="1"/>
                  <w:bCs w:val="1"/>
                  <w:u w:val="single"/>
                </w:rPr>
                <w:t xml:space="preserve">Linguistique textuelle et textmining appliqués à l'analyse contrastive des médias : le cas de la médiatisation de la protection des données personnelles et des technologies sans contact</w:t>
              </w:r>
            </w:hyperlink>
          </w:p>
          <w:p>
            <w:pPr/>
            <w:hyperlink r:id="rId98" w:history="1">
              <w:r>
                <w:rPr>
                  <w:color w:val="#410a8c"/>
                  <w:u w:val="single"/>
                </w:rPr>
                <w:t xml:space="preserve">Mathilde de Saint Léger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82e du Congrès de l'Acfas - Colloque 635 - Langues naturelles, informatique et sciences cognitives</w:t>
            </w:r>
            <w:r>
              <w:rPr/>
              <w:t xml:space="preserve">, May 2014, Montrélal, Canada</w:t>
            </w:r>
          </w:p>
          <w:p>
            <w:pPr/>
            <w:r>
              <w:rPr/>
              <w:t xml:space="preserve">Communication dans un congrès</w:t>
            </w:r>
          </w:p>
          <w:p>
            <w:pPr/>
            <w:hyperlink r:id="rId157" w:history="1">
              <w:r>
                <w:rPr>
                  <w:color w:val="#410a8c"/>
                  <w:u w:val="single"/>
                </w:rPr>
                <w:t xml:space="preserve">halshs-00989309v1</w:t>
              </w:r>
            </w:hyperlink>
          </w:p>
        </w:tc>
      </w:tr>
      <w:tr>
        <w:trPr/>
        <w:tc>
          <w:tcPr>
            <w:noWrap/>
          </w:tcPr>
          <w:p>
            <w:pPr>
              <w:spacing w:after="200"/>
            </w:pPr>
            <w:hyperlink r:id="rId158" w:history="1">
              <w:r>
                <w:rPr>
                  <w:color w:val="1e198e"/>
                  <w:b w:val="1"/>
                  <w:bCs w:val="1"/>
                  <w:u w:val="single"/>
                </w:rPr>
                <w:t xml:space="preserve">Analyse du traitement médiatique de l'information d'actualité concernant la protection de la vie privée à l'ère des technologies nomades . Présentation d'une approche pluridisciplinaire et politique</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Atelier Protection de la Vie Privée (APVP 2013)</w:t>
            </w:r>
            <w:r>
              <w:rPr/>
              <w:t xml:space="preserve">, Jun 2013, Loges en Josas, France</w:t>
            </w:r>
          </w:p>
          <w:p>
            <w:pPr/>
            <w:r>
              <w:rPr/>
              <w:t xml:space="preserve">Communication dans un congrès</w:t>
            </w:r>
          </w:p>
          <w:p>
            <w:pPr/>
            <w:hyperlink r:id="rId158" w:history="1">
              <w:r>
                <w:rPr>
                  <w:color w:val="#410a8c"/>
                  <w:u w:val="single"/>
                </w:rPr>
                <w:t xml:space="preserve">halshs-00835878v1</w:t>
              </w:r>
            </w:hyperlink>
          </w:p>
        </w:tc>
      </w:tr>
      <w:tr>
        <w:trPr/>
        <w:tc>
          <w:tcPr>
            <w:noWrap/>
          </w:tcPr>
          <w:p>
            <w:pPr>
              <w:spacing w:after="200"/>
            </w:pPr>
            <w:hyperlink r:id="rId159" w:history="1">
              <w:r>
                <w:rPr>
                  <w:color w:val="1e198e"/>
                  <w:b w:val="1"/>
                  <w:bCs w:val="1"/>
                  <w:u w:val="single"/>
                </w:rPr>
                <w:t xml:space="preserve">Detecting salient events in large corpora by a combination of NLP and data mining techniques (poster)</w:t>
              </w:r>
            </w:hyperlink>
          </w:p>
          <w:p>
            <w:pPr/>
            <w:hyperlink r:id="rId55" w:history="1">
              <w:r>
                <w:rPr>
                  <w:color w:val="#410a8c"/>
                  <w:u w:val="single"/>
                </w:rPr>
                <w:t xml:space="preserve">Delphine Battistelli</w:t>
              </w:r>
            </w:hyperlink>
            <w:r>
              <w:rPr/>
              <w:t xml:space="preserve">,</w:t>
            </w:r>
            <w:hyperlink r:id="rId160" w:history="1">
              <w:r>
                <w:rPr>
                  <w:color w:val="#410a8c"/>
                  <w:u w:val="single"/>
                </w:rPr>
                <w:t xml:space="preserve">Thierry Charnois</w:t>
              </w:r>
            </w:hyperlink>
            <w:r>
              <w:rPr/>
              <w:t xml:space="preserve">,</w:t>
            </w:r>
            <w:hyperlink r:id="rId16" w:history="1">
              <w:r>
                <w:rPr>
                  <w:color w:val="#410a8c"/>
                  <w:u w:val="single"/>
                </w:rPr>
                <w:t xml:space="preserve">Jean-Luc Minel</w:t>
              </w:r>
            </w:hyperlink>
            <w:r>
              <w:rPr/>
              <w:t xml:space="preserve">,</w:t>
            </w:r>
            <w:hyperlink r:id="rId161" w:history="1">
              <w:r>
                <w:rPr>
                  <w:color w:val="#410a8c"/>
                  <w:u w:val="single"/>
                </w:rPr>
                <w:t xml:space="preserve">Charles Teissedre</w:t>
              </w:r>
            </w:hyperlink>
          </w:p>
          <w:p>
            <w:pPr/>
            <w:r>
              <w:rPr>
                <w:i w:val="1"/>
                <w:iCs w:val="1"/>
              </w:rPr>
              <w:t xml:space="preserve">Supplementary Proceedings of the 14th International Conference on Intelligent Text Processing and Computational Linguistics (CICLing 2013)</w:t>
            </w:r>
            <w:r>
              <w:rPr/>
              <w:t xml:space="preserve">, Mar 2013, Samos, Greece</w:t>
            </w:r>
          </w:p>
          <w:p>
            <w:pPr/>
            <w:r>
              <w:rPr/>
              <w:t xml:space="preserve">Communication dans un congrès</w:t>
            </w:r>
          </w:p>
          <w:p>
            <w:pPr/>
            <w:hyperlink r:id="rId159" w:history="1">
              <w:r>
                <w:rPr>
                  <w:color w:val="#410a8c"/>
                  <w:u w:val="single"/>
                </w:rPr>
                <w:t xml:space="preserve">hal-01023926v1</w:t>
              </w:r>
            </w:hyperlink>
          </w:p>
        </w:tc>
      </w:tr>
      <w:tr>
        <w:trPr/>
        <w:tc>
          <w:tcPr>
            <w:noWrap/>
          </w:tcPr>
          <w:p>
            <w:pPr>
              <w:spacing w:after="200"/>
            </w:pPr>
            <w:hyperlink r:id="rId162" w:history="1">
              <w:r>
                <w:rPr>
                  <w:color w:val="1e198e"/>
                  <w:b w:val="1"/>
                  <w:bCs w:val="1"/>
                  <w:u w:val="single"/>
                </w:rPr>
                <w:t xml:space="preserve">Les technologies de lecture sur des tablettes tactiles dans le secteur des musées : vers la construction d'environnements numériques de lecture, entre innovations technologiques et mutations des pratiques éditoriales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81e du Congrès de l'Acfas. Colloque 56 Les enjeux de la lecture numérique : de l'Ipad à Jules Verne</w:t>
            </w:r>
            <w:r>
              <w:rPr/>
              <w:t xml:space="preserve">, May 2013, Laval, France</w:t>
            </w:r>
          </w:p>
          <w:p>
            <w:pPr/>
            <w:r>
              <w:rPr/>
              <w:t xml:space="preserve">Communication dans un congrès</w:t>
            </w:r>
          </w:p>
          <w:p>
            <w:pPr/>
            <w:hyperlink r:id="rId162" w:history="1">
              <w:r>
                <w:rPr>
                  <w:color w:val="#410a8c"/>
                  <w:u w:val="single"/>
                </w:rPr>
                <w:t xml:space="preserve">halshs-00821443v1</w:t>
              </w:r>
            </w:hyperlink>
          </w:p>
        </w:tc>
      </w:tr>
      <w:tr>
        <w:trPr/>
        <w:tc>
          <w:tcPr>
            <w:noWrap/>
          </w:tcPr>
          <w:p>
            <w:pPr>
              <w:spacing w:after="200"/>
            </w:pPr>
            <w:hyperlink r:id="rId163" w:history="1">
              <w:r>
                <w:rPr>
                  <w:color w:val="1e198e"/>
                  <w:b w:val="1"/>
                  <w:bCs w:val="1"/>
                  <w:u w:val="single"/>
                </w:rPr>
                <w:t xml:space="preserve">Lexicométrie et analyse médiatique : une étude de cas sur la protection des données personnelles</w:t>
              </w:r>
            </w:hyperlink>
          </w:p>
          <w:p>
            <w:pPr/>
            <w:hyperlink r:id="rId98" w:history="1">
              <w:r>
                <w:rPr>
                  <w:color w:val="#410a8c"/>
                  <w:u w:val="single"/>
                </w:rPr>
                <w:t xml:space="preserve">Mathilde de Saint Léger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Usages de la lexicométrie en sociologie</w:t>
            </w:r>
            <w:r>
              <w:rPr/>
              <w:t xml:space="preserve">, Jun 2013, Saint-Quentin-en-Yveline, France</w:t>
            </w:r>
          </w:p>
          <w:p>
            <w:pPr/>
            <w:r>
              <w:rPr/>
              <w:t xml:space="preserve">Communication dans un congrès</w:t>
            </w:r>
          </w:p>
          <w:p>
            <w:pPr/>
            <w:hyperlink r:id="rId163" w:history="1">
              <w:r>
                <w:rPr>
                  <w:color w:val="#410a8c"/>
                  <w:u w:val="single"/>
                </w:rPr>
                <w:t xml:space="preserve">halshs-00834979v1</w:t>
              </w:r>
            </w:hyperlink>
          </w:p>
        </w:tc>
      </w:tr>
      <w:tr>
        <w:trPr/>
        <w:tc>
          <w:tcPr>
            <w:noWrap/>
          </w:tcPr>
          <w:p>
            <w:pPr>
              <w:spacing w:after="200"/>
            </w:pPr>
            <w:hyperlink r:id="rId164" w:history="1">
              <w:r>
                <w:rPr>
                  <w:color w:val="1e198e"/>
                  <w:b w:val="1"/>
                  <w:bCs w:val="1"/>
                  <w:u w:val="single"/>
                </w:rPr>
                <w:t xml:space="preserve">Detecting salient events in large corpora by a combination of NLP and data mining techniques</w:t>
              </w:r>
            </w:hyperlink>
          </w:p>
          <w:p>
            <w:pPr/>
            <w:hyperlink r:id="rId55" w:history="1">
              <w:r>
                <w:rPr>
                  <w:color w:val="#410a8c"/>
                  <w:u w:val="single"/>
                </w:rPr>
                <w:t xml:space="preserve">Delphine Battistelli</w:t>
              </w:r>
            </w:hyperlink>
            <w:r>
              <w:rPr/>
              <w:t xml:space="preserve">,</w:t>
            </w:r>
            <w:hyperlink r:id="rId160" w:history="1">
              <w:r>
                <w:rPr>
                  <w:color w:val="#410a8c"/>
                  <w:u w:val="single"/>
                </w:rPr>
                <w:t xml:space="preserve">Thierry Charnois</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i w:val="1"/>
                <w:iCs w:val="1"/>
              </w:rPr>
              <w:t xml:space="preserve">Conference on Intelligent Text Processing and Computational Linguistics</w:t>
            </w:r>
            <w:r>
              <w:rPr/>
              <w:t xml:space="preserve">, Mar 2013, Samos, Greece. pp.229-237</w:t>
            </w:r>
          </w:p>
          <w:p>
            <w:pPr/>
            <w:r>
              <w:rPr/>
              <w:t xml:space="preserve">Communication dans un congrès</w:t>
            </w:r>
          </w:p>
          <w:p>
            <w:pPr/>
            <w:hyperlink r:id="rId164" w:history="1">
              <w:r>
                <w:rPr>
                  <w:color w:val="#410a8c"/>
                  <w:u w:val="single"/>
                </w:rPr>
                <w:t xml:space="preserve">halshs-00921813v1</w:t>
              </w:r>
            </w:hyperlink>
          </w:p>
        </w:tc>
      </w:tr>
      <w:tr>
        <w:trPr/>
        <w:tc>
          <w:tcPr>
            <w:noWrap/>
          </w:tcPr>
          <w:p>
            <w:pPr>
              <w:spacing w:after="200"/>
            </w:pPr>
            <w:hyperlink r:id="rId165" w:history="1">
              <w:r>
                <w:rPr>
                  <w:color w:val="1e198e"/>
                  <w:b w:val="1"/>
                  <w:bCs w:val="1"/>
                  <w:u w:val="single"/>
                </w:rPr>
                <w:t xml:space="preserve">Combining Rules and CRF Learning for Opinion Source Identification in Spanish Texts</w:t>
              </w:r>
            </w:hyperlink>
          </w:p>
          <w:p>
            <w:pPr/>
            <w:hyperlink r:id="rId166"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IBERAMIA 2012</w:t>
            </w:r>
            <w:r>
              <w:rPr/>
              <w:t xml:space="preserve">, Nov 2012, Bahia Blanca, Argentina. pp.452 - 461</w:t>
            </w:r>
          </w:p>
          <w:p>
            <w:pPr/>
            <w:r>
              <w:rPr/>
              <w:t xml:space="preserve">Communication dans un congrès</w:t>
            </w:r>
          </w:p>
          <w:p>
            <w:pPr/>
            <w:hyperlink r:id="rId165" w:history="1">
              <w:r>
                <w:rPr>
                  <w:color w:val="#410a8c"/>
                  <w:u w:val="single"/>
                </w:rPr>
                <w:t xml:space="preserve">halshs-00785381v1</w:t>
              </w:r>
            </w:hyperlink>
          </w:p>
        </w:tc>
      </w:tr>
      <w:tr>
        <w:trPr/>
        <w:tc>
          <w:tcPr>
            <w:noWrap/>
          </w:tcPr>
          <w:p>
            <w:pPr>
              <w:spacing w:after="200"/>
            </w:pPr>
            <w:hyperlink r:id="rId167" w:history="1">
              <w:r>
                <w:rPr>
                  <w:color w:val="1e198e"/>
                  <w:b w:val="1"/>
                  <w:bCs w:val="1"/>
                  <w:u w:val="single"/>
                </w:rPr>
                <w:t xml:space="preserve">The Standardization Process: Exploring the Battlefield</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i w:val="1"/>
                <w:iCs w:val="1"/>
              </w:rPr>
              <w:t xml:space="preserve">4th International Symposium on Process Organization Studies</w:t>
            </w:r>
            <w:r>
              <w:rPr/>
              <w:t xml:space="preserve">, Jun 2012, Kos, Greece. pp.21</w:t>
            </w:r>
          </w:p>
          <w:p>
            <w:pPr/>
            <w:r>
              <w:rPr/>
              <w:t xml:space="preserve">Communication dans un congrès</w:t>
            </w:r>
          </w:p>
          <w:p>
            <w:pPr/>
            <w:hyperlink r:id="rId167" w:history="1">
              <w:r>
                <w:rPr>
                  <w:color w:val="#410a8c"/>
                  <w:u w:val="single"/>
                </w:rPr>
                <w:t xml:space="preserve">halshs-00711608v1</w:t>
              </w:r>
            </w:hyperlink>
          </w:p>
        </w:tc>
      </w:tr>
      <w:tr>
        <w:trPr/>
        <w:tc>
          <w:tcPr>
            <w:noWrap/>
          </w:tcPr>
          <w:p>
            <w:pPr>
              <w:spacing w:after="200"/>
            </w:pPr>
            <w:hyperlink r:id="rId169" w:history="1">
              <w:r>
                <w:rPr>
                  <w:color w:val="1e198e"/>
                  <w:b w:val="1"/>
                  <w:bCs w:val="1"/>
                  <w:u w:val="single"/>
                </w:rPr>
                <w:t xml:space="preserve">Information Retrieval: Ranking Results according to Calendar Criteria</w:t>
              </w:r>
            </w:hyperlink>
          </w:p>
          <w:p>
            <w:pPr/>
            <w:hyperlink r:id="rId55" w:history="1">
              <w:r>
                <w:rPr>
                  <w:color w:val="#410a8c"/>
                  <w:u w:val="single"/>
                </w:rPr>
                <w:t xml:space="preserve">Delphine Battistelli</w:t>
              </w:r>
            </w:hyperlink>
            <w:r>
              <w:rPr/>
              <w:t xml:space="preserve">,</w:t>
            </w:r>
            <w:hyperlink r:id="rId110" w:history="1">
              <w:r>
                <w:rPr>
                  <w:color w:val="#410a8c"/>
                  <w:u w:val="single"/>
                </w:rPr>
                <w:t xml:space="preserve">Marcel Cori</w:t>
              </w:r>
            </w:hyperlink>
            <w:r>
              <w:rPr/>
              <w:t xml:space="preserve">,</w:t>
            </w:r>
            <w:hyperlink r:id="rId16" w:history="1">
              <w:r>
                <w:rPr>
                  <w:color w:val="#410a8c"/>
                  <w:u w:val="single"/>
                </w:rPr>
                <w:t xml:space="preserve">Jean-Luc Minel</w:t>
              </w:r>
            </w:hyperlink>
            <w:r>
              <w:rPr/>
              <w:t xml:space="preserve">,</w:t>
            </w:r>
            <w:hyperlink r:id="rId111" w:history="1">
              <w:r>
                <w:rPr>
                  <w:color w:val="#410a8c"/>
                  <w:u w:val="single"/>
                </w:rPr>
                <w:t xml:space="preserve">Charles Teissèdre</w:t>
              </w:r>
            </w:hyperlink>
          </w:p>
          <w:p>
            <w:pPr/>
            <w:r>
              <w:rPr>
                <w:i w:val="1"/>
                <w:iCs w:val="1"/>
              </w:rPr>
              <w:t xml:space="preserve">International Conference on Information Processing and Management of Uncertainty in Knowledge-Based Systems</w:t>
            </w:r>
            <w:r>
              <w:rPr/>
              <w:t xml:space="preserve">, Jul 2012, Catania, Italy. pp.460-470, </w:t>
            </w:r>
            <w:hyperlink r:id="rId170" w:history="1">
              <w:r>
                <w:rPr>
                  <w:color w:val="#410a8c"/>
                  <w:u w:val="single"/>
                </w:rPr>
                <w:t xml:space="preserve">⟨10.1007/978-3-642-31709-5_47⟩</w:t>
              </w:r>
            </w:hyperlink>
          </w:p>
          <w:p>
            <w:pPr/>
            <w:r>
              <w:rPr/>
              <w:t xml:space="preserve">Communication dans un congrès</w:t>
            </w:r>
          </w:p>
          <w:p>
            <w:pPr/>
            <w:hyperlink r:id="rId169" w:history="1">
              <w:r>
                <w:rPr>
                  <w:color w:val="#410a8c"/>
                  <w:u w:val="single"/>
                </w:rPr>
                <w:t xml:space="preserve">halshs-00718318v1</w:t>
              </w:r>
            </w:hyperlink>
          </w:p>
        </w:tc>
      </w:tr>
      <w:tr>
        <w:trPr/>
        <w:tc>
          <w:tcPr>
            <w:noWrap/>
          </w:tcPr>
          <w:p>
            <w:pPr>
              <w:spacing w:after="200"/>
            </w:pPr>
            <w:hyperlink r:id="rId171" w:history="1">
              <w:r>
                <w:rPr>
                  <w:color w:val="1e198e"/>
                  <w:b w:val="1"/>
                  <w:bCs w:val="1"/>
                  <w:u w:val="single"/>
                </w:rPr>
                <w:t xml:space="preserve">Processus d'élaboration des connaissances dans le champ de la normalisation internationale de la sécurité sociétale</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i w:val="1"/>
                <w:iCs w:val="1"/>
              </w:rPr>
              <w:t xml:space="preserve">GECSO 2012 :5e conférence du GeCSO: Gestion des Connaissances dans la Société et les Organisations</w:t>
            </w:r>
            <w:r>
              <w:rPr/>
              <w:t xml:space="preserve">, May 2012, Montréal, Canada</w:t>
            </w:r>
          </w:p>
          <w:p>
            <w:pPr/>
            <w:r>
              <w:rPr/>
              <w:t xml:space="preserve">Communication dans un congrès</w:t>
            </w:r>
          </w:p>
          <w:p>
            <w:pPr/>
            <w:hyperlink r:id="rId171" w:history="1">
              <w:r>
                <w:rPr>
                  <w:color w:val="#410a8c"/>
                  <w:u w:val="single"/>
                </w:rPr>
                <w:t xml:space="preserve">halshs-00709021v1</w:t>
              </w:r>
            </w:hyperlink>
          </w:p>
        </w:tc>
      </w:tr>
      <w:tr>
        <w:trPr/>
        <w:tc>
          <w:tcPr>
            <w:noWrap/>
          </w:tcPr>
          <w:p>
            <w:pPr>
              <w:spacing w:after="200"/>
            </w:pPr>
            <w:hyperlink r:id="rId172" w:history="1">
              <w:r>
                <w:rPr>
                  <w:color w:val="1e198e"/>
                  <w:b w:val="1"/>
                  <w:bCs w:val="1"/>
                  <w:u w:val="single"/>
                </w:rPr>
                <w:t xml:space="preserve">Les acteurs et les textes de l’industrie de la normalisation internationale en sécurité sociétale, propositions pour une analyse communicationnelle, géopolitique et linguistique</w:t>
              </w:r>
            </w:hyperlink>
          </w:p>
          <w:p>
            <w:pPr/>
            <w:hyperlink r:id="rId16" w:history="1">
              <w:r>
                <w:rPr>
                  <w:color w:val="#410a8c"/>
                  <w:u w:val="single"/>
                </w:rPr>
                <w:t xml:space="preserve">Jean-Luc Minel</w:t>
              </w:r>
            </w:hyperlink>
            <w:r>
              <w:rPr/>
              <w:t xml:space="preserve">,</w:t>
            </w:r>
            <w:hyperlink r:id="rId15" w:history="1">
              <w:r>
                <w:rPr>
                  <w:color w:val="#410a8c"/>
                  <w:u w:val="single"/>
                </w:rPr>
                <w:t xml:space="preserve">Brigitte Juanals</w:t>
              </w:r>
            </w:hyperlink>
          </w:p>
          <w:p>
            <w:pPr/>
            <w:r>
              <w:rPr>
                <w:i w:val="1"/>
                <w:iCs w:val="1"/>
              </w:rPr>
              <w:t xml:space="preserve">WISG 2011 - Workshop Interdisciplinaire sur la Sécurité Globale</w:t>
            </w:r>
            <w:r>
              <w:rPr/>
              <w:t xml:space="preserve">, Université de technologie de Troyes, Jan 2011, Troyes (France), France</w:t>
            </w:r>
          </w:p>
          <w:p>
            <w:pPr/>
            <w:r>
              <w:rPr/>
              <w:t xml:space="preserve">Communication dans un congrès</w:t>
            </w:r>
          </w:p>
          <w:p>
            <w:pPr/>
            <w:hyperlink r:id="rId172" w:history="1">
              <w:r>
                <w:rPr>
                  <w:color w:val="#410a8c"/>
                  <w:u w:val="single"/>
                </w:rPr>
                <w:t xml:space="preserve">halshs-01570331v1</w:t>
              </w:r>
            </w:hyperlink>
          </w:p>
        </w:tc>
      </w:tr>
      <w:tr>
        <w:trPr/>
        <w:tc>
          <w:tcPr>
            <w:noWrap/>
          </w:tcPr>
          <w:p>
            <w:pPr>
              <w:spacing w:after="200"/>
            </w:pPr>
            <w:hyperlink r:id="rId173" w:history="1">
              <w:r>
                <w:rPr>
                  <w:color w:val="1e198e"/>
                  <w:b w:val="1"/>
                  <w:bCs w:val="1"/>
                  <w:u w:val="single"/>
                </w:rPr>
                <w:t xml:space="preserve">Recherche d'Information et temps linguistique : une heuristique pour calculer la pertinence des expressions calendaires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TALN 2011</w:t>
            </w:r>
            <w:r>
              <w:rPr/>
              <w:t xml:space="preserve">, Jun 2011, Montpellier, France. pp.161-172</w:t>
            </w:r>
          </w:p>
          <w:p>
            <w:pPr/>
            <w:r>
              <w:rPr/>
              <w:t xml:space="preserve">Communication dans un congrès</w:t>
            </w:r>
          </w:p>
          <w:p>
            <w:pPr/>
            <w:hyperlink r:id="rId173" w:history="1">
              <w:r>
                <w:rPr>
                  <w:color w:val="#410a8c"/>
                  <w:u w:val="single"/>
                </w:rPr>
                <w:t xml:space="preserve">halshs-00605646v1</w:t>
              </w:r>
            </w:hyperlink>
          </w:p>
        </w:tc>
      </w:tr>
      <w:tr>
        <w:trPr/>
        <w:tc>
          <w:tcPr>
            <w:noWrap/>
          </w:tcPr>
          <w:p>
            <w:pPr>
              <w:spacing w:after="200"/>
            </w:pPr>
            <w:hyperlink r:id="rId174" w:history="1">
              <w:r>
                <w:rPr>
                  <w:color w:val="1e198e"/>
                  <w:b w:val="1"/>
                  <w:bCs w:val="1"/>
                  <w:u w:val="single"/>
                </w:rPr>
                <w:t xml:space="preserve">Comparación de dos métodos para la extracción de opiniones en textos en español</w:t>
              </w:r>
            </w:hyperlink>
          </w:p>
          <w:p>
            <w:pPr/>
            <w:hyperlink r:id="rId166"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IBERAMIA 2010</w:t>
            </w:r>
            <w:r>
              <w:rPr/>
              <w:t xml:space="preserve">, Nov 2010, Bahia Blanca, Argentina. pp.99 ,108</w:t>
            </w:r>
          </w:p>
          <w:p>
            <w:pPr/>
            <w:r>
              <w:rPr/>
              <w:t xml:space="preserve">Communication dans un congrès</w:t>
            </w:r>
          </w:p>
          <w:p>
            <w:pPr/>
            <w:hyperlink r:id="rId174" w:history="1">
              <w:r>
                <w:rPr>
                  <w:color w:val="#410a8c"/>
                  <w:u w:val="single"/>
                </w:rPr>
                <w:t xml:space="preserve">halshs-00785391v1</w:t>
              </w:r>
            </w:hyperlink>
          </w:p>
        </w:tc>
      </w:tr>
      <w:tr>
        <w:trPr/>
        <w:tc>
          <w:tcPr>
            <w:noWrap/>
          </w:tcPr>
          <w:p>
            <w:pPr>
              <w:spacing w:after="200"/>
            </w:pPr>
            <w:hyperlink r:id="rId175" w:history="1">
              <w:r>
                <w:rPr>
                  <w:color w:val="1e198e"/>
                  <w:b w:val="1"/>
                  <w:bCs w:val="1"/>
                  <w:u w:val="single"/>
                </w:rPr>
                <w:t xml:space="preserve">Du texte au portail sémantique : cas d'utilisation lié à des données temporelles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i w:val="1"/>
                <w:iCs w:val="1"/>
              </w:rPr>
              <w:t xml:space="preserve">IC 2010</w:t>
            </w:r>
            <w:r>
              <w:rPr/>
              <w:t xml:space="preserve">, Jun 2010, France. pp.209-220</w:t>
            </w:r>
          </w:p>
          <w:p>
            <w:pPr/>
            <w:r>
              <w:rPr/>
              <w:t xml:space="preserve">Communication dans un congrès</w:t>
            </w:r>
          </w:p>
          <w:p>
            <w:pPr/>
            <w:hyperlink r:id="rId175" w:history="1">
              <w:r>
                <w:rPr>
                  <w:color w:val="#410a8c"/>
                  <w:u w:val="single"/>
                </w:rPr>
                <w:t xml:space="preserve">halshs-00493727v1</w:t>
              </w:r>
            </w:hyperlink>
          </w:p>
        </w:tc>
      </w:tr>
      <w:tr>
        <w:trPr/>
        <w:tc>
          <w:tcPr>
            <w:noWrap/>
          </w:tcPr>
          <w:p>
            <w:pPr>
              <w:spacing w:after="200"/>
            </w:pPr>
            <w:hyperlink r:id="rId176" w:history="1">
              <w:r>
                <w:rPr>
                  <w:color w:val="1e198e"/>
                  <w:b w:val="1"/>
                  <w:bCs w:val="1"/>
                  <w:u w:val="single"/>
                </w:rPr>
                <w:t xml:space="preserve">Linguistic information extraction for job ads (SIRE project)</w:t>
              </w:r>
            </w:hyperlink>
          </w:p>
          <w:p>
            <w:pPr/>
            <w:hyperlink r:id="rId177" w:history="1">
              <w:r>
                <w:rPr>
                  <w:color w:val="#410a8c"/>
                  <w:u w:val="single"/>
                </w:rPr>
                <w:t xml:space="preserve">Romain Loth</w:t>
              </w:r>
            </w:hyperlink>
            <w:r>
              <w:rPr/>
              <w:t xml:space="preserve">,</w:t>
            </w:r>
            <w:hyperlink r:id="rId55" w:history="1">
              <w:r>
                <w:rPr>
                  <w:color w:val="#410a8c"/>
                  <w:u w:val="single"/>
                </w:rPr>
                <w:t xml:space="preserve">Delphine Battistelli</w:t>
              </w:r>
            </w:hyperlink>
            <w:r>
              <w:rPr/>
              <w:t xml:space="preserve">,</w:t>
            </w:r>
            <w:hyperlink r:id="rId178" w:history="1">
              <w:r>
                <w:rPr>
                  <w:color w:val="#410a8c"/>
                  <w:u w:val="single"/>
                </w:rPr>
                <w:t xml:space="preserve">François-Régis Chaumartin</w:t>
              </w:r>
            </w:hyperlink>
            <w:r>
              <w:rPr/>
              <w:t xml:space="preserve">,</w:t>
            </w:r>
            <w:hyperlink r:id="rId179" w:history="1">
              <w:r>
                <w:rPr>
                  <w:color w:val="#410a8c"/>
                  <w:u w:val="single"/>
                </w:rPr>
                <w:t xml:space="preserve">Hugues de Mazancourt</w:t>
              </w:r>
            </w:hyperlink>
            <w:r>
              <w:rPr/>
              <w:t xml:space="preserve">,</w:t>
            </w:r>
            <w:hyperlink r:id="rId16" w:history="1">
              <w:r>
                <w:rPr>
                  <w:color w:val="#410a8c"/>
                  <w:u w:val="single"/>
                </w:rPr>
                <w:t xml:space="preserve">Jean-Luc Minel</w:t>
              </w:r>
            </w:hyperlink>
            <w:r>
              <w:rPr/>
              <w:t xml:space="preserve">et al.</w:t>
            </w:r>
          </w:p>
          <w:p>
            <w:pPr/>
            <w:r>
              <w:rPr>
                <w:i w:val="1"/>
                <w:iCs w:val="1"/>
              </w:rPr>
              <w:t xml:space="preserve">9th international conference on Adaptivity, Personalization and Fusion of Heterogeneous Information</w:t>
            </w:r>
            <w:r>
              <w:rPr/>
              <w:t xml:space="preserve">, Apr 2010, Paris, France. pp.300-303</w:t>
            </w:r>
          </w:p>
          <w:p>
            <w:pPr/>
            <w:r>
              <w:rPr/>
              <w:t xml:space="preserve">Communication dans un congrès</w:t>
            </w:r>
          </w:p>
          <w:p>
            <w:pPr/>
            <w:hyperlink r:id="rId176" w:history="1">
              <w:r>
                <w:rPr>
                  <w:color w:val="#410a8c"/>
                  <w:u w:val="single"/>
                </w:rPr>
                <w:t xml:space="preserve">halshs-00480840v1</w:t>
              </w:r>
            </w:hyperlink>
          </w:p>
        </w:tc>
      </w:tr>
      <w:tr>
        <w:trPr/>
        <w:tc>
          <w:tcPr>
            <w:noWrap/>
          </w:tcPr>
          <w:p>
            <w:pPr>
              <w:spacing w:after="200"/>
            </w:pPr>
            <w:hyperlink r:id="rId180" w:history="1">
              <w:r>
                <w:rPr>
                  <w:color w:val="1e198e"/>
                  <w:b w:val="1"/>
                  <w:bCs w:val="1"/>
                  <w:u w:val="single"/>
                </w:rPr>
                <w:t xml:space="preserve">A survey of kernel methods for relation extraction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i w:val="1"/>
                <w:iCs w:val="1"/>
              </w:rPr>
              <w:t xml:space="preserve">Workshop on NLP and Web-based technologies</w:t>
            </w:r>
            <w:r>
              <w:rPr/>
              <w:t xml:space="preserve">, Nov 2010, Bahía Blanca, Argentina</w:t>
            </w:r>
          </w:p>
          <w:p>
            <w:pPr/>
            <w:r>
              <w:rPr/>
              <w:t xml:space="preserve">Communication dans un congrès</w:t>
            </w:r>
          </w:p>
          <w:p>
            <w:pPr/>
            <w:hyperlink r:id="rId180" w:history="1">
              <w:r>
                <w:rPr>
                  <w:color w:val="#410a8c"/>
                  <w:u w:val="single"/>
                </w:rPr>
                <w:t xml:space="preserve">halshs-00532988v1</w:t>
              </w:r>
            </w:hyperlink>
          </w:p>
        </w:tc>
      </w:tr>
      <w:tr>
        <w:trPr/>
        <w:tc>
          <w:tcPr>
            <w:noWrap/>
          </w:tcPr>
          <w:p>
            <w:pPr>
              <w:spacing w:after="200"/>
            </w:pPr>
            <w:hyperlink r:id="rId181" w:history="1">
              <w:r>
                <w:rPr>
                  <w:color w:val="1e198e"/>
                  <w:b w:val="1"/>
                  <w:bCs w:val="1"/>
                  <w:u w:val="single"/>
                </w:rPr>
                <w:t xml:space="preserve">Enriching the Bioscope Corpus with Lexical and Syntactic Information</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i w:val="1"/>
                <w:iCs w:val="1"/>
              </w:rPr>
              <w:t xml:space="preserve">Workshop on NLP and Web-based technologies</w:t>
            </w:r>
            <w:r>
              <w:rPr/>
              <w:t xml:space="preserve">, Nov 2010, Bahía Blanca, Argentina</w:t>
            </w:r>
          </w:p>
          <w:p>
            <w:pPr/>
            <w:r>
              <w:rPr/>
              <w:t xml:space="preserve">Communication dans un congrès</w:t>
            </w:r>
          </w:p>
          <w:p>
            <w:pPr/>
            <w:hyperlink r:id="rId181" w:history="1">
              <w:r>
                <w:rPr>
                  <w:color w:val="#410a8c"/>
                  <w:u w:val="single"/>
                </w:rPr>
                <w:t xml:space="preserve">halshs-00532986v1</w:t>
              </w:r>
            </w:hyperlink>
          </w:p>
        </w:tc>
      </w:tr>
      <w:tr>
        <w:trPr/>
        <w:tc>
          <w:tcPr>
            <w:noWrap/>
          </w:tcPr>
          <w:p>
            <w:pPr>
              <w:spacing w:after="200"/>
            </w:pPr>
            <w:hyperlink r:id="rId182" w:history="1">
              <w:r>
                <w:rPr>
                  <w:color w:val="1e198e"/>
                  <w:b w:val="1"/>
                  <w:bCs w:val="1"/>
                  <w:u w:val="single"/>
                </w:rPr>
                <w:t xml:space="preserve">L'utilisation de Navilire pour le repérage du discours direct dans des textes appartenant à des genres différents</w:t>
              </w:r>
            </w:hyperlink>
          </w:p>
          <w:p>
            <w:pPr/>
            <w:hyperlink r:id="rId183" w:history="1">
              <w:r>
                <w:rPr>
                  <w:color w:val="#410a8c"/>
                  <w:u w:val="single"/>
                </w:rPr>
                <w:t xml:space="preserve">Caroline Mellet</w:t>
              </w:r>
            </w:hyperlink>
            <w:r>
              <w:rPr/>
              <w:t xml:space="preserve">,</w:t>
            </w:r>
            <w:hyperlink r:id="rId16" w:history="1">
              <w:r>
                <w:rPr>
                  <w:color w:val="#410a8c"/>
                  <w:u w:val="single"/>
                </w:rPr>
                <w:t xml:space="preserve">Jean-Luc Minel</w:t>
              </w:r>
            </w:hyperlink>
            <w:r>
              <w:rPr/>
              <w:t xml:space="preserve">,</w:t>
            </w:r>
            <w:hyperlink r:id="rId184" w:history="1">
              <w:r>
                <w:rPr>
                  <w:color w:val="#410a8c"/>
                  <w:u w:val="single"/>
                </w:rPr>
                <w:t xml:space="preserve">Frédérique Sitri</w:t>
              </w:r>
            </w:hyperlink>
          </w:p>
          <w:p>
            <w:pPr/>
            <w:r>
              <w:rPr>
                <w:i w:val="1"/>
                <w:iCs w:val="1"/>
              </w:rPr>
              <w:t xml:space="preserve">L'utilisation de navilire pour le repérage du discours direct dans des textes appartenant à des genres différents</w:t>
            </w:r>
            <w:r>
              <w:rPr/>
              <w:t xml:space="preserve">, Jun 2009, Limerick, Irlande</w:t>
            </w:r>
          </w:p>
          <w:p>
            <w:pPr/>
            <w:r>
              <w:rPr/>
              <w:t xml:space="preserve">Communication dans un congrès</w:t>
            </w:r>
          </w:p>
          <w:p>
            <w:pPr/>
            <w:hyperlink r:id="rId182" w:history="1">
              <w:r>
                <w:rPr>
                  <w:color w:val="#410a8c"/>
                  <w:u w:val="single"/>
                </w:rPr>
                <w:t xml:space="preserve">halshs-00418611v1</w:t>
              </w:r>
            </w:hyperlink>
          </w:p>
        </w:tc>
      </w:tr>
      <w:tr>
        <w:trPr/>
        <w:tc>
          <w:tcPr>
            <w:noWrap/>
          </w:tcPr>
          <w:p>
            <w:pPr>
              <w:spacing w:after="200"/>
            </w:pPr>
            <w:hyperlink r:id="rId185" w:history="1">
              <w:r>
                <w:rPr>
                  <w:color w:val="1e198e"/>
                  <w:b w:val="1"/>
                  <w:bCs w:val="1"/>
                  <w:u w:val="single"/>
                </w:rPr>
                <w:t xml:space="preserve">Automatic Identification of Temporal Information in Tourism Web Pages</w:t>
              </w:r>
            </w:hyperlink>
          </w:p>
          <w:p>
            <w:pPr/>
            <w:hyperlink r:id="rId107" w:history="1">
              <w:r>
                <w:rPr>
                  <w:color w:val="#410a8c"/>
                  <w:u w:val="single"/>
                </w:rPr>
                <w:t xml:space="preserve">Stéphanie Weiser</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Sixth International Conference on Language Resources and Evaluation (LREC 2008)</w:t>
            </w:r>
            <w:r>
              <w:rPr/>
              <w:t xml:space="preserve">, May 2008, Marrakech, Morocco. pp 127-131</w:t>
            </w:r>
          </w:p>
          <w:p>
            <w:pPr/>
            <w:r>
              <w:rPr/>
              <w:t xml:space="preserve">Communication dans un congrès</w:t>
            </w:r>
          </w:p>
          <w:p>
            <w:pPr/>
            <w:hyperlink r:id="rId185" w:history="1">
              <w:r>
                <w:rPr>
                  <w:color w:val="#410a8c"/>
                  <w:u w:val="single"/>
                </w:rPr>
                <w:t xml:space="preserve">halshs-00275895v1</w:t>
              </w:r>
            </w:hyperlink>
          </w:p>
        </w:tc>
      </w:tr>
      <w:tr>
        <w:trPr/>
        <w:tc>
          <w:tcPr>
            <w:noWrap/>
          </w:tcPr>
          <w:p>
            <w:pPr>
              <w:spacing w:after="200"/>
            </w:pPr>
            <w:hyperlink r:id="rId187" w:history="1">
              <w:r>
                <w:rPr>
                  <w:color w:val="1e198e"/>
                  <w:b w:val="1"/>
                  <w:bCs w:val="1"/>
                  <w:u w:val="single"/>
                </w:rPr>
                <w:t xml:space="preserve">Représentation algébrique des expressions calendaires et vue calendaire d'un texte</w:t>
              </w:r>
            </w:hyperlink>
          </w:p>
          <w:p>
            <w:pPr/>
            <w:hyperlink r:id="rId55" w:history="1">
              <w:r>
                <w:rPr>
                  <w:color w:val="#410a8c"/>
                  <w:u w:val="single"/>
                </w:rPr>
                <w:t xml:space="preserve">Delphine Battistelli</w:t>
              </w:r>
            </w:hyperlink>
            <w:r>
              <w:rPr/>
              <w:t xml:space="preserve">,</w:t>
            </w: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i w:val="1"/>
                <w:iCs w:val="1"/>
              </w:rPr>
              <w:t xml:space="preserve">TALN 08</w:t>
            </w:r>
            <w:r>
              <w:rPr/>
              <w:t xml:space="preserve">, Jun 2008, Avignon, France. pp.1-10</w:t>
            </w:r>
          </w:p>
          <w:p>
            <w:pPr/>
            <w:r>
              <w:rPr/>
              <w:t xml:space="preserve">Communication dans un congrès</w:t>
            </w:r>
          </w:p>
          <w:p>
            <w:pPr/>
            <w:hyperlink r:id="rId187" w:history="1">
              <w:r>
                <w:rPr>
                  <w:color w:val="#410a8c"/>
                  <w:u w:val="single"/>
                </w:rPr>
                <w:t xml:space="preserve">halshs-00275138v1</w:t>
              </w:r>
            </w:hyperlink>
          </w:p>
        </w:tc>
      </w:tr>
      <w:tr>
        <w:trPr/>
        <w:tc>
          <w:tcPr>
            <w:noWrap/>
          </w:tcPr>
          <w:p>
            <w:pPr>
              <w:spacing w:after="200"/>
            </w:pPr>
            <w:hyperlink r:id="rId188" w:history="1">
              <w:r>
                <w:rPr>
                  <w:color w:val="1e198e"/>
                  <w:b w:val="1"/>
                  <w:bCs w:val="1"/>
                  <w:u w:val="single"/>
                </w:rPr>
                <w:t xml:space="preserve">Calendar Expressions Ordering in text Corpora</w:t>
              </w:r>
            </w:hyperlink>
          </w:p>
          <w:p>
            <w:pPr/>
            <w:hyperlink r:id="rId55" w:history="1">
              <w:r>
                <w:rPr>
                  <w:color w:val="#410a8c"/>
                  <w:u w:val="single"/>
                </w:rPr>
                <w:t xml:space="preserve">Delphine Battistelli</w:t>
              </w:r>
            </w:hyperlink>
            <w:r>
              <w:rPr/>
              <w:t xml:space="preserve">,</w:t>
            </w:r>
            <w:hyperlink r:id="rId56" w:history="1">
              <w:r>
                <w:rPr>
                  <w:color w:val="#410a8c"/>
                  <w:u w:val="single"/>
                </w:rPr>
                <w:t xml:space="preserve">Sylviane R. Schwer</w:t>
              </w:r>
            </w:hyperlink>
            <w:r>
              <w:rPr/>
              <w:t xml:space="preserve">,</w:t>
            </w:r>
            <w:hyperlink r:id="rId16" w:history="1">
              <w:r>
                <w:rPr>
                  <w:color w:val="#410a8c"/>
                  <w:u w:val="single"/>
                </w:rPr>
                <w:t xml:space="preserve">Jean-Luc Minel</w:t>
              </w:r>
            </w:hyperlink>
          </w:p>
          <w:p>
            <w:pPr/>
            <w:r>
              <w:rPr>
                <w:i w:val="1"/>
                <w:iCs w:val="1"/>
              </w:rPr>
              <w:t xml:space="preserve">12th International Conference on Applications of Natural Language to Information Systems</w:t>
            </w:r>
            <w:r>
              <w:rPr/>
              <w:t xml:space="preserve">, Jun 2007, Paris, France. pp.3-4</w:t>
            </w:r>
          </w:p>
          <w:p>
            <w:pPr/>
            <w:r>
              <w:rPr/>
              <w:t xml:space="preserve">Communication dans un congrès</w:t>
            </w:r>
          </w:p>
          <w:p>
            <w:pPr/>
            <w:hyperlink r:id="rId188" w:history="1">
              <w:r>
                <w:rPr>
                  <w:color w:val="#410a8c"/>
                  <w:u w:val="single"/>
                </w:rPr>
                <w:t xml:space="preserve">halshs-00159874v1</w:t>
              </w:r>
            </w:hyperlink>
          </w:p>
        </w:tc>
      </w:tr>
      <w:tr>
        <w:trPr/>
        <w:tc>
          <w:tcPr>
            <w:noWrap/>
          </w:tcPr>
          <w:p>
            <w:pPr>
              <w:spacing w:after="200"/>
            </w:pPr>
            <w:hyperlink r:id="rId189" w:history="1">
              <w:r>
                <w:rPr>
                  <w:color w:val="1e198e"/>
                  <w:b w:val="1"/>
                  <w:bCs w:val="1"/>
                  <w:u w:val="single"/>
                </w:rPr>
                <w:t xml:space="preserve">NaviTexte, a Text Navigation Tool</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10th Congress of Italian Association for Artificial Intelligence. Artificial Intelligence and Human-Oriented Computing</w:t>
            </w:r>
            <w:r>
              <w:rPr/>
              <w:t xml:space="preserve">, Sep 2007, Rome, Italy. www.springer.com</w:t>
            </w:r>
          </w:p>
          <w:p>
            <w:pPr/>
            <w:r>
              <w:rPr/>
              <w:t xml:space="preserve">Communication dans un congrès</w:t>
            </w:r>
          </w:p>
          <w:p>
            <w:pPr/>
            <w:hyperlink r:id="rId189" w:history="1">
              <w:r>
                <w:rPr>
                  <w:color w:val="#410a8c"/>
                  <w:u w:val="single"/>
                </w:rPr>
                <w:t xml:space="preserve">halshs-00158910v1</w:t>
              </w:r>
            </w:hyperlink>
          </w:p>
        </w:tc>
      </w:tr>
      <w:tr>
        <w:trPr/>
        <w:tc>
          <w:tcPr>
            <w:noWrap/>
          </w:tcPr>
          <w:p>
            <w:pPr>
              <w:spacing w:after="200"/>
            </w:pPr>
            <w:hyperlink r:id="rId190"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Schedae, ISDD</w:t>
            </w:r>
            <w:r>
              <w:rPr/>
              <w:t xml:space="preserve">, 2006, Caen, France. pp.105-116</w:t>
            </w:r>
          </w:p>
          <w:p>
            <w:pPr/>
            <w:r>
              <w:rPr/>
              <w:t xml:space="preserve">Communication dans un congrès</w:t>
            </w:r>
          </w:p>
          <w:p>
            <w:pPr/>
            <w:hyperlink r:id="rId190" w:history="1">
              <w:r>
                <w:rPr>
                  <w:color w:val="#410a8c"/>
                  <w:u w:val="single"/>
                </w:rPr>
                <w:t xml:space="preserve">halshs-00080993v1</w:t>
              </w:r>
            </w:hyperlink>
          </w:p>
        </w:tc>
      </w:tr>
      <w:tr>
        <w:trPr/>
        <w:tc>
          <w:tcPr>
            <w:noWrap/>
          </w:tcPr>
          <w:p>
            <w:pPr>
              <w:spacing w:after="200"/>
            </w:pPr>
            <w:hyperlink r:id="rId191" w:history="1">
              <w:r>
                <w:rPr>
                  <w:color w:val="1e198e"/>
                  <w:b w:val="1"/>
                  <w:bCs w:val="1"/>
                  <w:u w:val="single"/>
                </w:rPr>
                <w:t xml:space="preserve">La didactique des compétences textuelles en langue étrangère</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Recherches en acquisition et en didactique des langues étrangères et secondes</w:t>
            </w:r>
            <w:r>
              <w:rPr/>
              <w:t xml:space="preserve">, Sep 2006</w:t>
            </w:r>
          </w:p>
          <w:p>
            <w:pPr/>
            <w:r>
              <w:rPr/>
              <w:t xml:space="preserve">Communication dans un congrès</w:t>
            </w:r>
          </w:p>
          <w:p>
            <w:pPr/>
            <w:hyperlink r:id="rId191" w:history="1">
              <w:r>
                <w:rPr>
                  <w:color w:val="#410a8c"/>
                  <w:u w:val="single"/>
                </w:rPr>
                <w:t xml:space="preserve">halshs-00096824v1</w:t>
              </w:r>
            </w:hyperlink>
          </w:p>
        </w:tc>
      </w:tr>
      <w:tr>
        <w:trPr/>
        <w:tc>
          <w:tcPr>
            <w:noWrap/>
          </w:tcPr>
          <w:p>
            <w:pPr>
              <w:spacing w:after="200"/>
            </w:pPr>
            <w:hyperlink r:id="rId192" w:history="1">
              <w:r>
                <w:rPr>
                  <w:color w:val="1e198e"/>
                  <w:b w:val="1"/>
                  <w:bCs w:val="1"/>
                  <w:u w:val="single"/>
                </w:rPr>
                <w:t xml:space="preserve">Quelques exemples d'utilisation des S_langages pour le traitement de la temporalité en linguistique</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56" w:history="1">
              <w:r>
                <w:rPr>
                  <w:color w:val="#410a8c"/>
                  <w:u w:val="single"/>
                </w:rPr>
                <w:t xml:space="preserve">Sylviane R. Schwer</w:t>
              </w:r>
            </w:hyperlink>
          </w:p>
          <w:p>
            <w:pPr/>
            <w:r>
              <w:rPr/>
              <w:t xml:space="preserve">Jun 2006, pp.5</w:t>
            </w:r>
          </w:p>
          <w:p>
            <w:pPr/>
            <w:r>
              <w:rPr/>
              <w:t xml:space="preserve">Communication dans un congrès</w:t>
            </w:r>
          </w:p>
          <w:p>
            <w:pPr/>
            <w:hyperlink r:id="rId192" w:history="1">
              <w:r>
                <w:rPr>
                  <w:color w:val="#410a8c"/>
                  <w:u w:val="single"/>
                </w:rPr>
                <w:t xml:space="preserve">halshs-00132034v1</w:t>
              </w:r>
            </w:hyperlink>
          </w:p>
        </w:tc>
      </w:tr>
      <w:tr>
        <w:trPr/>
        <w:tc>
          <w:tcPr>
            <w:noWrap/>
          </w:tcPr>
          <w:p>
            <w:pPr>
              <w:spacing w:after="200"/>
            </w:pPr>
            <w:hyperlink r:id="rId193"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ISSD 06</w:t>
            </w:r>
            <w:r>
              <w:rPr/>
              <w:t xml:space="preserve">, Université de Caen, Jun 2005, Caen, France. pp.105-116</w:t>
            </w:r>
          </w:p>
          <w:p>
            <w:pPr/>
            <w:r>
              <w:rPr/>
              <w:t xml:space="preserve">Communication dans un congrès</w:t>
            </w:r>
          </w:p>
          <w:p>
            <w:pPr/>
            <w:hyperlink r:id="rId193" w:history="1">
              <w:r>
                <w:rPr>
                  <w:color w:val="#410a8c"/>
                  <w:u w:val="single"/>
                </w:rPr>
                <w:t xml:space="preserve">hal-05169410v1</w:t>
              </w:r>
            </w:hyperlink>
          </w:p>
        </w:tc>
      </w:tr>
      <w:tr>
        <w:trPr/>
        <w:tc>
          <w:tcPr>
            <w:noWrap/>
          </w:tcPr>
          <w:p>
            <w:pPr>
              <w:spacing w:after="200"/>
            </w:pPr>
            <w:hyperlink r:id="rId194" w:history="1">
              <w:r>
                <w:rPr>
                  <w:color w:val="1e198e"/>
                  <w:b w:val="1"/>
                  <w:bCs w:val="1"/>
                  <w:u w:val="single"/>
                </w:rPr>
                <w:t xml:space="preserve">Navigation interactive pour l'apprentissage en linguistique textuelle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Environnements Informatiques pour l'Apprentissage Humain (EIAH) 2005</w:t>
            </w:r>
            <w:r>
              <w:rPr/>
              <w:t xml:space="preserve">, May 2005, Montpellier, France. http://www.lirmm.fr/eiah2005/index2.htm</w:t>
            </w:r>
          </w:p>
          <w:p>
            <w:pPr/>
            <w:r>
              <w:rPr/>
              <w:t xml:space="preserve">Communication dans un congrès</w:t>
            </w:r>
          </w:p>
          <w:p>
            <w:pPr/>
            <w:hyperlink r:id="rId194" w:history="1">
              <w:r>
                <w:rPr>
                  <w:color w:val="#410a8c"/>
                  <w:u w:val="single"/>
                </w:rPr>
                <w:t xml:space="preserve">halshs-00158912v1</w:t>
              </w:r>
            </w:hyperlink>
          </w:p>
        </w:tc>
      </w:tr>
      <w:tr>
        <w:trPr/>
        <w:tc>
          <w:tcPr>
            <w:noWrap/>
          </w:tcPr>
          <w:p>
            <w:pPr>
              <w:spacing w:after="200"/>
            </w:pPr>
            <w:hyperlink r:id="rId195" w:history="1">
              <w:r>
                <w:rPr>
                  <w:color w:val="1e198e"/>
                  <w:b w:val="1"/>
                  <w:bCs w:val="1"/>
                  <w:u w:val="single"/>
                </w:rPr>
                <w:t xml:space="preserve">Naviguer dans les textes pour apprendre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i w:val="1"/>
                <w:iCs w:val="1"/>
              </w:rPr>
              <w:t xml:space="preserve">TALN 2005</w:t>
            </w:r>
            <w:r>
              <w:rPr/>
              <w:t xml:space="preserve">, 2005, pp.421-426</w:t>
            </w:r>
          </w:p>
          <w:p>
            <w:pPr/>
            <w:r>
              <w:rPr/>
              <w:t xml:space="preserve">Communication dans un congrès</w:t>
            </w:r>
          </w:p>
          <w:p>
            <w:pPr/>
            <w:hyperlink r:id="rId195" w:history="1">
              <w:r>
                <w:rPr>
                  <w:color w:val="#410a8c"/>
                  <w:u w:val="single"/>
                </w:rPr>
                <w:t xml:space="preserve">halshs-00098024v1</w:t>
              </w:r>
            </w:hyperlink>
          </w:p>
        </w:tc>
      </w:tr>
      <w:tr>
        <w:trPr/>
        <w:tc>
          <w:tcPr>
            <w:noWrap/>
          </w:tcPr>
          <w:p>
            <w:pPr>
              <w:spacing w:after="200"/>
            </w:pPr>
            <w:hyperlink r:id="rId196" w:history="1">
              <w:r>
                <w:rPr>
                  <w:color w:val="1e198e"/>
                  <w:b w:val="1"/>
                  <w:bCs w:val="1"/>
                  <w:u w:val="single"/>
                </w:rPr>
                <w:t xml:space="preserve">Document annotation and ontology population from linguistic extractions</w:t>
              </w:r>
            </w:hyperlink>
          </w:p>
          <w:p>
            <w:pPr/>
            <w:hyperlink r:id="rId197"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Proceedings of the 3rd international conference on Knowledge capture</w:t>
            </w:r>
            <w:r>
              <w:rPr/>
              <w:t xml:space="preserve">, 2005, New York, United States. pp.161-168</w:t>
            </w:r>
          </w:p>
          <w:p>
            <w:pPr/>
            <w:r>
              <w:rPr/>
              <w:t xml:space="preserve">Communication dans un congrès</w:t>
            </w:r>
          </w:p>
          <w:p>
            <w:pPr/>
            <w:hyperlink r:id="rId196" w:history="1">
              <w:r>
                <w:rPr>
                  <w:color w:val="#410a8c"/>
                  <w:u w:val="single"/>
                </w:rPr>
                <w:t xml:space="preserve">halshs-00102591v1</w:t>
              </w:r>
            </w:hyperlink>
          </w:p>
        </w:tc>
      </w:tr>
      <w:tr>
        <w:trPr/>
        <w:tc>
          <w:tcPr>
            <w:noWrap/>
          </w:tcPr>
          <w:p>
            <w:pPr>
              <w:spacing w:after="200"/>
            </w:pPr>
            <w:hyperlink r:id="rId198" w:history="1">
              <w:r>
                <w:rPr>
                  <w:color w:val="1e198e"/>
                  <w:b w:val="1"/>
                  <w:bCs w:val="1"/>
                  <w:u w:val="single"/>
                </w:rPr>
                <w:t xml:space="preserve">Supervised Data Extraction</w:t>
              </w:r>
            </w:hyperlink>
          </w:p>
          <w:p>
            <w:pPr/>
            <w:hyperlink r:id="rId199" w:history="1">
              <w:r>
                <w:rPr>
                  <w:color w:val="#410a8c"/>
                  <w:u w:val="single"/>
                </w:rPr>
                <w:t xml:space="preserve">N. Georgiev</w:t>
              </w:r>
            </w:hyperlink>
            <w:r>
              <w:rPr/>
              <w:t xml:space="preserve">,</w:t>
            </w:r>
            <w:hyperlink r:id="rId200" w:history="1">
              <w:r>
                <w:rPr>
                  <w:color w:val="#410a8c"/>
                  <w:u w:val="single"/>
                </w:rPr>
                <w:t xml:space="preserve">J.M. Labat</w:t>
              </w:r>
            </w:hyperlink>
            <w:r>
              <w:rPr/>
              <w:t xml:space="preserve">,</w:t>
            </w:r>
            <w:hyperlink r:id="rId16" w:history="1">
              <w:r>
                <w:rPr>
                  <w:color w:val="#410a8c"/>
                  <w:u w:val="single"/>
                </w:rPr>
                <w:t xml:space="preserve">Jean-Luc Minel</w:t>
              </w:r>
            </w:hyperlink>
            <w:r>
              <w:rPr/>
              <w:t xml:space="preserve">,</w:t>
            </w:r>
            <w:hyperlink r:id="rId201" w:history="1">
              <w:r>
                <w:rPr>
                  <w:color w:val="#410a8c"/>
                  <w:u w:val="single"/>
                </w:rPr>
                <w:t xml:space="preserve">L. Nicolas</w:t>
              </w:r>
            </w:hyperlink>
          </w:p>
          <w:p>
            <w:pPr/>
            <w:r>
              <w:rPr/>
              <w:t xml:space="preserve">2005, pp.100-115</w:t>
            </w:r>
          </w:p>
          <w:p>
            <w:pPr/>
            <w:r>
              <w:rPr/>
              <w:t xml:space="preserve">Communication dans un congrès</w:t>
            </w:r>
          </w:p>
          <w:p>
            <w:pPr/>
            <w:hyperlink r:id="rId198" w:history="1">
              <w:r>
                <w:rPr>
                  <w:color w:val="#410a8c"/>
                  <w:u w:val="single"/>
                </w:rPr>
                <w:t xml:space="preserve">halshs-00121758v1</w:t>
              </w:r>
            </w:hyperlink>
          </w:p>
        </w:tc>
      </w:tr>
      <w:tr>
        <w:trPr/>
        <w:tc>
          <w:tcPr>
            <w:noWrap/>
          </w:tcPr>
          <w:p>
            <w:pPr>
              <w:spacing w:after="200"/>
            </w:pPr>
            <w:hyperlink r:id="rId202" w:history="1">
              <w:r>
                <w:rPr>
                  <w:color w:val="1e198e"/>
                  <w:b w:val="1"/>
                  <w:bCs w:val="1"/>
                  <w:u w:val="single"/>
                </w:rPr>
                <w:t xml:space="preserve">Interfaces dynamiques de fouilles textuelles : vers une plate-forme de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Semaine du Document Numérique, Recherche d'Informations dans les Documents par l'exploitation de Processus Perceptifs et Cognitifs</w:t>
            </w:r>
            <w:r>
              <w:rPr/>
              <w:t xml:space="preserve">, 2004, pp.48-56</w:t>
            </w:r>
          </w:p>
          <w:p>
            <w:pPr/>
            <w:r>
              <w:rPr/>
              <w:t xml:space="preserve">Communication dans un congrès</w:t>
            </w:r>
          </w:p>
          <w:p>
            <w:pPr/>
            <w:hyperlink r:id="rId202" w:history="1">
              <w:r>
                <w:rPr>
                  <w:color w:val="#410a8c"/>
                  <w:u w:val="single"/>
                </w:rPr>
                <w:t xml:space="preserve">halshs-00097818v1</w:t>
              </w:r>
            </w:hyperlink>
          </w:p>
        </w:tc>
      </w:tr>
      <w:tr>
        <w:trPr/>
        <w:tc>
          <w:tcPr>
            <w:noWrap/>
          </w:tcPr>
          <w:p>
            <w:pPr>
              <w:spacing w:after="200"/>
            </w:pPr>
            <w:hyperlink r:id="rId203" w:history="1">
              <w:r>
                <w:rPr>
                  <w:color w:val="1e198e"/>
                  <w:b w:val="1"/>
                  <w:bCs w:val="1"/>
                  <w:u w:val="single"/>
                </w:rPr>
                <w:t xml:space="preserve">Temporalité linguistique et S-Langages</w:t>
              </w:r>
            </w:hyperlink>
          </w:p>
          <w:p>
            <w:pP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r>
              <w:rPr/>
              <w:t xml:space="preserve">,</w:t>
            </w:r>
            <w:hyperlink r:id="rId204" w:history="1">
              <w:r>
                <w:rPr>
                  <w:color w:val="#410a8c"/>
                  <w:u w:val="single"/>
                </w:rPr>
                <w:t xml:space="preserve">Etienne Picard</w:t>
              </w:r>
            </w:hyperlink>
            <w:r>
              <w:rPr/>
              <w:t xml:space="preserve">,</w:t>
            </w:r>
            <w:hyperlink r:id="rId56" w:history="1">
              <w:r>
                <w:rPr>
                  <w:color w:val="#410a8c"/>
                  <w:u w:val="single"/>
                </w:rPr>
                <w:t xml:space="preserve">Sylviane R. Schwer</w:t>
              </w:r>
            </w:hyperlink>
          </w:p>
          <w:p>
            <w:pPr/>
            <w:r>
              <w:rPr>
                <w:i w:val="1"/>
                <w:iCs w:val="1"/>
              </w:rPr>
              <w:t xml:space="preserve">TALN 2004</w:t>
            </w:r>
            <w:r>
              <w:rPr/>
              <w:t xml:space="preserve">, 2004, pp.33-38</w:t>
            </w:r>
          </w:p>
          <w:p>
            <w:pPr/>
            <w:r>
              <w:rPr/>
              <w:t xml:space="preserve">Communication dans un congrès</w:t>
            </w:r>
          </w:p>
          <w:p>
            <w:pPr/>
            <w:hyperlink r:id="rId203" w:history="1">
              <w:r>
                <w:rPr>
                  <w:color w:val="#410a8c"/>
                  <w:u w:val="single"/>
                </w:rPr>
                <w:t xml:space="preserve">halshs-00097814v1</w:t>
              </w:r>
            </w:hyperlink>
          </w:p>
        </w:tc>
      </w:tr>
      <w:tr>
        <w:trPr/>
        <w:tc>
          <w:tcPr>
            <w:noWrap/>
          </w:tcPr>
          <w:p>
            <w:pPr>
              <w:spacing w:after="200"/>
            </w:pPr>
            <w:hyperlink r:id="rId205" w:history="1">
              <w:r>
                <w:rPr>
                  <w:color w:val="1e198e"/>
                  <w:b w:val="1"/>
                  <w:bCs w:val="1"/>
                  <w:u w:val="single"/>
                </w:rPr>
                <w:t xml:space="preserve">Interfaces dynamiques de fouilles textuelles</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RIAO 2004 - Coupling approaches, coupling media and</w:t>
            </w:r>
            <w:br/>
            <w:r>
              <w:rPr>
                <w:i w:val="1"/>
                <w:iCs w:val="1"/>
              </w:rPr>
              <w:t xml:space="preserve">coupling languages for information retrieval</w:t>
            </w:r>
            <w:r>
              <w:rPr/>
              <w:t xml:space="preserve">, Apr 2004, Avignon, France. http://www.riao.org/sites/RIAO-2004/Proceedings-2004/index.html</w:t>
            </w:r>
          </w:p>
          <w:p>
            <w:pPr/>
            <w:r>
              <w:rPr/>
              <w:t xml:space="preserve">Communication dans un congrès</w:t>
            </w:r>
          </w:p>
          <w:p>
            <w:pPr/>
            <w:hyperlink r:id="rId205" w:history="1">
              <w:r>
                <w:rPr>
                  <w:color w:val="#410a8c"/>
                  <w:u w:val="single"/>
                </w:rPr>
                <w:t xml:space="preserve">halshs-00158911v1</w:t>
              </w:r>
            </w:hyperlink>
          </w:p>
        </w:tc>
      </w:tr>
      <w:tr>
        <w:trPr/>
        <w:tc>
          <w:tcPr>
            <w:noWrap/>
          </w:tcPr>
          <w:p>
            <w:pPr>
              <w:spacing w:after="200"/>
            </w:pPr>
            <w:hyperlink r:id="rId206" w:history="1">
              <w:r>
                <w:rPr>
                  <w:color w:val="1e198e"/>
                  <w:b w:val="1"/>
                  <w:bCs w:val="1"/>
                  <w:u w:val="single"/>
                </w:rPr>
                <w:t xml:space="preserve">ContextO: una plataforma informática para la extracción de información y el resumen automático de textos</w:t>
              </w:r>
            </w:hyperlink>
          </w:p>
          <w:p>
            <w:pPr/>
            <w:hyperlink r:id="rId68" w:history="1">
              <w:r>
                <w:rPr>
                  <w:color w:val="#410a8c"/>
                  <w:u w:val="single"/>
                </w:rPr>
                <w:t xml:space="preserve">Gustavo Crispino</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i w:val="1"/>
                <w:iCs w:val="1"/>
              </w:rPr>
              <w:t xml:space="preserve">SLPLT-2 - Second International Workshop on Spanish Language Processing and Language Technologies</w:t>
            </w:r>
            <w:r>
              <w:rPr/>
              <w:t xml:space="preserve">, Sep 2001, Jaén, España</w:t>
            </w:r>
          </w:p>
          <w:p>
            <w:pPr/>
            <w:r>
              <w:rPr/>
              <w:t xml:space="preserve">Communication dans un congrès</w:t>
            </w:r>
          </w:p>
          <w:p>
            <w:pPr/>
            <w:hyperlink r:id="rId206" w:history="1">
              <w:r>
                <w:rPr>
                  <w:color w:val="#410a8c"/>
                  <w:u w:val="single"/>
                </w:rPr>
                <w:t xml:space="preserve">halshs-00158916v1</w:t>
              </w:r>
            </w:hyperlink>
          </w:p>
        </w:tc>
      </w:tr>
      <w:tr>
        <w:trPr/>
        <w:tc>
          <w:tcPr>
            <w:noWrap/>
          </w:tcPr>
          <w:p>
            <w:pPr>
              <w:spacing w:after="200"/>
            </w:pPr>
            <w:hyperlink r:id="rId207" w:history="1">
              <w:r>
                <w:rPr>
                  <w:color w:val="1e198e"/>
                  <w:b w:val="1"/>
                  <w:bCs w:val="1"/>
                  <w:u w:val="single"/>
                </w:rPr>
                <w:t xml:space="preserve">Repérage de structures thématiques dans des textes</w:t>
              </w:r>
            </w:hyperlink>
          </w:p>
          <w:p>
            <w:pPr/>
            <w:hyperlink r:id="rId60" w:history="1">
              <w:r>
                <w:rPr>
                  <w:color w:val="#410a8c"/>
                  <w:u w:val="single"/>
                </w:rPr>
                <w:t xml:space="preserve">Olivier Ferret</w:t>
              </w:r>
            </w:hyperlink>
            <w:r>
              <w:rPr/>
              <w:t xml:space="preserve">,</w:t>
            </w:r>
            <w:hyperlink r:id="rId61" w:history="1">
              <w:r>
                <w:rPr>
                  <w:color w:val="#410a8c"/>
                  <w:u w:val="single"/>
                </w:rPr>
                <w:t xml:space="preserve">Brigitte Grau</w:t>
              </w:r>
            </w:hyperlink>
            <w:r>
              <w:rPr/>
              <w:t xml:space="preserve">,</w:t>
            </w:r>
            <w:hyperlink r:id="rId16" w:history="1">
              <w:r>
                <w:rPr>
                  <w:color w:val="#410a8c"/>
                  <w:u w:val="single"/>
                </w:rPr>
                <w:t xml:space="preserve">Jean-Luc Minel</w:t>
              </w:r>
            </w:hyperlink>
            <w:r>
              <w:rPr/>
              <w:t xml:space="preserve">,</w:t>
            </w:r>
            <w:hyperlink r:id="rId208"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07" w:history="1">
              <w:r>
                <w:rPr>
                  <w:color w:val="#410a8c"/>
                  <w:u w:val="single"/>
                </w:rPr>
                <w:t xml:space="preserve">halshs-00097828v1</w:t>
              </w:r>
            </w:hyperlink>
          </w:p>
        </w:tc>
      </w:tr>
    </w:tbl>
    <w:p>
      <w:pPr>
        <w:spacing w:before="200"/>
      </w:pPr>
    </w:p>
    <w:p>
      <w:pPr>
        <w:pStyle w:val="Heading2"/>
      </w:pPr>
      <w:r>
        <w:rPr>
          <w:color w:val="1e198e"/>
          <w:b w:val="1"/>
          <w:bCs w:val="1"/>
        </w:rPr>
        <w:t xml:space="preserve">Proceedings/Recueil des communications (27)</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Information Flow on Digital Social Networks during a Cultural Event: Methodology and Analysis of the &amp;quot;European Night of Museums 2016&amp;quot; on Twitter</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Anatoliy Gruzd. </w:t>
            </w:r>
            <w:r>
              <w:rPr>
                <w:i w:val="1"/>
                <w:iCs w:val="1"/>
              </w:rPr>
              <w:t xml:space="preserve">8th International Conference on Social Media &amp; Society</w:t>
            </w:r>
            <w:r>
              <w:rPr/>
              <w:t xml:space="preserve">, Jul 2017, Toronto, Canada. </w:t>
            </w:r>
            <w:hyperlink r:id="rId210" w:history="1">
              <w:r>
                <w:rPr>
                  <w:color w:val="#410a8c"/>
                  <w:u w:val="single"/>
                </w:rPr>
                <w:t xml:space="preserve">ICPS- ACM</w:t>
              </w:r>
            </w:hyperlink>
            <w:r>
              <w:rPr/>
              <w:t xml:space="preserve">, pp.1-12, 2017, Proceedings of the 8th International Conference on Social Media &amp; Society, </w:t>
            </w:r>
            <w:hyperlink r:id="rId211" w:history="1">
              <w:r>
                <w:rPr>
                  <w:color w:val="#410a8c"/>
                  <w:u w:val="single"/>
                </w:rPr>
                <w:t xml:space="preserve">⟨10.1145/3097286.3097299⟩</w:t>
              </w:r>
            </w:hyperlink>
          </w:p>
          <w:p>
            <w:pPr/>
            <w:r>
              <w:rPr/>
              <w:t xml:space="preserve">Proceedings/Recueil des communications</w:t>
            </w:r>
          </w:p>
          <w:p>
            <w:pPr/>
            <w:hyperlink r:id="rId209" w:history="1">
              <w:r>
                <w:rPr>
                  <w:color w:val="#410a8c"/>
                  <w:u w:val="single"/>
                </w:rPr>
                <w:t xml:space="preserve">halshs-01568177v1</w:t>
              </w:r>
            </w:hyperlink>
          </w:p>
        </w:tc>
      </w:tr>
      <w:tr>
        <w:trPr/>
        <w:tc>
          <w:tcPr>
            <w:noWrap/>
          </w:tcPr>
          <w:p>
            <w:pPr>
              <w:spacing w:after="200"/>
            </w:pPr>
            <w:hyperlink r:id="rId212" w:history="1">
              <w:r>
                <w:rPr>
                  <w:color w:val="1e198e"/>
                  <w:b w:val="1"/>
                  <w:bCs w:val="1"/>
                  <w:u w:val="single"/>
                </w:rPr>
                <w:t xml:space="preserve">Towards open museums: The interconnection of digital and physical spaces in open environments</w:t>
              </w:r>
            </w:hyperlink>
          </w:p>
          <w:p>
            <w:pPr/>
            <w:hyperlink r:id="rId213" w:history="1">
              <w:r>
                <w:rPr>
                  <w:color w:val="#410a8c"/>
                  <w:u w:val="single"/>
                </w:rPr>
                <w:t xml:space="preserve">Alain Dupuy</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MW2015:Museums and the Web 2105</w:t>
            </w:r>
            <w:r>
              <w:rPr/>
              <w:t xml:space="preserve">, Apr 2015, Chicago, United States. , 2015</w:t>
            </w:r>
          </w:p>
          <w:p>
            <w:pPr/>
            <w:r>
              <w:rPr/>
              <w:t xml:space="preserve">Proceedings/Recueil des communications</w:t>
            </w:r>
          </w:p>
          <w:p>
            <w:pPr/>
            <w:hyperlink r:id="rId212" w:history="1">
              <w:r>
                <w:rPr>
                  <w:color w:val="#410a8c"/>
                  <w:u w:val="single"/>
                </w:rPr>
                <w:t xml:space="preserve">halshs-01141362v1</w:t>
              </w:r>
            </w:hyperlink>
          </w:p>
        </w:tc>
      </w:tr>
      <w:tr>
        <w:trPr/>
        <w:tc>
          <w:tcPr>
            <w:noWrap/>
          </w:tcPr>
          <w:p>
            <w:pPr>
              <w:spacing w:after="200"/>
            </w:pPr>
            <w:hyperlink r:id="rId214" w:history="1">
              <w:r>
                <w:rPr>
                  <w:color w:val="1e198e"/>
                  <w:b w:val="1"/>
                  <w:bCs w:val="1"/>
                  <w:u w:val="single"/>
                </w:rPr>
                <w:t xml:space="preserve">The “MuseumWeek” Event : Analyzing Social Network Interactions in Cultural Fields</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The 10th International Conference on Signal Image Technology &amp; Internet based Systems Workshop on Visions on Internet of Cultural Things and Applications</w:t>
            </w:r>
            <w:r>
              <w:rPr/>
              <w:t xml:space="preserve">, Nov 2014, Marrakech, Morocco. </w:t>
            </w:r>
            <w:hyperlink r:id="rId215" w:history="1">
              <w:r>
                <w:rPr>
                  <w:color w:val="#410a8c"/>
                  <w:u w:val="single"/>
                </w:rPr>
                <w:t xml:space="preserve">IEEE Computer Society</w:t>
              </w:r>
            </w:hyperlink>
            <w:r>
              <w:rPr/>
              <w:t xml:space="preserve">, pp.462-468, 2014, Proceedings of the 10th International Conference on Signal Image Technology &amp; Internet Systems (SITIS). Workshop Victa</w:t>
            </w:r>
          </w:p>
          <w:p>
            <w:pPr/>
            <w:r>
              <w:rPr/>
              <w:t xml:space="preserve">Proceedings/Recueil des communications</w:t>
            </w:r>
          </w:p>
          <w:p>
            <w:pPr/>
            <w:hyperlink r:id="rId214" w:history="1">
              <w:r>
                <w:rPr>
                  <w:color w:val="#410a8c"/>
                  <w:u w:val="single"/>
                </w:rPr>
                <w:t xml:space="preserve">halshs-01075444v1</w:t>
              </w:r>
            </w:hyperlink>
          </w:p>
        </w:tc>
      </w:tr>
      <w:tr>
        <w:trPr/>
        <w:tc>
          <w:tcPr>
            <w:noWrap/>
          </w:tcPr>
          <w:p>
            <w:pPr>
              <w:spacing w:after="200"/>
            </w:pPr>
            <w:hyperlink r:id="rId216" w:history="1">
              <w:r>
                <w:rPr>
                  <w:color w:val="1e198e"/>
                  <w:b w:val="1"/>
                  <w:bCs w:val="1"/>
                  <w:u w:val="single"/>
                </w:rPr>
                <w:t xml:space="preserve">Privacy and Mobile Technologies: the Need to Build a Digital Culture</w:t>
              </w:r>
            </w:hyperlink>
          </w:p>
          <w:p>
            <w:pPr/>
            <w:hyperlink r:id="rId217" w:history="1">
              <w:r>
                <w:rPr>
                  <w:color w:val="#410a8c"/>
                  <w:u w:val="single"/>
                </w:rPr>
                <w:t xml:space="preserve">Sébastien Gambs</w:t>
              </w:r>
            </w:hyperlink>
            <w:r>
              <w:rPr/>
              <w:t xml:space="preserve">,</w:t>
            </w:r>
            <w:hyperlink r:id="rId15" w:history="1">
              <w:r>
                <w:rPr>
                  <w:color w:val="#410a8c"/>
                  <w:u w:val="single"/>
                </w:rPr>
                <w:t xml:space="preserve">Brigitte Juanals</w:t>
              </w:r>
            </w:hyperlink>
            <w:r>
              <w:rPr/>
              <w:t xml:space="preserve">,</w:t>
            </w:r>
            <w:hyperlink r:id="rId218" w:history="1">
              <w:r>
                <w:rPr>
                  <w:color w:val="#410a8c"/>
                  <w:u w:val="single"/>
                </w:rPr>
                <w:t xml:space="preserve">Jean-François Lalande</w:t>
              </w:r>
            </w:hyperlink>
            <w:r>
              <w:rPr/>
              <w:t xml:space="preserve">,</w:t>
            </w:r>
            <w:hyperlink r:id="rId16" w:history="1">
              <w:r>
                <w:rPr>
                  <w:color w:val="#410a8c"/>
                  <w:u w:val="single"/>
                </w:rPr>
                <w:t xml:space="preserve">Jean-Luc Minel</w:t>
              </w:r>
            </w:hyperlink>
            <w:r>
              <w:rPr/>
              <w:t xml:space="preserve">,</w:t>
            </w:r>
            <w:hyperlink r:id="rId98" w:history="1">
              <w:r>
                <w:rPr>
                  <w:color w:val="#410a8c"/>
                  <w:u w:val="single"/>
                </w:rPr>
                <w:t xml:space="preserve">Mathilde de Saint Léger</w:t>
              </w:r>
            </w:hyperlink>
          </w:p>
          <w:p>
            <w:pPr/>
            <w:r>
              <w:rPr>
                <w:i w:val="1"/>
                <w:iCs w:val="1"/>
              </w:rPr>
              <w:t xml:space="preserve">Digital Intelligence 2014</w:t>
            </w:r>
            <w:r>
              <w:rPr/>
              <w:t xml:space="preserve">, pp.100-105, 2014</w:t>
            </w:r>
          </w:p>
          <w:p>
            <w:pPr/>
            <w:r>
              <w:rPr/>
              <w:t xml:space="preserve">Proceedings/Recueil des communications</w:t>
            </w:r>
          </w:p>
          <w:p>
            <w:pPr/>
            <w:hyperlink r:id="rId216" w:history="1">
              <w:r>
                <w:rPr>
                  <w:color w:val="#410a8c"/>
                  <w:u w:val="single"/>
                </w:rPr>
                <w:t xml:space="preserve">halshs-01065840v1</w:t>
              </w:r>
            </w:hyperlink>
          </w:p>
        </w:tc>
      </w:tr>
      <w:tr>
        <w:trPr/>
        <w:tc>
          <w:tcPr>
            <w:noWrap/>
          </w:tcPr>
          <w:p>
            <w:pPr>
              <w:spacing w:after="200"/>
            </w:pPr>
            <w:hyperlink r:id="rId219" w:history="1">
              <w:r>
                <w:rPr>
                  <w:color w:val="1e198e"/>
                  <w:b w:val="1"/>
                  <w:bCs w:val="1"/>
                  <w:u w:val="single"/>
                </w:rPr>
                <w:t xml:space="preserve">Methodological Proposals for Designing Federative Platforms in Cultural Linked Open Data: the example of MoDRef</w:t>
              </w:r>
            </w:hyperlink>
          </w:p>
          <w:p>
            <w:pPr/>
            <w:hyperlink r:id="rId91" w:history="1">
              <w:r>
                <w:rPr>
                  <w:color w:val="#410a8c"/>
                  <w:u w:val="single"/>
                </w:rPr>
                <w:t xml:space="preserve">Antoine Courtin</w:t>
              </w:r>
            </w:hyperlink>
            <w:r>
              <w:rPr/>
              <w:t xml:space="preserve">,</w:t>
            </w:r>
            <w:hyperlink r:id="rId16" w:history="1">
              <w:r>
                <w:rPr>
                  <w:color w:val="#410a8c"/>
                  <w:u w:val="single"/>
                </w:rPr>
                <w:t xml:space="preserve">Jean-Luc Minel</w:t>
              </w:r>
            </w:hyperlink>
          </w:p>
          <w:p>
            <w:pPr/>
            <w:r>
              <w:rPr>
                <w:i w:val="1"/>
                <w:iCs w:val="1"/>
              </w:rPr>
              <w:t xml:space="preserve">Linked Data in Libraries: Let's make it happen!</w:t>
            </w:r>
            <w:r>
              <w:rPr/>
              <w:t xml:space="preserve">, Aug 2014, Paris, France. pp.10-15, 2014</w:t>
            </w:r>
          </w:p>
          <w:p>
            <w:pPr/>
            <w:r>
              <w:rPr/>
              <w:t xml:space="preserve">Proceedings/Recueil des communications</w:t>
            </w:r>
          </w:p>
          <w:p>
            <w:pPr/>
            <w:hyperlink r:id="rId219" w:history="1">
              <w:r>
                <w:rPr>
                  <w:color w:val="#410a8c"/>
                  <w:u w:val="single"/>
                </w:rPr>
                <w:t xml:space="preserve">halshs-01070798v1</w:t>
              </w:r>
            </w:hyperlink>
          </w:p>
        </w:tc>
      </w:tr>
      <w:tr>
        <w:trPr/>
        <w:tc>
          <w:tcPr>
            <w:noWrap/>
          </w:tcPr>
          <w:p>
            <w:pPr>
              <w:spacing w:after="200"/>
            </w:pPr>
            <w:hyperlink r:id="rId220" w:history="1">
              <w:r>
                <w:rPr>
                  <w:color w:val="1e198e"/>
                  <w:b w:val="1"/>
                  <w:bCs w:val="1"/>
                  <w:u w:val="single"/>
                </w:rPr>
                <w:t xml:space="preserve">KONTRAST, une méthodologie instrumentée pour analyser les variations terminologiques dans des textes industriels</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t xml:space="preserve">Institut Porphyre. </w:t>
            </w:r>
            <w:r>
              <w:rPr>
                <w:i w:val="1"/>
                <w:iCs w:val="1"/>
              </w:rPr>
              <w:t xml:space="preserve">TOTH 2012 :Terminologie &amp; Ontologie : Théories et applications</w:t>
            </w:r>
            <w:r>
              <w:rPr/>
              <w:t xml:space="preserve">, Jun 2012, Annecy, France. pp.1-20, 2012</w:t>
            </w:r>
          </w:p>
          <w:p>
            <w:pPr/>
            <w:r>
              <w:rPr/>
              <w:t xml:space="preserve">Proceedings/Recueil des communications</w:t>
            </w:r>
          </w:p>
          <w:p>
            <w:pPr/>
            <w:hyperlink r:id="rId220" w:history="1">
              <w:r>
                <w:rPr>
                  <w:color w:val="#410a8c"/>
                  <w:u w:val="single"/>
                </w:rPr>
                <w:t xml:space="preserve">halshs-00709019v1</w:t>
              </w:r>
            </w:hyperlink>
          </w:p>
        </w:tc>
      </w:tr>
      <w:tr>
        <w:trPr/>
        <w:tc>
          <w:tcPr>
            <w:noWrap/>
          </w:tcPr>
          <w:p>
            <w:pPr>
              <w:spacing w:after="200"/>
            </w:pPr>
            <w:hyperlink r:id="rId221" w:history="1">
              <w:r>
                <w:rPr>
                  <w:color w:val="1e198e"/>
                  <w:b w:val="1"/>
                  <w:bCs w:val="1"/>
                  <w:u w:val="single"/>
                </w:rPr>
                <w:t xml:space="preserve">KONTRAST : création d'un glossaire contrastif à partir d'un corpus de normes internationales</w:t>
              </w:r>
            </w:hyperlink>
          </w:p>
          <w:p>
            <w:pPr/>
            <w:hyperlink r:id="rId168" w:history="1">
              <w:r>
                <w:rPr>
                  <w:color w:val="#410a8c"/>
                  <w:u w:val="single"/>
                </w:rPr>
                <w:t xml:space="preserve">Martin Lafréchoux</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Université de Liège. </w:t>
            </w:r>
            <w:r>
              <w:rPr>
                <w:i w:val="1"/>
                <w:iCs w:val="1"/>
              </w:rPr>
              <w:t xml:space="preserve">JADT 2012</w:t>
            </w:r>
            <w:r>
              <w:rPr/>
              <w:t xml:space="preserve">, Jun 2012, Liège, Belgique. pp.563-575, 2012</w:t>
            </w:r>
          </w:p>
          <w:p>
            <w:pPr/>
            <w:r>
              <w:rPr/>
              <w:t xml:space="preserve">Proceedings/Recueil des communications</w:t>
            </w:r>
          </w:p>
          <w:p>
            <w:pPr/>
            <w:hyperlink r:id="rId221" w:history="1">
              <w:r>
                <w:rPr>
                  <w:color w:val="#410a8c"/>
                  <w:u w:val="single"/>
                </w:rPr>
                <w:t xml:space="preserve">halshs-00709145v1</w:t>
              </w:r>
            </w:hyperlink>
          </w:p>
        </w:tc>
      </w:tr>
      <w:tr>
        <w:trPr/>
        <w:tc>
          <w:tcPr>
            <w:noWrap/>
          </w:tcPr>
          <w:p>
            <w:pPr>
              <w:spacing w:after="200"/>
            </w:pPr>
            <w:hyperlink r:id="rId222" w:history="1">
              <w:r>
                <w:rPr>
                  <w:color w:val="1e198e"/>
                  <w:b w:val="1"/>
                  <w:bCs w:val="1"/>
                  <w:u w:val="single"/>
                </w:rPr>
                <w:t xml:space="preserve">Improving speculative language recognition incorporating expert knowledge</w:t>
              </w:r>
            </w:hyperlink>
          </w:p>
          <w:p>
            <w:pPr/>
            <w:hyperlink r:id="rId102" w:history="1">
              <w:r>
                <w:rPr>
                  <w:color w:val="#410a8c"/>
                  <w:u w:val="single"/>
                </w:rPr>
                <w:t xml:space="preserve">Guillermo Moncecchi</w:t>
              </w:r>
            </w:hyperlink>
            <w:r>
              <w:rPr/>
              <w:t xml:space="preserve">,</w:t>
            </w:r>
            <w:hyperlink r:id="rId16" w:history="1">
              <w:r>
                <w:rPr>
                  <w:color w:val="#410a8c"/>
                  <w:u w:val="single"/>
                </w:rPr>
                <w:t xml:space="preserve">Jean-Luc Minel</w:t>
              </w:r>
            </w:hyperlink>
            <w:r>
              <w:rPr/>
              <w:t xml:space="preserve">,</w:t>
            </w:r>
            <w:hyperlink r:id="rId71" w:history="1">
              <w:r>
                <w:rPr>
                  <w:color w:val="#410a8c"/>
                  <w:u w:val="single"/>
                </w:rPr>
                <w:t xml:space="preserve">Dina Wonsever</w:t>
              </w:r>
            </w:hyperlink>
          </w:p>
          <w:p>
            <w:pPr/>
            <w:r>
              <w:rPr/>
              <w:t xml:space="preserve">Roser Morante, Caroline Sporleder. </w:t>
            </w:r>
            <w:r>
              <w:rPr>
                <w:i w:val="1"/>
                <w:iCs w:val="1"/>
              </w:rPr>
              <w:t xml:space="preserve">ExProM 2012</w:t>
            </w:r>
            <w:r>
              <w:rPr/>
              <w:t xml:space="preserve">, Jul 2012, Jeju, South Korea. Association for Computational Linguistics (ACL), pp.37-46, 2012</w:t>
            </w:r>
          </w:p>
          <w:p>
            <w:pPr/>
            <w:r>
              <w:rPr/>
              <w:t xml:space="preserve">Proceedings/Recueil des communications</w:t>
            </w:r>
          </w:p>
          <w:p>
            <w:pPr/>
            <w:hyperlink r:id="rId222" w:history="1">
              <w:r>
                <w:rPr>
                  <w:color w:val="#410a8c"/>
                  <w:u w:val="single"/>
                </w:rPr>
                <w:t xml:space="preserve">halshs-00721590v1</w:t>
              </w:r>
            </w:hyperlink>
          </w:p>
        </w:tc>
      </w:tr>
      <w:tr>
        <w:trPr/>
        <w:tc>
          <w:tcPr>
            <w:noWrap/>
          </w:tcPr>
          <w:p>
            <w:pPr>
              <w:spacing w:after="200"/>
            </w:pPr>
            <w:hyperlink r:id="rId223" w:history="1">
              <w:r>
                <w:rPr>
                  <w:color w:val="1e198e"/>
                  <w:b w:val="1"/>
                  <w:bCs w:val="1"/>
                  <w:u w:val="single"/>
                </w:rPr>
                <w:t xml:space="preserve">KONTRAST: a Terminological Ontological Glossary to Exploit Linguistic Variants</w:t>
              </w:r>
            </w:hyperlink>
          </w:p>
          <w:p>
            <w:pPr/>
            <w:hyperlink r:id="rId15" w:history="1">
              <w:r>
                <w:rPr>
                  <w:color w:val="#410a8c"/>
                  <w:u w:val="single"/>
                </w:rPr>
                <w:t xml:space="preserve">Brigitte Juanals</w:t>
              </w:r>
            </w:hyperlink>
            <w:r>
              <w:rPr/>
              <w:t xml:space="preserve">,</w:t>
            </w:r>
            <w:hyperlink r:id="rId168" w:history="1">
              <w:r>
                <w:rPr>
                  <w:color w:val="#410a8c"/>
                  <w:u w:val="single"/>
                </w:rPr>
                <w:t xml:space="preserve">Martin Lafréchoux</w:t>
              </w:r>
            </w:hyperlink>
            <w:r>
              <w:rPr/>
              <w:t xml:space="preserve">,</w:t>
            </w:r>
            <w:hyperlink r:id="rId16" w:history="1">
              <w:r>
                <w:rPr>
                  <w:color w:val="#410a8c"/>
                  <w:u w:val="single"/>
                </w:rPr>
                <w:t xml:space="preserve">Jean-Luc Minel</w:t>
              </w:r>
            </w:hyperlink>
          </w:p>
          <w:p>
            <w:pPr/>
            <w:r>
              <w:rPr/>
              <w:t xml:space="preserve">Universidad Politécnica de Madrid. </w:t>
            </w:r>
            <w:r>
              <w:rPr>
                <w:i w:val="1"/>
                <w:iCs w:val="1"/>
              </w:rPr>
              <w:t xml:space="preserve">TKE (Terminology and Knowledge Engineering) Conference</w:t>
            </w:r>
            <w:r>
              <w:rPr/>
              <w:t xml:space="preserve">, Jun 2012, Madrid, Spain. 978-84-695-4333-7, Ontology Engineering Group, Association for Terminology and Knowledge Transfer, pp.81-93, 2012</w:t>
            </w:r>
          </w:p>
          <w:p>
            <w:pPr/>
            <w:r>
              <w:rPr/>
              <w:t xml:space="preserve">Proceedings/Recueil des communications</w:t>
            </w:r>
          </w:p>
          <w:p>
            <w:pPr/>
            <w:hyperlink r:id="rId223" w:history="1">
              <w:r>
                <w:rPr>
                  <w:color w:val="#410a8c"/>
                  <w:u w:val="single"/>
                </w:rPr>
                <w:t xml:space="preserve">halshs-00715075v1</w:t>
              </w:r>
            </w:hyperlink>
          </w:p>
        </w:tc>
      </w:tr>
      <w:tr>
        <w:trPr/>
        <w:tc>
          <w:tcPr>
            <w:noWrap/>
          </w:tcPr>
          <w:p>
            <w:pPr>
              <w:spacing w:after="200"/>
            </w:pPr>
            <w:hyperlink r:id="rId224" w:history="1">
              <w:r>
                <w:rPr>
                  <w:color w:val="1e198e"/>
                  <w:b w:val="1"/>
                  <w:bCs w:val="1"/>
                  <w:u w:val="single"/>
                </w:rPr>
                <w:t xml:space="preserve">New frontiers in the constructive symbiosis of terminology and knowledge engineering</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r>
              <w:rPr/>
              <w:t xml:space="preserve">,</w:t>
            </w:r>
            <w:hyperlink r:id="rId168" w:history="1">
              <w:r>
                <w:rPr>
                  <w:color w:val="#410a8c"/>
                  <w:u w:val="single"/>
                </w:rPr>
                <w:t xml:space="preserve">Martin Lafréchoux</w:t>
              </w:r>
            </w:hyperlink>
          </w:p>
          <w:p>
            <w:pPr/>
            <w:r>
              <w:rPr>
                <w:i w:val="1"/>
                <w:iCs w:val="1"/>
              </w:rPr>
              <w:t xml:space="preserve">10th Terminology and Knowledge Engineering Conference</w:t>
            </w:r>
            <w:r>
              <w:rPr/>
              <w:t xml:space="preserve">, Universidad Politécnica de Madrid, 2012</w:t>
            </w:r>
          </w:p>
          <w:p>
            <w:pPr/>
            <w:r>
              <w:rPr/>
              <w:t xml:space="preserve">Proceedings/Recueil des communications</w:t>
            </w:r>
          </w:p>
          <w:p>
            <w:pPr/>
            <w:hyperlink r:id="rId224" w:history="1">
              <w:r>
                <w:rPr>
                  <w:color w:val="#410a8c"/>
                  <w:u w:val="single"/>
                </w:rPr>
                <w:t xml:space="preserve">halshs-04408222v1</w:t>
              </w:r>
            </w:hyperlink>
          </w:p>
        </w:tc>
      </w:tr>
      <w:tr>
        <w:trPr/>
        <w:tc>
          <w:tcPr>
            <w:noWrap/>
          </w:tcPr>
          <w:p>
            <w:pPr>
              <w:spacing w:after="200"/>
            </w:pPr>
            <w:hyperlink r:id="rId225" w:history="1">
              <w:r>
                <w:rPr>
                  <w:color w:val="1e198e"/>
                  <w:b w:val="1"/>
                  <w:bCs w:val="1"/>
                  <w:u w:val="single"/>
                </w:rPr>
                <w:t xml:space="preserve">Les acteurs et les textes de l'industrie de la normalisation internationale en sécurité sociétale propositions pour une analyse géopolitique et linguistique</w:t>
              </w:r>
            </w:hyperlink>
          </w:p>
          <w:p>
            <w:pPr/>
            <w:hyperlink r:id="rId15" w:history="1">
              <w:r>
                <w:rPr>
                  <w:color w:val="#410a8c"/>
                  <w:u w:val="single"/>
                </w:rPr>
                <w:t xml:space="preserve">Brigitte Juanals</w:t>
              </w:r>
            </w:hyperlink>
            <w:r>
              <w:rPr/>
              <w:t xml:space="preserve">,</w:t>
            </w:r>
            <w:hyperlink r:id="rId226" w:history="1">
              <w:r>
                <w:rPr>
                  <w:color w:val="#410a8c"/>
                  <w:u w:val="single"/>
                </w:rPr>
                <w:t xml:space="preserve">Jean-François Legendre</w:t>
              </w:r>
            </w:hyperlink>
            <w:r>
              <w:rPr/>
              <w:t xml:space="preserve">,</w:t>
            </w:r>
            <w:hyperlink r:id="rId16" w:history="1">
              <w:r>
                <w:rPr>
                  <w:color w:val="#410a8c"/>
                  <w:u w:val="single"/>
                </w:rPr>
                <w:t xml:space="preserve">Jean-Luc Minel</w:t>
              </w:r>
            </w:hyperlink>
            <w:r>
              <w:rPr/>
              <w:t xml:space="preserve">,</w:t>
            </w:r>
            <w:hyperlink r:id="rId227" w:history="1">
              <w:r>
                <w:rPr>
                  <w:color w:val="#410a8c"/>
                  <w:u w:val="single"/>
                </w:rPr>
                <w:t xml:space="preserve">Nicolas Scuto</w:t>
              </w:r>
            </w:hyperlink>
          </w:p>
          <w:p>
            <w:pPr/>
            <w:r>
              <w:rPr>
                <w:i w:val="1"/>
                <w:iCs w:val="1"/>
              </w:rPr>
              <w:t xml:space="preserve">WISG2011 - Workshop Interdisciplinaire sur la Sécurité Globale</w:t>
            </w:r>
            <w:r>
              <w:rPr/>
              <w:t xml:space="preserve">, WISG2011-Workshop Interdisciplinaire sur la Sécurité Globale (1), pp.1-10, 2011, Workshop Interdisciplinaire sur la Sécurité Globale</w:t>
            </w:r>
          </w:p>
          <w:p>
            <w:pPr/>
            <w:r>
              <w:rPr/>
              <w:t xml:space="preserve">Proceedings/Recueil des communications</w:t>
            </w:r>
          </w:p>
          <w:p>
            <w:pPr/>
            <w:hyperlink r:id="rId225" w:history="1">
              <w:r>
                <w:rPr>
                  <w:color w:val="#410a8c"/>
                  <w:u w:val="single"/>
                </w:rPr>
                <w:t xml:space="preserve">halshs-04065628v1</w:t>
              </w:r>
            </w:hyperlink>
          </w:p>
        </w:tc>
      </w:tr>
      <w:tr>
        <w:trPr/>
        <w:tc>
          <w:tcPr>
            <w:noWrap/>
          </w:tcPr>
          <w:p>
            <w:pPr>
              <w:spacing w:after="200"/>
            </w:pPr>
            <w:hyperlink r:id="rId228" w:history="1">
              <w:r>
                <w:rPr>
                  <w:color w:val="1e198e"/>
                  <w:b w:val="1"/>
                  <w:bCs w:val="1"/>
                  <w:u w:val="single"/>
                </w:rPr>
                <w:t xml:space="preserve">Writing and monitoring in International Standardization, Theoretical Choices and Methodological tools</w:t>
              </w:r>
            </w:hyperlink>
          </w:p>
          <w:p>
            <w:pP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International Institute of Informatics and Systemics. </w:t>
            </w:r>
            <w:r>
              <w:rPr>
                <w:i w:val="1"/>
                <w:iCs w:val="1"/>
              </w:rPr>
              <w:t xml:space="preserve">IMETI 2011</w:t>
            </w:r>
            <w:r>
              <w:rPr/>
              <w:t xml:space="preserve">, Jul 2011, Orlando, United States. 1, pp.82-87, 2011</w:t>
            </w:r>
          </w:p>
          <w:p>
            <w:pPr/>
            <w:r>
              <w:rPr/>
              <w:t xml:space="preserve">Proceedings/Recueil des communications</w:t>
            </w:r>
          </w:p>
          <w:p>
            <w:pPr/>
            <w:hyperlink r:id="rId228" w:history="1">
              <w:r>
                <w:rPr>
                  <w:color w:val="#410a8c"/>
                  <w:u w:val="single"/>
                </w:rPr>
                <w:t xml:space="preserve">halshs-00610032v1</w:t>
              </w:r>
            </w:hyperlink>
          </w:p>
        </w:tc>
      </w:tr>
      <w:tr>
        <w:trPr/>
        <w:tc>
          <w:tcPr>
            <w:noWrap/>
          </w:tcPr>
          <w:p>
            <w:pPr>
              <w:spacing w:after="200"/>
            </w:pPr>
            <w:hyperlink r:id="rId229" w:history="1">
              <w:r>
                <w:rPr>
                  <w:color w:val="1e198e"/>
                  <w:b w:val="1"/>
                  <w:bCs w:val="1"/>
                  <w:u w:val="single"/>
                </w:rPr>
                <w:t xml:space="preserve">Resources for Calendar Expressions Semantic Tagging and Temporal Navigation through Texts</w:t>
              </w:r>
            </w:hyperlink>
          </w:p>
          <w:p>
            <w:pPr/>
            <w:hyperlink r:id="rId111" w:history="1">
              <w:r>
                <w:rPr>
                  <w:color w:val="#410a8c"/>
                  <w:u w:val="single"/>
                </w:rPr>
                <w:t xml:space="preserve">Charles Teissèdre</w:t>
              </w:r>
            </w:hyperlink>
            <w:r>
              <w:rPr/>
              <w:t xml:space="preserve">,</w:t>
            </w:r>
            <w:hyperlink r:id="rId55" w:history="1">
              <w:r>
                <w:rPr>
                  <w:color w:val="#410a8c"/>
                  <w:u w:val="single"/>
                </w:rPr>
                <w:t xml:space="preserve">Delphine Battistelli</w:t>
              </w:r>
            </w:hyperlink>
            <w:r>
              <w:rPr/>
              <w:t xml:space="preserve">,</w:t>
            </w:r>
            <w:hyperlink r:id="rId16" w:history="1">
              <w:r>
                <w:rPr>
                  <w:color w:val="#410a8c"/>
                  <w:u w:val="single"/>
                </w:rPr>
                <w:t xml:space="preserve">Jean-Luc Minel</w:t>
              </w:r>
            </w:hyperlink>
          </w:p>
          <w:p>
            <w:pPr/>
            <w:r>
              <w:rPr/>
              <w:t xml:space="preserve">Nicoletta Calzolari (Conference Chair), Khalid Choukri, Bente Maegaard, Joseph Mariani, Jan Odjik, Stelios Piperidis, Mike Rosner, Daniel Tapias. </w:t>
            </w:r>
            <w:r>
              <w:rPr>
                <w:i w:val="1"/>
                <w:iCs w:val="1"/>
              </w:rPr>
              <w:t xml:space="preserve">LREC 2010</w:t>
            </w:r>
            <w:r>
              <w:rPr/>
              <w:t xml:space="preserve">, May 2010, La Valette, Malta. European Language Resources Association (ELRA), pp.3572-3577, 2010</w:t>
            </w:r>
          </w:p>
          <w:p>
            <w:pPr/>
            <w:r>
              <w:rPr/>
              <w:t xml:space="preserve">Proceedings/Recueil des communications</w:t>
            </w:r>
          </w:p>
          <w:p>
            <w:pPr/>
            <w:hyperlink r:id="rId229" w:history="1">
              <w:r>
                <w:rPr>
                  <w:color w:val="#410a8c"/>
                  <w:u w:val="single"/>
                </w:rPr>
                <w:t xml:space="preserve">halshs-00485900v1</w:t>
              </w:r>
            </w:hyperlink>
          </w:p>
        </w:tc>
      </w:tr>
      <w:tr>
        <w:trPr/>
        <w:tc>
          <w:tcPr>
            <w:noWrap/>
          </w:tcPr>
          <w:p>
            <w:pPr>
              <w:spacing w:after="200"/>
            </w:pPr>
            <w:hyperlink r:id="rId230" w:history="1">
              <w:r>
                <w:rPr>
                  <w:color w:val="1e198e"/>
                  <w:b w:val="1"/>
                  <w:bCs w:val="1"/>
                  <w:u w:val="single"/>
                </w:rPr>
                <w:t xml:space="preserve">Opinion Identification in Spanish Texts</w:t>
              </w:r>
            </w:hyperlink>
          </w:p>
          <w:p>
            <w:pPr/>
            <w:hyperlink r:id="rId166" w:history="1">
              <w:r>
                <w:rPr>
                  <w:color w:val="#410a8c"/>
                  <w:u w:val="single"/>
                </w:rPr>
                <w:t xml:space="preserve">Aiala Rosa</w:t>
              </w:r>
            </w:hyperlink>
            <w:r>
              <w:rPr/>
              <w:t xml:space="preserve">,</w:t>
            </w:r>
            <w:hyperlink r:id="rId71" w:history="1">
              <w:r>
                <w:rPr>
                  <w:color w:val="#410a8c"/>
                  <w:u w:val="single"/>
                </w:rPr>
                <w:t xml:space="preserve">Dina Wonsever</w:t>
              </w:r>
            </w:hyperlink>
            <w:r>
              <w:rPr/>
              <w:t xml:space="preserve">,</w:t>
            </w:r>
            <w:hyperlink r:id="rId16" w:history="1">
              <w:r>
                <w:rPr>
                  <w:color w:val="#410a8c"/>
                  <w:u w:val="single"/>
                </w:rPr>
                <w:t xml:space="preserve">Jean-Luc Minel</w:t>
              </w:r>
            </w:hyperlink>
          </w:p>
          <w:p>
            <w:pPr/>
            <w:r>
              <w:rPr>
                <w:i w:val="1"/>
                <w:iCs w:val="1"/>
              </w:rPr>
              <w:t xml:space="preserve">NAACL HLT 2010</w:t>
            </w:r>
            <w:r>
              <w:rPr/>
              <w:t xml:space="preserve">, 2010, Los Angeles, United States. Association for Computational Linguistics, pp.54-61, 2010</w:t>
            </w:r>
          </w:p>
          <w:p>
            <w:pPr/>
            <w:r>
              <w:rPr/>
              <w:t xml:space="preserve">Proceedings/Recueil des communications</w:t>
            </w:r>
          </w:p>
          <w:p>
            <w:pPr/>
            <w:hyperlink r:id="rId230" w:history="1">
              <w:r>
                <w:rPr>
                  <w:color w:val="#410a8c"/>
                  <w:u w:val="single"/>
                </w:rPr>
                <w:t xml:space="preserve">halshs-00488413v1</w:t>
              </w:r>
            </w:hyperlink>
          </w:p>
        </w:tc>
      </w:tr>
      <w:tr>
        <w:trPr/>
        <w:tc>
          <w:tcPr>
            <w:noWrap/>
          </w:tcPr>
          <w:p>
            <w:pPr>
              <w:spacing w:after="200"/>
            </w:pPr>
            <w:hyperlink r:id="rId231" w:history="1">
              <w:r>
                <w:rPr>
                  <w:color w:val="1e198e"/>
                  <w:b w:val="1"/>
                  <w:bCs w:val="1"/>
                  <w:u w:val="single"/>
                </w:rPr>
                <w:t xml:space="preserve">Confortation&amp;quot;: About a New Category for Analyzing Biomedical Texts</w:t>
              </w:r>
            </w:hyperlink>
          </w:p>
          <w:p>
            <w:pPr/>
            <w:hyperlink r:id="rId55" w:history="1">
              <w:r>
                <w:rPr>
                  <w:color w:val="#410a8c"/>
                  <w:u w:val="single"/>
                </w:rPr>
                <w:t xml:space="preserve">Delphine Battistelli</w:t>
              </w:r>
            </w:hyperlink>
            <w:r>
              <w:rPr/>
              <w:t xml:space="preserve">,</w:t>
            </w:r>
            <w:hyperlink r:id="rId232" w:history="1">
              <w:r>
                <w:rPr>
                  <w:color w:val="#410a8c"/>
                  <w:u w:val="single"/>
                </w:rPr>
                <w:t xml:space="preserve">Antonietta Folino</w:t>
              </w:r>
            </w:hyperlink>
            <w:r>
              <w:rPr/>
              <w:t xml:space="preserve">,</w:t>
            </w:r>
            <w:hyperlink r:id="rId233" w:history="1">
              <w:r>
                <w:rPr>
                  <w:color w:val="#410a8c"/>
                  <w:u w:val="single"/>
                </w:rPr>
                <w:t xml:space="preserve">Patricia Geretto</w:t>
              </w:r>
            </w:hyperlink>
            <w:r>
              <w:rPr/>
              <w:t xml:space="preserve">,</w:t>
            </w:r>
            <w:hyperlink r:id="rId234" w:history="1">
              <w:r>
                <w:rPr>
                  <w:color w:val="#410a8c"/>
                  <w:u w:val="single"/>
                </w:rPr>
                <w:t xml:space="preserve">Ludivine Kuznik</w:t>
              </w:r>
            </w:hyperlink>
            <w:r>
              <w:rPr/>
              <w:t xml:space="preserve">,</w:t>
            </w:r>
            <w:hyperlink r:id="rId16" w:history="1">
              <w:r>
                <w:rPr>
                  <w:color w:val="#410a8c"/>
                  <w:u w:val="single"/>
                </w:rPr>
                <w:t xml:space="preserve">Jean-Luc Minel</w:t>
              </w:r>
            </w:hyperlink>
            <w:r>
              <w:rPr/>
              <w:t xml:space="preserve">et al.</w:t>
            </w:r>
          </w:p>
          <w:p>
            <w:pPr/>
            <w:r>
              <w:rPr/>
              <w:t xml:space="preserve">Philippe Cudre-Mauroux and Jeff Heflin. </w:t>
            </w:r>
            <w:r>
              <w:rPr>
                <w:i w:val="1"/>
                <w:iCs w:val="1"/>
              </w:rPr>
              <w:t xml:space="preserve">8th International Semantic Web Conference, ISWC 2009, SWASD 2009 Workshop</w:t>
            </w:r>
            <w:r>
              <w:rPr/>
              <w:t xml:space="preserve">, Oct 2009, Chnatilly, VA, United States. 523, Springer, pp.4-15, 2009</w:t>
            </w:r>
          </w:p>
          <w:p>
            <w:pPr/>
            <w:r>
              <w:rPr/>
              <w:t xml:space="preserve">Proceedings/Recueil des communications</w:t>
            </w:r>
          </w:p>
          <w:p>
            <w:pPr/>
            <w:hyperlink r:id="rId231" w:history="1">
              <w:r>
                <w:rPr>
                  <w:color w:val="#410a8c"/>
                  <w:u w:val="single"/>
                </w:rPr>
                <w:t xml:space="preserve">halshs-00430812v1</w:t>
              </w:r>
            </w:hyperlink>
          </w:p>
        </w:tc>
      </w:tr>
      <w:tr>
        <w:trPr/>
        <w:tc>
          <w:tcPr>
            <w:noWrap/>
          </w:tcPr>
          <w:p>
            <w:pPr>
              <w:spacing w:after="200"/>
            </w:pPr>
            <w:hyperlink r:id="rId235" w:history="1">
              <w:r>
                <w:rPr>
                  <w:color w:val="1e198e"/>
                  <w:b w:val="1"/>
                  <w:bCs w:val="1"/>
                  <w:u w:val="single"/>
                </w:rPr>
                <w:t xml:space="preserve">Representing and Visualizing Calendar Expressions in Texts</w:t>
              </w:r>
            </w:hyperlink>
          </w:p>
          <w:p>
            <w:pPr/>
            <w:hyperlink r:id="rId55" w:history="1">
              <w:r>
                <w:rPr>
                  <w:color w:val="#410a8c"/>
                  <w:u w:val="single"/>
                </w:rPr>
                <w:t xml:space="preserve">Delphine Battistelli</w:t>
              </w:r>
            </w:hyperlink>
            <w:r>
              <w:rPr/>
              <w:t xml:space="preserve">,</w:t>
            </w:r>
            <w:hyperlink r:id="rId51" w:history="1">
              <w:r>
                <w:rPr>
                  <w:color w:val="#410a8c"/>
                  <w:u w:val="single"/>
                </w:rPr>
                <w:t xml:space="preserve">Javier Couto</w:t>
              </w:r>
            </w:hyperlink>
            <w:r>
              <w:rPr/>
              <w:t xml:space="preserve">,</w:t>
            </w:r>
            <w:hyperlink r:id="rId56" w:history="1">
              <w:r>
                <w:rPr>
                  <w:color w:val="#410a8c"/>
                  <w:u w:val="single"/>
                </w:rPr>
                <w:t xml:space="preserve">Sylviane R. Schwer</w:t>
              </w:r>
            </w:hyperlink>
            <w:r>
              <w:rPr/>
              <w:t xml:space="preserve">,</w:t>
            </w:r>
            <w:hyperlink r:id="rId16" w:history="1">
              <w:r>
                <w:rPr>
                  <w:color w:val="#410a8c"/>
                  <w:u w:val="single"/>
                </w:rPr>
                <w:t xml:space="preserve">Jean-Luc Minel</w:t>
              </w:r>
            </w:hyperlink>
          </w:p>
          <w:p>
            <w:pPr/>
            <w:r>
              <w:rPr>
                <w:i w:val="1"/>
                <w:iCs w:val="1"/>
              </w:rPr>
              <w:t xml:space="preserve">SYMPOSIUM ON SEMANTICS IN SYSTEMS FOR TEXT PROCESSING</w:t>
            </w:r>
            <w:r>
              <w:rPr/>
              <w:t xml:space="preserve">, Sep 2008, Venice, Italy. pp.1-7, 2008</w:t>
            </w:r>
          </w:p>
          <w:p>
            <w:pPr/>
            <w:r>
              <w:rPr/>
              <w:t xml:space="preserve">Proceedings/Recueil des communications</w:t>
            </w:r>
          </w:p>
          <w:p>
            <w:pPr/>
            <w:hyperlink r:id="rId235" w:history="1">
              <w:r>
                <w:rPr>
                  <w:color w:val="#410a8c"/>
                  <w:u w:val="single"/>
                </w:rPr>
                <w:t xml:space="preserve">halshs-00321379v1</w:t>
              </w:r>
            </w:hyperlink>
          </w:p>
        </w:tc>
      </w:tr>
      <w:tr>
        <w:trPr/>
        <w:tc>
          <w:tcPr>
            <w:noWrap/>
          </w:tcPr>
          <w:p>
            <w:pPr>
              <w:spacing w:after="200"/>
            </w:pPr>
            <w:hyperlink r:id="rId236" w:history="1">
              <w:r>
                <w:rPr>
                  <w:color w:val="1e198e"/>
                  <w:b w:val="1"/>
                  <w:bCs w:val="1"/>
                  <w:u w:val="single"/>
                </w:rPr>
                <w:t xml:space="preserve">A linguistic and navigational knowledge approach to text navigation</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IJCNLP 2008, The Third International Joint Conference</w:t>
            </w:r>
            <w:br/>
            <w:r>
              <w:rPr>
                <w:i w:val="1"/>
                <w:iCs w:val="1"/>
              </w:rPr>
              <w:t xml:space="preserve">on Natural Language Processing</w:t>
            </w:r>
            <w:r>
              <w:rPr/>
              <w:t xml:space="preserve">, Jan 2008, Hyderabad, India. pp.667-672, 2008</w:t>
            </w:r>
          </w:p>
          <w:p>
            <w:pPr/>
            <w:r>
              <w:rPr/>
              <w:t xml:space="preserve">Proceedings/Recueil des communications</w:t>
            </w:r>
          </w:p>
          <w:p>
            <w:pPr/>
            <w:hyperlink r:id="rId236" w:history="1">
              <w:r>
                <w:rPr>
                  <w:color w:val="#410a8c"/>
                  <w:u w:val="single"/>
                </w:rPr>
                <w:t xml:space="preserve">halshs-00203286v1</w:t>
              </w:r>
            </w:hyperlink>
          </w:p>
        </w:tc>
      </w:tr>
      <w:tr>
        <w:trPr/>
        <w:tc>
          <w:tcPr>
            <w:noWrap/>
          </w:tcPr>
          <w:p>
            <w:pPr>
              <w:spacing w:after="200"/>
            </w:pPr>
            <w:hyperlink r:id="rId237" w:history="1">
              <w:r>
                <w:rPr>
                  <w:color w:val="1e198e"/>
                  <w:b w:val="1"/>
                  <w:bCs w:val="1"/>
                  <w:u w:val="single"/>
                </w:rPr>
                <w:t xml:space="preserve">Text Linguistics and Navigation: Questions about Text</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i w:val="1"/>
                <w:iCs w:val="1"/>
              </w:rPr>
              <w:t xml:space="preserve">New approaches in textual Linguistics</w:t>
            </w:r>
            <w:r>
              <w:rPr/>
              <w:t xml:space="preserve">, May 2008, Bruxelles, Belgium. 2008</w:t>
            </w:r>
          </w:p>
          <w:p>
            <w:pPr/>
            <w:r>
              <w:rPr/>
              <w:t xml:space="preserve">Proceedings/Recueil des communications</w:t>
            </w:r>
          </w:p>
          <w:p>
            <w:pPr/>
            <w:hyperlink r:id="rId237" w:history="1">
              <w:r>
                <w:rPr>
                  <w:color w:val="#410a8c"/>
                  <w:u w:val="single"/>
                </w:rPr>
                <w:t xml:space="preserve">halshs-00321380v1</w:t>
              </w:r>
            </w:hyperlink>
          </w:p>
        </w:tc>
      </w:tr>
      <w:tr>
        <w:trPr/>
        <w:tc>
          <w:tcPr>
            <w:noWrap/>
          </w:tcPr>
          <w:p>
            <w:pPr>
              <w:spacing w:after="200"/>
            </w:pPr>
            <w:hyperlink r:id="rId238" w:history="1">
              <w:r>
                <w:rPr>
                  <w:color w:val="1e198e"/>
                  <w:b w:val="1"/>
                  <w:bCs w:val="1"/>
                  <w:u w:val="single"/>
                </w:rPr>
                <w:t xml:space="preserve">NaviLire, Teaching French by Navigating in Texts</w:t>
              </w:r>
            </w:hyperlink>
          </w:p>
          <w:p>
            <w:pP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p>
          <w:p>
            <w:pPr/>
            <w:r>
              <w:rPr>
                <w:i w:val="1"/>
                <w:iCs w:val="1"/>
              </w:rPr>
              <w:t xml:space="preserve">Information Processing and Management of Uncertainty in Knowledge-based Systems</w:t>
            </w:r>
            <w:r>
              <w:rPr/>
              <w:t xml:space="preserve">, 2006, France. pp.1093-1099, 2006</w:t>
            </w:r>
          </w:p>
          <w:p>
            <w:pPr/>
            <w:r>
              <w:rPr/>
              <w:t xml:space="preserve">Proceedings/Recueil des communications</w:t>
            </w:r>
          </w:p>
          <w:p>
            <w:pPr/>
            <w:hyperlink r:id="rId238" w:history="1">
              <w:r>
                <w:rPr>
                  <w:color w:val="#410a8c"/>
                  <w:u w:val="single"/>
                </w:rPr>
                <w:t xml:space="preserve">halshs-00097849v1</w:t>
              </w:r>
            </w:hyperlink>
          </w:p>
        </w:tc>
      </w:tr>
      <w:tr>
        <w:trPr/>
        <w:tc>
          <w:tcPr>
            <w:noWrap/>
          </w:tcPr>
          <w:p>
            <w:pPr>
              <w:spacing w:after="200"/>
            </w:pPr>
            <w:hyperlink r:id="rId239" w:history="1">
              <w:r>
                <w:rPr>
                  <w:color w:val="1e198e"/>
                  <w:b w:val="1"/>
                  <w:bCs w:val="1"/>
                  <w:u w:val="single"/>
                </w:rPr>
                <w:t xml:space="preserve">Citer, indexer ou cartographier ? De la circulation et de la lecture des textes relatifs à une œuvre littéraire sur internet</w:t>
              </w:r>
            </w:hyperlink>
          </w:p>
          <w:p>
            <w:pPr/>
            <w:hyperlink r:id="rId106" w:history="1">
              <w:r>
                <w:rPr>
                  <w:color w:val="#410a8c"/>
                  <w:u w:val="single"/>
                </w:rPr>
                <w:t xml:space="preserve">Isabelle Garron</w:t>
              </w:r>
            </w:hyperlink>
            <w:r>
              <w:rPr/>
              <w:t xml:space="preserve">,</w:t>
            </w:r>
            <w:hyperlink r:id="rId16" w:history="1">
              <w:r>
                <w:rPr>
                  <w:color w:val="#410a8c"/>
                  <w:u w:val="single"/>
                </w:rPr>
                <w:t xml:space="preserve">Jean-Luc Minel</w:t>
              </w:r>
            </w:hyperlink>
            <w:r>
              <w:rPr/>
              <w:t xml:space="preserve">,</w:t>
            </w:r>
            <w:hyperlink r:id="rId116" w:history="1">
              <w:r>
                <w:rPr>
                  <w:color w:val="#410a8c"/>
                  <w:u w:val="single"/>
                </w:rPr>
                <w:t xml:space="preserve">Emmanuël Souchier</w:t>
              </w:r>
            </w:hyperlink>
          </w:p>
          <w:p>
            <w:pPr/>
            <w:r>
              <w:rPr>
                <w:i w:val="1"/>
                <w:iCs w:val="1"/>
              </w:rPr>
              <w:t xml:space="preserve">Indice, Index, Indexation</w:t>
            </w:r>
            <w:r>
              <w:rPr/>
              <w:t xml:space="preserve">, Nov 2005, Lille, France. Université Charles-de-Gaulle - Lille 3, pp.163-174, 2005</w:t>
            </w:r>
          </w:p>
          <w:p>
            <w:pPr/>
            <w:r>
              <w:rPr/>
              <w:t xml:space="preserve">Proceedings/Recueil des communications</w:t>
            </w:r>
          </w:p>
          <w:p>
            <w:pPr/>
            <w:hyperlink r:id="rId239" w:history="1">
              <w:r>
                <w:rPr>
                  <w:color w:val="#410a8c"/>
                  <w:u w:val="single"/>
                </w:rPr>
                <w:t xml:space="preserve">halshs-00082852v1</w:t>
              </w:r>
            </w:hyperlink>
          </w:p>
        </w:tc>
      </w:tr>
      <w:tr>
        <w:trPr/>
        <w:tc>
          <w:tcPr>
            <w:noWrap/>
          </w:tcPr>
          <w:p>
            <w:pPr>
              <w:spacing w:after="200"/>
            </w:pPr>
            <w:hyperlink r:id="rId240" w:history="1">
              <w:r>
                <w:rPr>
                  <w:color w:val="1e198e"/>
                  <w:b w:val="1"/>
                  <w:bCs w:val="1"/>
                  <w:u w:val="single"/>
                </w:rPr>
                <w:t xml:space="preserve">Using NaviTexte to teach French as a second language</w:t>
              </w:r>
            </w:hyperlink>
          </w:p>
          <w:p>
            <w:pPr/>
            <w:hyperlink r:id="rId16" w:history="1">
              <w:r>
                <w:rPr>
                  <w:color w:val="#410a8c"/>
                  <w:u w:val="single"/>
                </w:rPr>
                <w:t xml:space="preserve">Jean-Luc Minel</w:t>
              </w:r>
            </w:hyperlink>
            <w:r>
              <w:rPr/>
              <w:t xml:space="preserve">,</w:t>
            </w: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p>
          <w:p>
            <w:pPr/>
            <w:r>
              <w:rPr>
                <w:i w:val="1"/>
                <w:iCs w:val="1"/>
              </w:rPr>
              <w:t xml:space="preserve">III International Conference on multimedia &amp; ICT's in Education, Recent Research Developments in Learning Technologies</w:t>
            </w:r>
            <w:r>
              <w:rPr/>
              <w:t xml:space="preserve">, 2005, Caceres, Spain. 2005</w:t>
            </w:r>
          </w:p>
          <w:p>
            <w:pPr/>
            <w:r>
              <w:rPr/>
              <w:t xml:space="preserve">Proceedings/Recueil des communications</w:t>
            </w:r>
          </w:p>
          <w:p>
            <w:pPr/>
            <w:hyperlink r:id="rId240" w:history="1">
              <w:r>
                <w:rPr>
                  <w:color w:val="#410a8c"/>
                  <w:u w:val="single"/>
                </w:rPr>
                <w:t xml:space="preserve">hal-00022149v1</w:t>
              </w:r>
            </w:hyperlink>
          </w:p>
        </w:tc>
      </w:tr>
      <w:tr>
        <w:trPr/>
        <w:tc>
          <w:tcPr>
            <w:noWrap/>
          </w:tcPr>
          <w:p>
            <w:pPr>
              <w:spacing w:after="200"/>
            </w:pPr>
            <w:hyperlink r:id="rId241" w:history="1">
              <w:r>
                <w:rPr>
                  <w:color w:val="1e198e"/>
                  <w:b w:val="1"/>
                  <w:bCs w:val="1"/>
                  <w:u w:val="single"/>
                </w:rPr>
                <w:t xml:space="preserve">Document Annotation and Ontology Population from Lingusitic Extraction</w:t>
              </w:r>
            </w:hyperlink>
          </w:p>
          <w:p>
            <w:pPr/>
            <w:hyperlink r:id="rId197"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Third International Conference on Knowledge Capture</w:t>
            </w:r>
            <w:r>
              <w:rPr/>
              <w:t xml:space="preserve">, 2005, Banff, Canada. 2005</w:t>
            </w:r>
          </w:p>
          <w:p>
            <w:pPr/>
            <w:r>
              <w:rPr/>
              <w:t xml:space="preserve">Proceedings/Recueil des communications</w:t>
            </w:r>
          </w:p>
          <w:p>
            <w:pPr/>
            <w:hyperlink r:id="rId241" w:history="1">
              <w:r>
                <w:rPr>
                  <w:color w:val="#410a8c"/>
                  <w:u w:val="single"/>
                </w:rPr>
                <w:t xml:space="preserve">hal-00022148v1</w:t>
              </w:r>
            </w:hyperlink>
          </w:p>
        </w:tc>
      </w:tr>
      <w:tr>
        <w:trPr/>
        <w:tc>
          <w:tcPr>
            <w:noWrap/>
          </w:tcPr>
          <w:p>
            <w:pPr>
              <w:spacing w:after="200"/>
            </w:pPr>
            <w:hyperlink r:id="rId242" w:history="1">
              <w:r>
                <w:rPr>
                  <w:color w:val="1e198e"/>
                  <w:b w:val="1"/>
                  <w:bCs w:val="1"/>
                  <w:u w:val="single"/>
                </w:rPr>
                <w:t xml:space="preserve">Annotation documentaire et peuplement d'ontologie à partir d'extractions linguistiques</w:t>
              </w:r>
            </w:hyperlink>
          </w:p>
          <w:p>
            <w:pPr/>
            <w:hyperlink r:id="rId197" w:history="1">
              <w:r>
                <w:rPr>
                  <w:color w:val="#410a8c"/>
                  <w:u w:val="single"/>
                </w:rPr>
                <w:t xml:space="preserve">Florence Amardeilh</w:t>
              </w:r>
            </w:hyperlink>
            <w:r>
              <w:rPr/>
              <w:t xml:space="preserve">,</w:t>
            </w:r>
            <w:hyperlink r:id="rId186" w:history="1">
              <w:r>
                <w:rPr>
                  <w:color w:val="#410a8c"/>
                  <w:u w:val="single"/>
                </w:rPr>
                <w:t xml:space="preserve">Philippe Laublet</w:t>
              </w:r>
            </w:hyperlink>
            <w:r>
              <w:rPr/>
              <w:t xml:space="preserve">,</w:t>
            </w:r>
            <w:hyperlink r:id="rId16" w:history="1">
              <w:r>
                <w:rPr>
                  <w:color w:val="#410a8c"/>
                  <w:u w:val="single"/>
                </w:rPr>
                <w:t xml:space="preserve">Jean-Luc Minel</w:t>
              </w:r>
            </w:hyperlink>
          </w:p>
          <w:p>
            <w:pPr/>
            <w:r>
              <w:rPr>
                <w:i w:val="1"/>
                <w:iCs w:val="1"/>
              </w:rPr>
              <w:t xml:space="preserve">IC'2005</w:t>
            </w:r>
            <w:r>
              <w:rPr/>
              <w:t xml:space="preserve">, 2005, France. pp.100-112, 2005</w:t>
            </w:r>
          </w:p>
          <w:p>
            <w:pPr/>
            <w:r>
              <w:rPr/>
              <w:t xml:space="preserve">Proceedings/Recueil des communications</w:t>
            </w:r>
          </w:p>
          <w:p>
            <w:pPr/>
            <w:hyperlink r:id="rId242" w:history="1">
              <w:r>
                <w:rPr>
                  <w:color w:val="#410a8c"/>
                  <w:u w:val="single"/>
                </w:rPr>
                <w:t xml:space="preserve">halshs-00097820v1</w:t>
              </w:r>
            </w:hyperlink>
          </w:p>
        </w:tc>
      </w:tr>
      <w:tr>
        <w:trPr/>
        <w:tc>
          <w:tcPr>
            <w:noWrap/>
          </w:tcPr>
          <w:p>
            <w:pPr>
              <w:spacing w:after="200"/>
            </w:pPr>
            <w:hyperlink r:id="rId243" w:history="1">
              <w:r>
                <w:rPr>
                  <w:color w:val="1e198e"/>
                  <w:b w:val="1"/>
                  <w:bCs w:val="1"/>
                  <w:u w:val="single"/>
                </w:rPr>
                <w:t xml:space="preserve">Spécification et implantation informatique d'un langage de description des structures discursives</w:t>
              </w:r>
            </w:hyperlink>
          </w:p>
          <w:p>
            <w:pPr/>
            <w:hyperlink r:id="rId68" w:history="1">
              <w:r>
                <w:rPr>
                  <w:color w:val="#410a8c"/>
                  <w:u w:val="single"/>
                </w:rPr>
                <w:t xml:space="preserve">Gustavo Crispino</w:t>
              </w:r>
            </w:hyperlink>
            <w:r>
              <w:rPr/>
              <w:t xml:space="preserve">,</w:t>
            </w:r>
            <w:hyperlink r:id="rId63" w:history="1">
              <w:r>
                <w:rPr>
                  <w:color w:val="#410a8c"/>
                  <w:u w:val="single"/>
                </w:rPr>
                <w:t xml:space="preserve">Agata Jackiewicz</w:t>
              </w:r>
            </w:hyperlink>
            <w:r>
              <w:rPr/>
              <w:t xml:space="preserve">,</w:t>
            </w:r>
            <w:hyperlink r:id="rId16" w:history="1">
              <w:r>
                <w:rPr>
                  <w:color w:val="#410a8c"/>
                  <w:u w:val="single"/>
                </w:rPr>
                <w:t xml:space="preserve">Jean-Luc Minel</w:t>
              </w:r>
            </w:hyperlink>
          </w:p>
          <w:p>
            <w:pPr/>
            <w:r>
              <w:rPr>
                <w:i w:val="1"/>
                <w:iCs w:val="1"/>
              </w:rPr>
              <w:t xml:space="preserve">TALN 2004</w:t>
            </w:r>
            <w:r>
              <w:rPr/>
              <w:t xml:space="preserve">, 2004, France. pp.131-136, 2004</w:t>
            </w:r>
          </w:p>
          <w:p>
            <w:pPr/>
            <w:r>
              <w:rPr/>
              <w:t xml:space="preserve">Proceedings/Recueil des communications</w:t>
            </w:r>
          </w:p>
          <w:p>
            <w:pPr/>
            <w:hyperlink r:id="rId243" w:history="1">
              <w:r>
                <w:rPr>
                  <w:color w:val="#410a8c"/>
                  <w:u w:val="single"/>
                </w:rPr>
                <w:t xml:space="preserve">halshs-00097811v1</w:t>
              </w:r>
            </w:hyperlink>
          </w:p>
        </w:tc>
      </w:tr>
      <w:tr>
        <w:trPr/>
        <w:tc>
          <w:tcPr>
            <w:noWrap/>
          </w:tcPr>
          <w:p>
            <w:pPr>
              <w:spacing w:after="200"/>
            </w:pPr>
            <w:hyperlink r:id="rId244" w:history="1">
              <w:r>
                <w:rPr>
                  <w:color w:val="1e198e"/>
                  <w:b w:val="1"/>
                  <w:bCs w:val="1"/>
                  <w:u w:val="single"/>
                </w:rPr>
                <w:t xml:space="preserve">Extraction de données à partir de pages HTML par création semi-automatique de règles XSLT</w:t>
              </w:r>
            </w:hyperlink>
          </w:p>
          <w:p>
            <w:pPr/>
            <w:hyperlink r:id="rId245" w:history="1">
              <w:r>
                <w:rPr>
                  <w:color w:val="#410a8c"/>
                  <w:u w:val="single"/>
                </w:rPr>
                <w:t xml:space="preserve">Nicolas Georgiev</w:t>
              </w:r>
            </w:hyperlink>
            <w:r>
              <w:rPr/>
              <w:t xml:space="preserve">,</w:t>
            </w:r>
            <w:hyperlink r:id="rId246" w:history="1">
              <w:r>
                <w:rPr>
                  <w:color w:val="#410a8c"/>
                  <w:u w:val="single"/>
                </w:rPr>
                <w:t xml:space="preserve">Jean-Marc Labat</w:t>
              </w:r>
            </w:hyperlink>
            <w:r>
              <w:rPr/>
              <w:t xml:space="preserve">,</w:t>
            </w:r>
            <w:hyperlink r:id="rId16" w:history="1">
              <w:r>
                <w:rPr>
                  <w:color w:val="#410a8c"/>
                  <w:u w:val="single"/>
                </w:rPr>
                <w:t xml:space="preserve">Jean-Luc Minel</w:t>
              </w:r>
            </w:hyperlink>
            <w:r>
              <w:rPr/>
              <w:t xml:space="preserve">,</w:t>
            </w:r>
            <w:hyperlink r:id="rId247" w:history="1">
              <w:r>
                <w:rPr>
                  <w:color w:val="#410a8c"/>
                  <w:u w:val="single"/>
                </w:rPr>
                <w:t xml:space="preserve">Laurent Nicolas</w:t>
              </w:r>
            </w:hyperlink>
          </w:p>
          <w:p>
            <w:pPr/>
            <w:r>
              <w:rPr>
                <w:i w:val="1"/>
                <w:iCs w:val="1"/>
              </w:rPr>
              <w:t xml:space="preserve">IC'2003</w:t>
            </w:r>
            <w:r>
              <w:rPr/>
              <w:t xml:space="preserve">, 2003, France. pp.117-127, 2003</w:t>
            </w:r>
          </w:p>
          <w:p>
            <w:pPr/>
            <w:r>
              <w:rPr/>
              <w:t xml:space="preserve">Proceedings/Recueil des communications</w:t>
            </w:r>
          </w:p>
          <w:p>
            <w:pPr/>
            <w:hyperlink r:id="rId244" w:history="1">
              <w:r>
                <w:rPr>
                  <w:color w:val="#410a8c"/>
                  <w:u w:val="single"/>
                </w:rPr>
                <w:t xml:space="preserve">halshs-00097805v1</w:t>
              </w:r>
            </w:hyperlink>
          </w:p>
        </w:tc>
      </w:tr>
      <w:tr>
        <w:trPr/>
        <w:tc>
          <w:tcPr>
            <w:noWrap/>
          </w:tcPr>
          <w:p>
            <w:pPr>
              <w:spacing w:after="200"/>
            </w:pPr>
            <w:hyperlink r:id="rId248" w:history="1">
              <w:r>
                <w:rPr>
                  <w:color w:val="1e198e"/>
                  <w:b w:val="1"/>
                  <w:bCs w:val="1"/>
                  <w:u w:val="single"/>
                </w:rPr>
                <w:t xml:space="preserve">L'identification des structures discursives engendrées par les cadres organisationnels</w:t>
              </w:r>
            </w:hyperlink>
          </w:p>
          <w:p>
            <w:pPr/>
            <w:hyperlink r:id="rId63" w:history="1">
              <w:r>
                <w:rPr>
                  <w:color w:val="#410a8c"/>
                  <w:u w:val="single"/>
                </w:rPr>
                <w:t xml:space="preserve">Agata Jackiewicz</w:t>
              </w:r>
            </w:hyperlink>
            <w:r>
              <w:rPr/>
              <w:t xml:space="preserve">,</w:t>
            </w:r>
            <w:hyperlink r:id="rId16" w:history="1">
              <w:r>
                <w:rPr>
                  <w:color w:val="#410a8c"/>
                  <w:u w:val="single"/>
                </w:rPr>
                <w:t xml:space="preserve">Jean-Luc Minel</w:t>
              </w:r>
            </w:hyperlink>
          </w:p>
          <w:p>
            <w:pPr/>
            <w:r>
              <w:rPr>
                <w:i w:val="1"/>
                <w:iCs w:val="1"/>
              </w:rPr>
              <w:t xml:space="preserve">TALN 2003</w:t>
            </w:r>
            <w:r>
              <w:rPr/>
              <w:t xml:space="preserve">, 2003, France. pp.95-107, 2003</w:t>
            </w:r>
          </w:p>
          <w:p>
            <w:pPr/>
            <w:r>
              <w:rPr/>
              <w:t xml:space="preserve">Proceedings/Recueil des communications</w:t>
            </w:r>
          </w:p>
          <w:p>
            <w:pPr/>
            <w:hyperlink r:id="rId248" w:history="1">
              <w:r>
                <w:rPr>
                  <w:color w:val="#410a8c"/>
                  <w:u w:val="single"/>
                </w:rPr>
                <w:t xml:space="preserve">halshs-00097809v1</w:t>
              </w:r>
            </w:hyperlink>
          </w:p>
        </w:tc>
      </w:tr>
      <w:tr>
        <w:trPr/>
        <w:tc>
          <w:tcPr>
            <w:noWrap/>
          </w:tcPr>
          <w:p>
            <w:pPr>
              <w:spacing w:after="200"/>
            </w:pPr>
            <w:hyperlink r:id="rId249" w:history="1">
              <w:r>
                <w:rPr>
                  <w:color w:val="1e198e"/>
                  <w:b w:val="1"/>
                  <w:bCs w:val="1"/>
                  <w:u w:val="single"/>
                </w:rPr>
                <w:t xml:space="preserve">Modèle d'exploration contextuelle pour l'analyse sémantique des textes</w:t>
              </w:r>
            </w:hyperlink>
          </w:p>
          <w:p>
            <w:pPr/>
            <w:hyperlink r:id="rId250" w:history="1">
              <w:r>
                <w:rPr>
                  <w:color w:val="#410a8c"/>
                  <w:u w:val="single"/>
                </w:rPr>
                <w:t xml:space="preserve">Ben Hazez Slim</w:t>
              </w:r>
            </w:hyperlink>
            <w:r>
              <w:rPr/>
              <w:t xml:space="preserve">,</w:t>
            </w:r>
            <w:hyperlink r:id="rId66" w:history="1">
              <w:r>
                <w:rPr>
                  <w:color w:val="#410a8c"/>
                  <w:u w:val="single"/>
                </w:rPr>
                <w:t xml:space="preserve">Jean-Pierre Desclés</w:t>
              </w:r>
            </w:hyperlink>
            <w:r>
              <w:rPr/>
              <w:t xml:space="preserve">,</w:t>
            </w:r>
            <w:hyperlink r:id="rId16" w:history="1">
              <w:r>
                <w:rPr>
                  <w:color w:val="#410a8c"/>
                  <w:u w:val="single"/>
                </w:rPr>
                <w:t xml:space="preserve">Jean-Luc Minel</w:t>
              </w:r>
            </w:hyperlink>
          </w:p>
          <w:p>
            <w:pPr/>
            <w:r>
              <w:rPr>
                <w:i w:val="1"/>
                <w:iCs w:val="1"/>
              </w:rPr>
              <w:t xml:space="preserve">TALN 2001</w:t>
            </w:r>
            <w:r>
              <w:rPr/>
              <w:t xml:space="preserve">, 2001, France. pp.73- 82., 2001</w:t>
            </w:r>
          </w:p>
          <w:p>
            <w:pPr/>
            <w:r>
              <w:rPr/>
              <w:t xml:space="preserve">Proceedings/Recueil des communications</w:t>
            </w:r>
          </w:p>
          <w:p>
            <w:pPr/>
            <w:hyperlink r:id="rId249" w:history="1">
              <w:r>
                <w:rPr>
                  <w:color w:val="#410a8c"/>
                  <w:u w:val="single"/>
                </w:rPr>
                <w:t xml:space="preserve">halshs-00097833v1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Analyzing the forms of visibility and invisibility in the process of publicizing drought: Methodological proposals</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International Symposium of LabEx DRIIHM 2023</w:t>
            </w:r>
            <w:r>
              <w:rPr/>
              <w:t xml:space="preserve">, Jun 2023, Strasbourg, France. 2023, </w:t>
            </w:r>
            <w:hyperlink r:id="rId252" w:history="1">
              <w:r>
                <w:rPr>
                  <w:color w:val="#410a8c"/>
                  <w:u w:val="single"/>
                </w:rPr>
                <w:t xml:space="preserve">⟨10.34972/driihm-294a39⟩</w:t>
              </w:r>
            </w:hyperlink>
          </w:p>
          <w:p>
            <w:pPr/>
            <w:r>
              <w:rPr/>
              <w:t xml:space="preserve">Poster de conférence</w:t>
            </w:r>
          </w:p>
          <w:p>
            <w:pPr/>
            <w:hyperlink r:id="rId251" w:history="1">
              <w:r>
                <w:rPr>
                  <w:color w:val="#410a8c"/>
                  <w:u w:val="single"/>
                </w:rPr>
                <w:t xml:space="preserve">halshs-04121457v1</w:t>
              </w:r>
            </w:hyperlink>
          </w:p>
        </w:tc>
      </w:tr>
      <w:tr>
        <w:trPr/>
        <w:tc>
          <w:tcPr>
            <w:noWrap/>
          </w:tcPr>
          <w:p>
            <w:pPr>
              <w:spacing w:after="200"/>
            </w:pPr>
            <w:hyperlink r:id="rId253" w:history="1">
              <w:r>
                <w:rPr>
                  <w:color w:val="1e198e"/>
                  <w:b w:val="1"/>
                  <w:bCs w:val="1"/>
                  <w:u w:val="single"/>
                </w:rPr>
                <w:t xml:space="preserve">Analyzing Social Network Interaction in Cultural Field</w:t>
              </w:r>
            </w:hyperlink>
          </w:p>
          <w:p>
            <w:pPr/>
            <w:hyperlink r:id="rId91" w:history="1">
              <w:r>
                <w:rPr>
                  <w:color w:val="#410a8c"/>
                  <w:u w:val="single"/>
                </w:rPr>
                <w:t xml:space="preserve">Antoine Courtin</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i w:val="1"/>
                <w:iCs w:val="1"/>
              </w:rPr>
              <w:t xml:space="preserve">1st International Conference on Twitter for Research</w:t>
            </w:r>
            <w:r>
              <w:rPr/>
              <w:t xml:space="preserve">, Apr 2015, Lyon, France. </w:t>
            </w:r>
          </w:p>
          <w:p>
            <w:pPr/>
            <w:r>
              <w:rPr/>
              <w:t xml:space="preserve">Poster de conférence</w:t>
            </w:r>
          </w:p>
          <w:p>
            <w:pPr/>
            <w:hyperlink r:id="rId253" w:history="1">
              <w:r>
                <w:rPr>
                  <w:color w:val="#410a8c"/>
                  <w:u w:val="single"/>
                </w:rPr>
                <w:t xml:space="preserve">hal-01145723v1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Varia - Préface - 58-1</w:t>
              </w:r>
            </w:hyperlink>
          </w:p>
          <w:p>
            <w:pPr/>
            <w:hyperlink r:id="rId16" w:history="1">
              <w:r>
                <w:rPr>
                  <w:color w:val="#410a8c"/>
                  <w:u w:val="single"/>
                </w:rPr>
                <w:t xml:space="preserve">Jean-Luc Minel</w:t>
              </w:r>
            </w:hyperlink>
            <w:r>
              <w:rPr/>
              <w:t xml:space="preserve">,</w:t>
            </w:r>
            <w:hyperlink r:id="rId255" w:history="1">
              <w:r>
                <w:rPr>
                  <w:color w:val="#410a8c"/>
                  <w:u w:val="single"/>
                </w:rPr>
                <w:t xml:space="preserve">Emmanuel Morin</w:t>
              </w:r>
            </w:hyperlink>
            <w:r>
              <w:rPr/>
              <w:t xml:space="preserve">,</w:t>
            </w:r>
            <w:hyperlink r:id="rId256" w:history="1">
              <w:r>
                <w:rPr>
                  <w:color w:val="#410a8c"/>
                  <w:u w:val="single"/>
                </w:rPr>
                <w:t xml:space="preserve">Pascale Sébillot</w:t>
              </w:r>
            </w:hyperlink>
            <w:r>
              <w:rPr/>
              <w:t xml:space="preserve">,</w:t>
            </w:r>
            <w:hyperlink r:id="rId257" w:history="1">
              <w:r>
                <w:rPr>
                  <w:color w:val="#410a8c"/>
                  <w:u w:val="single"/>
                </w:rPr>
                <w:t xml:space="preserve">Isabelle Tellier</w:t>
              </w:r>
            </w:hyperlink>
          </w:p>
          <w:p>
            <w:pPr/>
            <w:r>
              <w:rPr>
                <w:i w:val="1"/>
                <w:iCs w:val="1"/>
              </w:rPr>
              <w:t xml:space="preserve">Revue TAL : traitement automatique des langues</w:t>
            </w:r>
            <w:r>
              <w:rPr/>
              <w:t xml:space="preserve">, 58, pp.7-11, 2018</w:t>
            </w:r>
          </w:p>
          <w:p>
            <w:pPr/>
            <w:r>
              <w:rPr/>
              <w:t xml:space="preserve">N°spécial de revue/special issue</w:t>
            </w:r>
          </w:p>
          <w:p>
            <w:pPr/>
            <w:hyperlink r:id="rId254" w:history="1">
              <w:r>
                <w:rPr>
                  <w:color w:val="#410a8c"/>
                  <w:u w:val="single"/>
                </w:rPr>
                <w:t xml:space="preserve">hal-02181860v1</w:t>
              </w:r>
            </w:hyperlink>
          </w:p>
        </w:tc>
      </w:tr>
      <w:tr>
        <w:trPr/>
        <w:tc>
          <w:tcPr>
            <w:noWrap/>
          </w:tcPr>
          <w:p>
            <w:pPr>
              <w:spacing w:after="200"/>
            </w:pPr>
            <w:hyperlink r:id="rId258" w:history="1">
              <w:r>
                <w:rPr>
                  <w:color w:val="1e198e"/>
                  <w:b w:val="1"/>
                  <w:bCs w:val="1"/>
                  <w:u w:val="single"/>
                </w:rPr>
                <w:t xml:space="preserve">Varia - Préface - 57-1</w:t>
              </w:r>
            </w:hyperlink>
          </w:p>
          <w:p>
            <w:pPr/>
            <w:hyperlink r:id="rId48" w:history="1">
              <w:r>
                <w:rPr>
                  <w:color w:val="#410a8c"/>
                  <w:u w:val="single"/>
                </w:rPr>
                <w:t xml:space="preserve">Yves Lepage</w:t>
              </w:r>
            </w:hyperlink>
            <w:r>
              <w:rPr/>
              <w:t xml:space="preserve">,</w:t>
            </w:r>
            <w:hyperlink r:id="rId16" w:history="1">
              <w:r>
                <w:rPr>
                  <w:color w:val="#410a8c"/>
                  <w:u w:val="single"/>
                </w:rPr>
                <w:t xml:space="preserve">Jean-Luc Minel</w:t>
              </w:r>
            </w:hyperlink>
            <w:r>
              <w:rPr/>
              <w:t xml:space="preserve">,</w:t>
            </w:r>
            <w:hyperlink r:id="rId255" w:history="1">
              <w:r>
                <w:rPr>
                  <w:color w:val="#410a8c"/>
                  <w:u w:val="single"/>
                </w:rPr>
                <w:t xml:space="preserve">Emmanuel Morin</w:t>
              </w:r>
            </w:hyperlink>
            <w:r>
              <w:rPr/>
              <w:t xml:space="preserve">,</w:t>
            </w:r>
            <w:hyperlink r:id="rId256" w:history="1">
              <w:r>
                <w:rPr>
                  <w:color w:val="#410a8c"/>
                  <w:u w:val="single"/>
                </w:rPr>
                <w:t xml:space="preserve">Pascale Sébillot</w:t>
              </w:r>
            </w:hyperlink>
            <w:r>
              <w:rPr/>
              <w:t xml:space="preserve">,</w:t>
            </w:r>
            <w:hyperlink r:id="rId257" w:history="1">
              <w:r>
                <w:rPr>
                  <w:color w:val="#410a8c"/>
                  <w:u w:val="single"/>
                </w:rPr>
                <w:t xml:space="preserve">Isabelle Tellier</w:t>
              </w:r>
            </w:hyperlink>
          </w:p>
          <w:p>
            <w:pPr/>
            <w:r>
              <w:rPr>
                <w:i w:val="1"/>
                <w:iCs w:val="1"/>
              </w:rPr>
              <w:t xml:space="preserve">Revue TAL : traitement automatique des langues</w:t>
            </w:r>
            <w:r>
              <w:rPr/>
              <w:t xml:space="preserve">, 57 (1), pp.7-11, 2016</w:t>
            </w:r>
          </w:p>
          <w:p>
            <w:pPr/>
            <w:r>
              <w:rPr/>
              <w:t xml:space="preserve">N°spécial de revue/special issue</w:t>
            </w:r>
          </w:p>
          <w:p>
            <w:pPr/>
            <w:hyperlink r:id="rId258" w:history="1">
              <w:r>
                <w:rPr>
                  <w:color w:val="#410a8c"/>
                  <w:u w:val="single"/>
                </w:rPr>
                <w:t xml:space="preserve">hal-02433945v1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Documenting some Uses of the Isidore Platform</w:t>
              </w:r>
            </w:hyperlink>
          </w:p>
          <w:p>
            <w:pPr/>
            <w:hyperlink r:id="rId260" w:history="1">
              <w:r>
                <w:rPr>
                  <w:color w:val="#410a8c"/>
                  <w:u w:val="single"/>
                </w:rPr>
                <w:t xml:space="preserve">Sophie David</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2011</w:t>
            </w:r>
          </w:p>
          <w:p>
            <w:pPr/>
            <w:r>
              <w:rPr/>
              <w:t xml:space="preserve">Pré-publication, Document de travail</w:t>
            </w:r>
          </w:p>
          <w:p>
            <w:pPr/>
            <w:hyperlink r:id="rId259" w:history="1">
              <w:r>
                <w:rPr>
                  <w:color w:val="#410a8c"/>
                  <w:u w:val="single"/>
                </w:rPr>
                <w:t xml:space="preserve">halshs-00795961v1</w:t>
              </w:r>
            </w:hyperlink>
          </w:p>
        </w:tc>
      </w:tr>
      <w:tr>
        <w:trPr/>
        <w:tc>
          <w:tcPr>
            <w:noWrap/>
          </w:tcPr>
          <w:p>
            <w:pPr>
              <w:spacing w:after="200"/>
            </w:pPr>
            <w:hyperlink r:id="rId261" w:history="1">
              <w:r>
                <w:rPr>
                  <w:color w:val="1e198e"/>
                  <w:b w:val="1"/>
                  <w:bCs w:val="1"/>
                  <w:u w:val="single"/>
                </w:rPr>
                <w:t xml:space="preserve">SEXTANT, un langage de modélisation des connaissances pour la navigation textuelle</w:t>
              </w:r>
            </w:hyperlink>
          </w:p>
          <w:p>
            <w:pPr/>
            <w:hyperlink r:id="rId51" w:history="1">
              <w:r>
                <w:rPr>
                  <w:color w:val="#410a8c"/>
                  <w:u w:val="single"/>
                </w:rPr>
                <w:t xml:space="preserve">Javier Couto</w:t>
              </w:r>
            </w:hyperlink>
            <w:r>
              <w:rPr/>
              <w:t xml:space="preserve">,</w:t>
            </w:r>
            <w:hyperlink r:id="rId16" w:history="1">
              <w:r>
                <w:rPr>
                  <w:color w:val="#410a8c"/>
                  <w:u w:val="single"/>
                </w:rPr>
                <w:t xml:space="preserve">Jean-Luc Minel</w:t>
              </w:r>
            </w:hyperlink>
          </w:p>
          <w:p>
            <w:pPr/>
            <w:r>
              <w:rPr/>
              <w:t xml:space="preserve">2006</w:t>
            </w:r>
          </w:p>
          <w:p>
            <w:pPr/>
            <w:r>
              <w:rPr/>
              <w:t xml:space="preserve">Pré-publication, Document de travail</w:t>
            </w:r>
          </w:p>
          <w:p>
            <w:pPr/>
            <w:hyperlink r:id="rId261" w:history="1">
              <w:r>
                <w:rPr>
                  <w:color w:val="#410a8c"/>
                  <w:u w:val="single"/>
                </w:rPr>
                <w:t xml:space="preserve">hal-05217946v1</w:t>
              </w:r>
            </w:hyperlink>
          </w:p>
        </w:tc>
      </w:tr>
      <w:tr>
        <w:trPr/>
        <w:tc>
          <w:tcPr>
            <w:noWrap/>
          </w:tcPr>
          <w:p>
            <w:pPr>
              <w:spacing w:after="200"/>
            </w:pPr>
            <w:hyperlink r:id="rId262" w:history="1">
              <w:r>
                <w:rPr>
                  <w:color w:val="1e198e"/>
                  <w:b w:val="1"/>
                  <w:bCs w:val="1"/>
                  <w:u w:val="single"/>
                </w:rPr>
                <w:t xml:space="preserve">Navigation interactive pour l'apprentissage en linguistique textuelle</w:t>
              </w:r>
            </w:hyperlink>
          </w:p>
          <w:p>
            <w:pPr/>
            <w:hyperlink r:id="rId51" w:history="1">
              <w:r>
                <w:rPr>
                  <w:color w:val="#410a8c"/>
                  <w:u w:val="single"/>
                </w:rPr>
                <w:t xml:space="preserve">Javier Couto</w:t>
              </w:r>
            </w:hyperlink>
            <w:r>
              <w:rPr/>
              <w:t xml:space="preserve">,</w:t>
            </w:r>
            <w:hyperlink r:id="rId53" w:history="1">
              <w:r>
                <w:rPr>
                  <w:color w:val="#410a8c"/>
                  <w:u w:val="single"/>
                </w:rPr>
                <w:t xml:space="preserve">Lita Lundquist</w:t>
              </w:r>
            </w:hyperlink>
            <w:r>
              <w:rPr/>
              <w:t xml:space="preserve">,</w:t>
            </w:r>
            <w:hyperlink r:id="rId16" w:history="1">
              <w:r>
                <w:rPr>
                  <w:color w:val="#410a8c"/>
                  <w:u w:val="single"/>
                </w:rPr>
                <w:t xml:space="preserve">Jean-Luc Minel</w:t>
              </w:r>
            </w:hyperlink>
          </w:p>
          <w:p>
            <w:pPr/>
            <w:r>
              <w:rPr/>
              <w:t xml:space="preserve">2005</w:t>
            </w:r>
          </w:p>
          <w:p>
            <w:pPr/>
            <w:r>
              <w:rPr/>
              <w:t xml:space="preserve">Pré-publication, Document de travail</w:t>
            </w:r>
          </w:p>
          <w:p>
            <w:pPr/>
            <w:hyperlink r:id="rId262" w:history="1">
              <w:r>
                <w:rPr>
                  <w:color w:val="#410a8c"/>
                  <w:u w:val="single"/>
                </w:rPr>
                <w:t xml:space="preserve">hal-00005701v1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Photodocumentaire : La sécheresse et ses solutions en débat. Le cas des pénuries d’eau dans le climat semi-aride en Arizona</w:t>
              </w:r>
            </w:hyperlink>
          </w:p>
          <w:p>
            <w:pPr/>
            <w:hyperlink r:id="rId14" w:history="1">
              <w:r>
                <w:rPr>
                  <w:color w:val="#410a8c"/>
                  <w:u w:val="single"/>
                </w:rPr>
                <w:t xml:space="preserve">Anne-Lise Boyer</w:t>
              </w:r>
            </w:hyperlink>
            <w:r>
              <w:rPr/>
              <w:t xml:space="preserve">,</w:t>
            </w:r>
            <w:hyperlink r:id="rId15" w:history="1">
              <w:r>
                <w:rPr>
                  <w:color w:val="#410a8c"/>
                  <w:u w:val="single"/>
                </w:rPr>
                <w:t xml:space="preserve">Brigitte Juanals</w:t>
              </w:r>
            </w:hyperlink>
            <w:r>
              <w:rPr/>
              <w:t xml:space="preserve">,</w:t>
            </w:r>
            <w:hyperlink r:id="rId16" w:history="1">
              <w:r>
                <w:rPr>
                  <w:color w:val="#410a8c"/>
                  <w:u w:val="single"/>
                </w:rPr>
                <w:t xml:space="preserve">Jean-Luc Minel</w:t>
              </w:r>
            </w:hyperlink>
          </w:p>
          <w:p>
            <w:pPr/>
            <w:r>
              <w:rPr/>
              <w:t xml:space="preserve">2024, </w:t>
            </w:r>
            <w:hyperlink r:id="rId264" w:history="1">
              <w:r>
                <w:rPr>
                  <w:color w:val="#410a8c"/>
                  <w:u w:val="single"/>
                </w:rPr>
                <w:t xml:space="preserve">⟨10.60527/7m6q-1453⟩</w:t>
              </w:r>
            </w:hyperlink>
          </w:p>
          <w:p>
            <w:pPr/>
            <w:r>
              <w:rPr/>
              <w:t xml:space="preserve">Autre publication scientifique</w:t>
            </w:r>
          </w:p>
          <w:p>
            <w:pPr/>
            <w:hyperlink r:id="rId263" w:history="1">
              <w:r>
                <w:rPr>
                  <w:color w:val="#410a8c"/>
                  <w:u w:val="single"/>
                </w:rPr>
                <w:t xml:space="preserve">halshs-04571672v1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Propositions de scénarios d'évolution de l'IR* Huma-Num</w:t>
              </w:r>
            </w:hyperlink>
          </w:p>
          <w:p>
            <w:pPr/>
            <w:hyperlink r:id="rId16" w:history="1">
              <w:r>
                <w:rPr>
                  <w:color w:val="#410a8c"/>
                  <w:u w:val="single"/>
                </w:rPr>
                <w:t xml:space="preserve">Jean-Luc Minel</w:t>
              </w:r>
            </w:hyperlink>
            <w:r>
              <w:rPr/>
              <w:t xml:space="preserve">,</w:t>
            </w:r>
            <w:hyperlink r:id="rId266" w:history="1">
              <w:r>
                <w:rPr>
                  <w:color w:val="#410a8c"/>
                  <w:u w:val="single"/>
                </w:rPr>
                <w:t xml:space="preserve">Olivier Baude</w:t>
              </w:r>
            </w:hyperlink>
            <w:r>
              <w:rPr/>
              <w:t xml:space="preserve">,</w:t>
            </w:r>
            <w:hyperlink r:id="rId267" w:history="1">
              <w:r>
                <w:rPr>
                  <w:color w:val="#410a8c"/>
                  <w:u w:val="single"/>
                </w:rPr>
                <w:t xml:space="preserve">Jean Delahousse</w:t>
              </w:r>
            </w:hyperlink>
          </w:p>
          <w:p>
            <w:pPr/>
            <w:r>
              <w:rPr/>
              <w:t xml:space="preserve">Huma-Num. 2024</w:t>
            </w:r>
          </w:p>
          <w:p>
            <w:pPr/>
            <w:r>
              <w:rPr/>
              <w:t xml:space="preserve">Rapport</w:t>
            </w:r>
          </w:p>
          <w:p>
            <w:pPr/>
            <w:hyperlink r:id="rId265" w:history="1">
              <w:r>
                <w:rPr>
                  <w:color w:val="#410a8c"/>
                  <w:u w:val="single"/>
                </w:rPr>
                <w:t xml:space="preserve">halshs-05208835v1</w:t>
              </w:r>
            </w:hyperlink>
          </w:p>
        </w:tc>
      </w:tr>
      <w:tr>
        <w:trPr/>
        <w:tc>
          <w:tcPr>
            <w:noWrap/>
          </w:tcPr>
          <w:p>
            <w:pPr>
              <w:spacing w:after="200"/>
            </w:pPr>
            <w:hyperlink r:id="rId268" w:history="1">
              <w:r>
                <w:rPr>
                  <w:color w:val="1e198e"/>
                  <w:b w:val="1"/>
                  <w:bCs w:val="1"/>
                  <w:u w:val="single"/>
                </w:rPr>
                <w:t xml:space="preserve">ISIDORE celebrates its 10th anniversary</w:t>
              </w:r>
            </w:hyperlink>
          </w:p>
          <w:p>
            <w:pPr/>
            <w:hyperlink r:id="rId79"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78" w:history="1">
              <w:r>
                <w:rPr>
                  <w:color w:val="#410a8c"/>
                  <w:u w:val="single"/>
                </w:rPr>
                <w:t xml:space="preserve">Mélanie Bunel</w:t>
              </w:r>
            </w:hyperlink>
            <w:r>
              <w:rPr/>
              <w:t xml:space="preserve">,</w:t>
            </w:r>
            <w:hyperlink r:id="rId269" w:history="1">
              <w:r>
                <w:rPr>
                  <w:color w:val="#410a8c"/>
                  <w:u w:val="single"/>
                </w:rPr>
                <w:t xml:space="preserve">Adrien Desseigne</w:t>
              </w:r>
            </w:hyperlink>
            <w:r>
              <w:rPr/>
              <w:t xml:space="preserve">,</w:t>
            </w:r>
            <w:hyperlink r:id="rId77" w:history="1">
              <w:r>
                <w:rPr>
                  <w:color w:val="#410a8c"/>
                  <w:u w:val="single"/>
                </w:rPr>
                <w:t xml:space="preserve">Nicolas Sauret</w:t>
              </w:r>
            </w:hyperlink>
            <w:r>
              <w:rPr/>
              <w:t xml:space="preserve">et al.</w:t>
            </w:r>
          </w:p>
          <w:p>
            <w:pPr/>
            <w:r>
              <w:rPr/>
              <w:t xml:space="preserve">[Research Report] Huma-Num. 2021</w:t>
            </w:r>
          </w:p>
          <w:p>
            <w:pPr/>
            <w:r>
              <w:rPr/>
              <w:t xml:space="preserve">Rapport</w:t>
            </w:r>
            <w:r>
              <w:rPr/>
              <w:t xml:space="preserve"> (rapport de recherche)</w:t>
            </w:r>
          </w:p>
          <w:p>
            <w:pPr/>
            <w:hyperlink r:id="rId268" w:history="1">
              <w:r>
                <w:rPr>
                  <w:color w:val="#410a8c"/>
                  <w:u w:val="single"/>
                </w:rPr>
                <w:t xml:space="preserve">hal-03427473v1</w:t>
              </w:r>
            </w:hyperlink>
          </w:p>
        </w:tc>
      </w:tr>
      <w:tr>
        <w:trPr/>
        <w:tc>
          <w:tcPr>
            <w:noWrap/>
          </w:tcPr>
          <w:p>
            <w:pPr>
              <w:spacing w:after="200"/>
            </w:pPr>
            <w:hyperlink r:id="rId270" w:history="1">
              <w:r>
                <w:rPr>
                  <w:color w:val="1e198e"/>
                  <w:b w:val="1"/>
                  <w:bCs w:val="1"/>
                  <w:u w:val="single"/>
                </w:rPr>
                <w:t xml:space="preserve">Building an Ontology to Specify the TRIPLE Data Model : Proposal for a Beta Version</w:t>
              </w:r>
            </w:hyperlink>
          </w:p>
          <w:p>
            <w:pPr/>
            <w:hyperlink r:id="rId78" w:history="1">
              <w:r>
                <w:rPr>
                  <w:color w:val="#410a8c"/>
                  <w:u w:val="single"/>
                </w:rPr>
                <w:t xml:space="preserve">Mélanie Bunel</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[Research Report] Zenodo. 2020</w:t>
            </w:r>
          </w:p>
          <w:p>
            <w:pPr/>
            <w:r>
              <w:rPr/>
              <w:t xml:space="preserve">Rapport</w:t>
            </w:r>
            <w:r>
              <w:rPr/>
              <w:t xml:space="preserve"> (rapport de recherche)</w:t>
            </w:r>
          </w:p>
          <w:p>
            <w:pPr/>
            <w:hyperlink r:id="rId270" w:history="1">
              <w:r>
                <w:rPr>
                  <w:color w:val="#410a8c"/>
                  <w:u w:val="single"/>
                </w:rPr>
                <w:t xml:space="preserve">hal-05202135v1</w:t>
              </w:r>
            </w:hyperlink>
          </w:p>
        </w:tc>
      </w:tr>
      <w:tr>
        <w:trPr/>
        <w:tc>
          <w:tcPr>
            <w:noWrap/>
          </w:tcPr>
          <w:p>
            <w:pPr>
              <w:spacing w:after="200"/>
            </w:pPr>
            <w:hyperlink r:id="rId271" w:history="1">
              <w:r>
                <w:rPr>
                  <w:color w:val="1e198e"/>
                  <w:b w:val="1"/>
                  <w:bCs w:val="1"/>
                  <w:u w:val="single"/>
                </w:rPr>
                <w:t xml:space="preserve">Building an Ontology to Specify the TRIPLE Data Model Proposal for a Beta Version</w:t>
              </w:r>
            </w:hyperlink>
          </w:p>
          <w:p>
            <w:pPr/>
            <w:hyperlink r:id="rId272" w:history="1">
              <w:r>
                <w:rPr>
                  <w:color w:val="#410a8c"/>
                  <w:u w:val="single"/>
                </w:rPr>
                <w:t xml:space="preserve">Melanie Bunel</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[Research Report] Huma-Num. 2020</w:t>
            </w:r>
          </w:p>
          <w:p>
            <w:pPr/>
            <w:r>
              <w:rPr/>
              <w:t xml:space="preserve">Rapport</w:t>
            </w:r>
            <w:r>
              <w:rPr/>
              <w:t xml:space="preserve"> (rapport de recherche)</w:t>
            </w:r>
          </w:p>
          <w:p>
            <w:pPr/>
            <w:hyperlink r:id="rId271" w:history="1">
              <w:r>
                <w:rPr>
                  <w:color w:val="#410a8c"/>
                  <w:u w:val="single"/>
                </w:rPr>
                <w:t xml:space="preserve">halshs-03085854v1</w:t>
              </w:r>
            </w:hyperlink>
          </w:p>
        </w:tc>
      </w:tr>
      <w:tr>
        <w:trPr/>
        <w:tc>
          <w:tcPr>
            <w:noWrap/>
          </w:tcPr>
          <w:p>
            <w:pPr>
              <w:spacing w:after="200"/>
            </w:pPr>
            <w:hyperlink r:id="rId273" w:history="1">
              <w:r>
                <w:rPr>
                  <w:color w:val="1e198e"/>
                  <w:b w:val="1"/>
                  <w:bCs w:val="1"/>
                  <w:u w:val="single"/>
                </w:rPr>
                <w:t xml:space="preserve">We&amp;quot;: a Proposal for the TRIPLE platform</w:t>
              </w:r>
            </w:hyperlink>
          </w:p>
          <w:p>
            <w:pPr/>
            <w:hyperlink r:id="rId79" w:history="1">
              <w:r>
                <w:rPr>
                  <w:color w:val="#410a8c"/>
                  <w:u w:val="single"/>
                </w:rPr>
                <w:t xml:space="preserve">Stéphane Pouyllau</w:t>
              </w:r>
            </w:hyperlink>
            <w:r>
              <w:rPr/>
              <w:t xml:space="preserve">,</w:t>
            </w:r>
            <w:hyperlink r:id="rId78" w:history="1">
              <w:r>
                <w:rPr>
                  <w:color w:val="#410a8c"/>
                  <w:u w:val="single"/>
                </w:rPr>
                <w:t xml:space="preserve">Mélanie Bunel</w:t>
              </w:r>
            </w:hyperlink>
            <w:r>
              <w:rPr/>
              <w:t xml:space="preserve">,</w:t>
            </w:r>
            <w:hyperlink r:id="rId274" w:history="1">
              <w:r>
                <w:rPr>
                  <w:color w:val="#410a8c"/>
                  <w:u w:val="single"/>
                </w:rPr>
                <w:t xml:space="preserve">Laurent Capelli</w:t>
              </w:r>
            </w:hyperlink>
            <w:r>
              <w:rPr/>
              <w:t xml:space="preserve">,</w:t>
            </w:r>
            <w:hyperlink r:id="rId16" w:history="1">
              <w:r>
                <w:rPr>
                  <w:color w:val="#410a8c"/>
                  <w:u w:val="single"/>
                </w:rPr>
                <w:t xml:space="preserve">Jean-Luc Minel</w:t>
              </w:r>
            </w:hyperlink>
          </w:p>
          <w:p>
            <w:pPr/>
            <w:r>
              <w:rPr/>
              <w:t xml:space="preserve">[Research Report] TGIR Huma-Num; MoDyCo. 2020</w:t>
            </w:r>
          </w:p>
          <w:p>
            <w:pPr/>
            <w:r>
              <w:rPr/>
              <w:t xml:space="preserve">Rapport</w:t>
            </w:r>
            <w:r>
              <w:rPr/>
              <w:t xml:space="preserve"> (rapport de recherche)</w:t>
            </w:r>
          </w:p>
          <w:p>
            <w:pPr/>
            <w:hyperlink r:id="rId273" w:history="1">
              <w:r>
                <w:rPr>
                  <w:color w:val="#410a8c"/>
                  <w:u w:val="single"/>
                </w:rPr>
                <w:t xml:space="preserve">halshs-02940860v2</w:t>
              </w:r>
            </w:hyperlink>
          </w:p>
        </w:tc>
      </w:tr>
      <w:tr>
        <w:trPr/>
        <w:tc>
          <w:tcPr>
            <w:noWrap/>
          </w:tcPr>
          <w:p>
            <w:pPr>
              <w:spacing w:after="200"/>
            </w:pPr>
            <w:hyperlink r:id="rId275" w:history="1">
              <w:r>
                <w:rPr>
                  <w:color w:val="1e198e"/>
                  <w:b w:val="1"/>
                  <w:bCs w:val="1"/>
                  <w:u w:val="single"/>
                </w:rPr>
                <w:t xml:space="preserve">Thinking about the Architecture of the Discovery Platform of the TRIPLE Project</w:t>
              </w:r>
            </w:hyperlink>
          </w:p>
          <w:p>
            <w:pPr/>
            <w:hyperlink r:id="rId78" w:history="1">
              <w:r>
                <w:rPr>
                  <w:color w:val="#410a8c"/>
                  <w:u w:val="single"/>
                </w:rPr>
                <w:t xml:space="preserve">Mélanie Bunel</w:t>
              </w:r>
            </w:hyperlink>
            <w:r>
              <w:rPr/>
              <w:t xml:space="preserve">,</w:t>
            </w:r>
            <w:hyperlink r:id="rId274" w:history="1">
              <w:r>
                <w:rPr>
                  <w:color w:val="#410a8c"/>
                  <w:u w:val="single"/>
                </w:rPr>
                <w:t xml:space="preserve">Laurent Capelli</w:t>
              </w:r>
            </w:hyperlink>
            <w:r>
              <w:rPr/>
              <w:t xml:space="preserve">,</w:t>
            </w:r>
            <w:hyperlink r:id="rId16" w:history="1">
              <w:r>
                <w:rPr>
                  <w:color w:val="#410a8c"/>
                  <w:u w:val="single"/>
                </w:rPr>
                <w:t xml:space="preserve">Jean-Luc Minel</w:t>
              </w:r>
            </w:hyperlink>
            <w:r>
              <w:rPr/>
              <w:t xml:space="preserve">,</w:t>
            </w:r>
            <w:hyperlink r:id="rId79" w:history="1">
              <w:r>
                <w:rPr>
                  <w:color w:val="#410a8c"/>
                  <w:u w:val="single"/>
                </w:rPr>
                <w:t xml:space="preserve">Stéphane Pouyllau</w:t>
              </w:r>
            </w:hyperlink>
          </w:p>
          <w:p>
            <w:pPr/>
            <w:r>
              <w:rPr/>
              <w:t xml:space="preserve">[Research Report] TGIR Huma-Num (UMS 3598); Université Paris Nanterre. 2020</w:t>
            </w:r>
          </w:p>
          <w:p>
            <w:pPr/>
            <w:r>
              <w:rPr/>
              <w:t xml:space="preserve">Rapport</w:t>
            </w:r>
            <w:r>
              <w:rPr/>
              <w:t xml:space="preserve"> (rapport de recherche)</w:t>
            </w:r>
          </w:p>
          <w:p>
            <w:pPr/>
            <w:hyperlink r:id="rId275" w:history="1">
              <w:r>
                <w:rPr>
                  <w:color w:val="#410a8c"/>
                  <w:u w:val="single"/>
                </w:rPr>
                <w:t xml:space="preserve">halshs-02889863v1</w:t>
              </w:r>
            </w:hyperlink>
          </w:p>
        </w:tc>
      </w:tr>
      <w:tr>
        <w:trPr/>
        <w:tc>
          <w:tcPr>
            <w:noWrap/>
          </w:tcPr>
          <w:p>
            <w:pPr>
              <w:spacing w:after="200"/>
            </w:pPr>
            <w:hyperlink r:id="rId276" w:history="1">
              <w:r>
                <w:rPr>
                  <w:color w:val="1e198e"/>
                  <w:b w:val="1"/>
                  <w:bCs w:val="1"/>
                  <w:u w:val="single"/>
                </w:rPr>
                <w:t xml:space="preserve">D 7.2 Design and Sustainability Plan for an Open Humanities Data Platform</w:t>
              </w:r>
            </w:hyperlink>
          </w:p>
          <w:p>
            <w:pPr/>
            <w:hyperlink r:id="rId29" w:history="1">
              <w:r>
                <w:rPr>
                  <w:color w:val="#410a8c"/>
                  <w:u w:val="single"/>
                </w:rPr>
                <w:t xml:space="preserve">Stefan Buddenbohm</w:t>
              </w:r>
            </w:hyperlink>
            <w:r>
              <w:rPr/>
              <w:t xml:space="preserve">,</w:t>
            </w:r>
            <w:hyperlink r:id="rId30" w:history="1">
              <w:r>
                <w:rPr>
                  <w:color w:val="#410a8c"/>
                  <w:u w:val="single"/>
                </w:rPr>
                <w:t xml:space="preserve">Maaike de Jong</w:t>
              </w:r>
            </w:hyperlink>
            <w:r>
              <w:rPr/>
              <w:t xml:space="preserve">,</w:t>
            </w:r>
            <w:hyperlink r:id="rId16" w:history="1">
              <w:r>
                <w:rPr>
                  <w:color w:val="#410a8c"/>
                  <w:u w:val="single"/>
                </w:rPr>
                <w:t xml:space="preserve">Jean-Luc Minel</w:t>
              </w:r>
            </w:hyperlink>
            <w:r>
              <w:rPr/>
              <w:t xml:space="preserve">,</w:t>
            </w:r>
            <w:hyperlink r:id="rId277" w:history="1">
              <w:r>
                <w:rPr>
                  <w:color w:val="#410a8c"/>
                  <w:u w:val="single"/>
                </w:rPr>
                <w:t xml:space="preserve">Mike Priddy</w:t>
              </w:r>
            </w:hyperlink>
            <w:r>
              <w:rPr/>
              <w:t xml:space="preserve">,</w:t>
            </w:r>
            <w:hyperlink r:id="rId278" w:history="1">
              <w:r>
                <w:rPr>
                  <w:color w:val="#410a8c"/>
                  <w:u w:val="single"/>
                </w:rPr>
                <w:t xml:space="preserve">Nicolas Larrousse</w:t>
              </w:r>
            </w:hyperlink>
            <w:r>
              <w:rPr/>
              <w:t xml:space="preserve">et al.</w:t>
            </w:r>
          </w:p>
          <w:p>
            <w:pPr/>
            <w:r>
              <w:rPr/>
              <w:t xml:space="preserve">[Research Report] DARIAH. 2017, pp.38</w:t>
            </w:r>
          </w:p>
          <w:p>
            <w:pPr/>
            <w:r>
              <w:rPr/>
              <w:t xml:space="preserve">Rapport</w:t>
            </w:r>
            <w:r>
              <w:rPr/>
              <w:t xml:space="preserve"> (rapport de recherche)</w:t>
            </w:r>
          </w:p>
          <w:p>
            <w:pPr/>
            <w:hyperlink r:id="rId276" w:history="1">
              <w:r>
                <w:rPr>
                  <w:color w:val="#410a8c"/>
                  <w:u w:val="single"/>
                </w:rPr>
                <w:t xml:space="preserve">halshs-01531337v2</w:t>
              </w:r>
            </w:hyperlink>
          </w:p>
        </w:tc>
      </w:tr>
      <w:tr>
        <w:trPr/>
        <w:tc>
          <w:tcPr>
            <w:noWrap/>
          </w:tcPr>
          <w:p>
            <w:pPr>
              <w:spacing w:after="200"/>
            </w:pPr>
            <w:hyperlink r:id="rId279" w:history="1">
              <w:r>
                <w:rPr>
                  <w:color w:val="1e198e"/>
                  <w:b w:val="1"/>
                  <w:bCs w:val="1"/>
                  <w:u w:val="single"/>
                </w:rPr>
                <w:t xml:space="preserve">State of the art report on open access publishing of research data in the humanities</w:t>
              </w:r>
            </w:hyperlink>
          </w:p>
          <w:p>
            <w:pPr/>
            <w:hyperlink r:id="rId29" w:history="1">
              <w:r>
                <w:rPr>
                  <w:color w:val="#410a8c"/>
                  <w:u w:val="single"/>
                </w:rPr>
                <w:t xml:space="preserve">Stefan Buddenbohm</w:t>
              </w:r>
            </w:hyperlink>
            <w:r>
              <w:rPr/>
              <w:t xml:space="preserve">,</w:t>
            </w:r>
            <w:hyperlink r:id="rId280" w:history="1">
              <w:r>
                <w:rPr>
                  <w:color w:val="#410a8c"/>
                  <w:u w:val="single"/>
                </w:rPr>
                <w:t xml:space="preserve">Nathanael Cretin</w:t>
              </w:r>
            </w:hyperlink>
            <w:r>
              <w:rPr/>
              <w:t xml:space="preserve">,</w:t>
            </w:r>
            <w:hyperlink r:id="rId281" w:history="1">
              <w:r>
                <w:rPr>
                  <w:color w:val="#410a8c"/>
                  <w:u w:val="single"/>
                </w:rPr>
                <w:t xml:space="preserve">Elly Dijk</w:t>
              </w:r>
            </w:hyperlink>
            <w:r>
              <w:rPr/>
              <w:t xml:space="preserve">,</w:t>
            </w:r>
            <w:hyperlink r:id="rId282" w:history="1">
              <w:r>
                <w:rPr>
                  <w:color w:val="#410a8c"/>
                  <w:u w:val="single"/>
                </w:rPr>
                <w:t xml:space="preserve">Bertrand Gaiffe</w:t>
              </w:r>
            </w:hyperlink>
            <w:r>
              <w:rPr/>
              <w:t xml:space="preserve">,</w:t>
            </w:r>
            <w:hyperlink r:id="rId30" w:history="1">
              <w:r>
                <w:rPr>
                  <w:color w:val="#410a8c"/>
                  <w:u w:val="single"/>
                </w:rPr>
                <w:t xml:space="preserve">Maaike de Jong</w:t>
              </w:r>
            </w:hyperlink>
            <w:r>
              <w:rPr/>
              <w:t xml:space="preserve">et al.</w:t>
            </w:r>
          </w:p>
          <w:p>
            <w:pPr/>
            <w:r>
              <w:rPr/>
              <w:t xml:space="preserve">[0] DARIAH. 2016</w:t>
            </w:r>
          </w:p>
          <w:p>
            <w:pPr/>
            <w:r>
              <w:rPr/>
              <w:t xml:space="preserve">Rapport</w:t>
            </w:r>
          </w:p>
          <w:p>
            <w:pPr/>
            <w:hyperlink r:id="rId279" w:history="1">
              <w:r>
                <w:rPr>
                  <w:color w:val="#410a8c"/>
                  <w:u w:val="single"/>
                </w:rPr>
                <w:t xml:space="preserve">halshs-01357208v3</w:t>
              </w:r>
            </w:hyperlink>
          </w:p>
        </w:tc>
      </w:tr>
      <w:tr>
        <w:trPr/>
        <w:tc>
          <w:tcPr>
            <w:noWrap/>
          </w:tcPr>
          <w:p>
            <w:pPr>
              <w:spacing w:after="200"/>
            </w:pPr>
            <w:hyperlink r:id="rId283" w:history="1">
              <w:r>
                <w:rPr>
                  <w:color w:val="1e198e"/>
                  <w:b w:val="1"/>
                  <w:bCs w:val="1"/>
                  <w:u w:val="single"/>
                </w:rPr>
                <w:t xml:space="preserve">Bilan 2011 de la plateforme ISIDORE et perspectives 2012-2015</w:t>
              </w:r>
            </w:hyperlink>
          </w:p>
          <w:p>
            <w:pPr/>
            <w:hyperlink r:id="rId79" w:history="1">
              <w:r>
                <w:rPr>
                  <w:color w:val="#410a8c"/>
                  <w:u w:val="single"/>
                </w:rPr>
                <w:t xml:space="preserve">Stéphane Pouyllau</w:t>
              </w:r>
            </w:hyperlink>
            <w:r>
              <w:rPr/>
              <w:t xml:space="preserve">,</w:t>
            </w:r>
            <w:hyperlink r:id="rId16" w:history="1">
              <w:r>
                <w:rPr>
                  <w:color w:val="#410a8c"/>
                  <w:u w:val="single"/>
                </w:rPr>
                <w:t xml:space="preserve">Jean-Luc Minel</w:t>
              </w:r>
            </w:hyperlink>
            <w:r>
              <w:rPr/>
              <w:t xml:space="preserve">,</w:t>
            </w:r>
            <w:hyperlink r:id="rId284" w:history="1">
              <w:r>
                <w:rPr>
                  <w:color w:val="#410a8c"/>
                  <w:u w:val="single"/>
                </w:rPr>
                <w:t xml:space="preserve">Shadia Kilouchi</w:t>
              </w:r>
            </w:hyperlink>
            <w:r>
              <w:rPr/>
              <w:t xml:space="preserve">,</w:t>
            </w:r>
            <w:hyperlink r:id="rId274" w:history="1">
              <w:r>
                <w:rPr>
                  <w:color w:val="#410a8c"/>
                  <w:u w:val="single"/>
                </w:rPr>
                <w:t xml:space="preserve">Laurent Capelli</w:t>
              </w:r>
            </w:hyperlink>
          </w:p>
          <w:p>
            <w:pPr/>
            <w:r>
              <w:rPr/>
              <w:t xml:space="preserve">Comité de pilotage du TGE Adonis. 2012, pp.1-23</w:t>
            </w:r>
          </w:p>
          <w:p>
            <w:pPr/>
            <w:r>
              <w:rPr/>
              <w:t xml:space="preserve">Rapport</w:t>
            </w:r>
          </w:p>
          <w:p>
            <w:pPr/>
            <w:hyperlink r:id="rId283" w:history="1">
              <w:r>
                <w:rPr>
                  <w:color w:val="#410a8c"/>
                  <w:u w:val="single"/>
                </w:rPr>
                <w:t xml:space="preserve">sic_00690558v2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FILTRAGE SEMANTIQUE DE TEXTES PROBLEMES, CONCEPTION ET REALISATION D'UNE PLATE-FORME INFORMATIQUE</w:t>
              </w:r>
            </w:hyperlink>
          </w:p>
          <w:p>
            <w:pPr/>
            <w:hyperlink r:id="rId16" w:history="1">
              <w:r>
                <w:rPr>
                  <w:color w:val="#410a8c"/>
                  <w:u w:val="single"/>
                </w:rPr>
                <w:t xml:space="preserve">Jean-Luc Minel</w:t>
              </w:r>
            </w:hyperlink>
          </w:p>
          <w:p>
            <w:pPr/>
            <w:r>
              <w:rPr/>
              <w:t xml:space="preserve">Linguistique. Université Paris-Sorbonne - Paris IV, 2002</w:t>
            </w:r>
          </w:p>
          <w:p>
            <w:pPr/>
            <w:r>
              <w:rPr/>
              <w:t xml:space="preserve">HDR</w:t>
            </w:r>
          </w:p>
          <w:p>
            <w:pPr/>
            <w:hyperlink r:id="rId285" w:history="1">
              <w:r>
                <w:rPr>
                  <w:color w:val="#410a8c"/>
                  <w:u w:val="single"/>
                </w:rPr>
                <w:t xml:space="preserve">tel-00098023v1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Implementation de nouvelles fonctionnalites dans les plateformes ISIDORE et NAKALA</w:t>
              </w:r>
            </w:hyperlink>
          </w:p>
          <w:p>
            <w:pPr/>
            <w:hyperlink r:id="rId79" w:history="1">
              <w:r>
                <w:rPr>
                  <w:color w:val="#410a8c"/>
                  <w:u w:val="single"/>
                </w:rPr>
                <w:t xml:space="preserve">Stéphane Pouyllau</w:t>
              </w:r>
            </w:hyperlink>
            <w:r>
              <w:rPr/>
              <w:t xml:space="preserve">,</w:t>
            </w:r>
            <w:hyperlink r:id="rId78" w:history="1">
              <w:r>
                <w:rPr>
                  <w:color w:val="#410a8c"/>
                  <w:u w:val="single"/>
                </w:rPr>
                <w:t xml:space="preserve">Mélanie Bunel</w:t>
              </w:r>
            </w:hyperlink>
            <w:r>
              <w:rPr/>
              <w:t xml:space="preserve">,</w:t>
            </w:r>
            <w:hyperlink r:id="rId16" w:history="1">
              <w:r>
                <w:rPr>
                  <w:color w:val="#410a8c"/>
                  <w:u w:val="single"/>
                </w:rPr>
                <w:t xml:space="preserve">Jean-Luc Minel</w:t>
              </w:r>
            </w:hyperlink>
            <w:r>
              <w:rPr/>
              <w:t xml:space="preserve">,</w:t>
            </w:r>
            <w:hyperlink r:id="rId77" w:history="1">
              <w:r>
                <w:rPr>
                  <w:color w:val="#410a8c"/>
                  <w:u w:val="single"/>
                </w:rPr>
                <w:t xml:space="preserve">Nicolas Sauret</w:t>
              </w:r>
            </w:hyperlink>
            <w:r>
              <w:rPr/>
              <w:t xml:space="preserve">,</w:t>
            </w:r>
            <w:hyperlink r:id="rId274" w:history="1">
              <w:r>
                <w:rPr>
                  <w:color w:val="#410a8c"/>
                  <w:u w:val="single"/>
                </w:rPr>
                <w:t xml:space="preserve">Laurent Capelli</w:t>
              </w:r>
            </w:hyperlink>
            <w:r>
              <w:rPr/>
              <w:t xml:space="preserve">et al.</w:t>
            </w:r>
          </w:p>
          <w:p>
            <w:pPr/>
            <w:r>
              <w:rPr/>
              <w:t xml:space="preserve">2022</w:t>
            </w:r>
          </w:p>
          <w:p>
            <w:pPr/>
            <w:r>
              <w:rPr/>
              <w:t xml:space="preserve">Article de blog scientifique</w:t>
            </w:r>
          </w:p>
          <w:p>
            <w:pPr/>
            <w:hyperlink r:id="rId286" w:history="1">
              <w:r>
                <w:rPr>
                  <w:color w:val="#410a8c"/>
                  <w:u w:val="single"/>
                </w:rPr>
                <w:t xml:space="preserve">hal-05202137v1</w:t>
              </w:r>
            </w:hyperlink>
          </w:p>
        </w:tc>
      </w:tr>
      <w:tr>
        <w:trPr/>
        <w:tc>
          <w:tcPr>
            <w:noWrap/>
          </w:tcPr>
          <w:p>
            <w:pPr>
              <w:spacing w:after="200"/>
            </w:pPr>
            <w:hyperlink r:id="rId287" w:history="1">
              <w:r>
                <w:rPr>
                  <w:color w:val="1e198e"/>
                  <w:b w:val="1"/>
                  <w:bCs w:val="1"/>
                  <w:u w:val="single"/>
                </w:rPr>
                <w:t xml:space="preserve">ISIDORE a 10 ans</w:t>
              </w:r>
            </w:hyperlink>
          </w:p>
          <w:p>
            <w:pPr/>
            <w:hyperlink r:id="rId79" w:history="1">
              <w:r>
                <w:rPr>
                  <w:color w:val="#410a8c"/>
                  <w:u w:val="single"/>
                </w:rPr>
                <w:t xml:space="preserve">Stéphane Pouyllau</w:t>
              </w:r>
            </w:hyperlink>
            <w:r>
              <w:rPr/>
              <w:t xml:space="preserve">,</w:t>
            </w:r>
            <w:hyperlink r:id="rId274" w:history="1">
              <w:r>
                <w:rPr>
                  <w:color w:val="#410a8c"/>
                  <w:u w:val="single"/>
                </w:rPr>
                <w:t xml:space="preserve">Laurent Capelli</w:t>
              </w:r>
            </w:hyperlink>
            <w:r>
              <w:rPr/>
              <w:t xml:space="preserve">,</w:t>
            </w:r>
            <w:hyperlink r:id="rId16" w:history="1">
              <w:r>
                <w:rPr>
                  <w:color w:val="#410a8c"/>
                  <w:u w:val="single"/>
                </w:rPr>
                <w:t xml:space="preserve">Jean-Luc Minel</w:t>
              </w:r>
            </w:hyperlink>
            <w:r>
              <w:rPr/>
              <w:t xml:space="preserve">,</w:t>
            </w:r>
            <w:hyperlink r:id="rId78" w:history="1">
              <w:r>
                <w:rPr>
                  <w:color w:val="#410a8c"/>
                  <w:u w:val="single"/>
                </w:rPr>
                <w:t xml:space="preserve">Mélanie Bunel</w:t>
              </w:r>
            </w:hyperlink>
            <w:r>
              <w:rPr/>
              <w:t xml:space="preserve">,</w:t>
            </w:r>
            <w:hyperlink r:id="rId77" w:history="1">
              <w:r>
                <w:rPr>
                  <w:color w:val="#410a8c"/>
                  <w:u w:val="single"/>
                </w:rPr>
                <w:t xml:space="preserve">Nicolas Sauret</w:t>
              </w:r>
            </w:hyperlink>
            <w:r>
              <w:rPr/>
              <w:t xml:space="preserve">et al.</w:t>
            </w:r>
          </w:p>
          <w:p>
            <w:pPr/>
            <w:r>
              <w:rPr/>
              <w:t xml:space="preserve">2021</w:t>
            </w:r>
          </w:p>
          <w:p>
            <w:pPr/>
            <w:r>
              <w:rPr/>
              <w:t xml:space="preserve">Article de blog scientifique</w:t>
            </w:r>
          </w:p>
          <w:p>
            <w:pPr/>
            <w:hyperlink r:id="rId287" w:history="1">
              <w:r>
                <w:rPr>
                  <w:color w:val="#410a8c"/>
                  <w:u w:val="single"/>
                </w:rPr>
                <w:t xml:space="preserve">hal-05202136v1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9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inel" TargetMode="External"/><Relationship Id="rId9" Type="http://schemas.openxmlformats.org/officeDocument/2006/relationships/hyperlink" Target="https://orcid.org/0000-0001-6253-6722" TargetMode="External"/><Relationship Id="rId10" Type="http://schemas.openxmlformats.org/officeDocument/2006/relationships/hyperlink" Target="https://www.idref.fr/069458235" TargetMode="External"/><Relationship Id="rId11" Type="http://schemas.openxmlformats.org/officeDocument/2006/relationships/hyperlink" Target="http://www.huma-num.fr/" TargetMode="External"/><Relationship Id="rId12" Type="http://schemas.openxmlformats.org/officeDocument/2006/relationships/hyperlink" Target="mailto:jean-luc.minel@parisnanterre.fr" TargetMode="External"/><Relationship Id="rId13" Type="http://schemas.openxmlformats.org/officeDocument/2006/relationships/hyperlink" Target="https://shs.hal.science/halshs-04600792v1" TargetMode="External"/><Relationship Id="rId14" Type="http://schemas.openxmlformats.org/officeDocument/2006/relationships/hyperlink" Target="https://hal.science/search/index/?q=*&amp;authFullName_s=Anne-Lise Boyer" TargetMode="External"/><Relationship Id="rId15" Type="http://schemas.openxmlformats.org/officeDocument/2006/relationships/hyperlink" Target="https://hal.science/search/index/?q=*&amp;authFullName_s=Brigitte Juanals" TargetMode="External"/><Relationship Id="rId16" Type="http://schemas.openxmlformats.org/officeDocument/2006/relationships/hyperlink" Target="https://hal.science/search/index/?q=*&amp;authFullName_s=Jean-Luc Minel" TargetMode="External"/><Relationship Id="rId17" Type="http://schemas.openxmlformats.org/officeDocument/2006/relationships/hyperlink" Target="https://shs.hal.science/halshs-04589242v1" TargetMode="External"/><Relationship Id="rId18" Type="http://schemas.openxmlformats.org/officeDocument/2006/relationships/hyperlink" Target="https://shs.hal.science/halshs-04692340v1" TargetMode="External"/><Relationship Id="rId19" Type="http://schemas.openxmlformats.org/officeDocument/2006/relationships/hyperlink" Target="https://shs.hal.science/halshs-04643737v1" TargetMode="External"/><Relationship Id="rId20" Type="http://schemas.openxmlformats.org/officeDocument/2006/relationships/hyperlink" Target="https://dx.doi.org/10.4000/11zr0" TargetMode="External"/><Relationship Id="rId21" Type="http://schemas.openxmlformats.org/officeDocument/2006/relationships/hyperlink" Target="https://shs.hal.science/halshs-04669209v1" TargetMode="External"/><Relationship Id="rId22" Type="http://schemas.openxmlformats.org/officeDocument/2006/relationships/hyperlink" Target="https://hal.science/search/index/?q=*&amp;authFullName_s=Catherine Francis Brooks" TargetMode="External"/><Relationship Id="rId23" Type="http://schemas.openxmlformats.org/officeDocument/2006/relationships/hyperlink" Target="https://dx.doi.org/10.1177/21582440241267847" TargetMode="External"/><Relationship Id="rId24" Type="http://schemas.openxmlformats.org/officeDocument/2006/relationships/hyperlink" Target="https://shs.hal.science/halshs-04215016v1" TargetMode="External"/><Relationship Id="rId25" Type="http://schemas.openxmlformats.org/officeDocument/2006/relationships/hyperlink" Target="https://shs.hal.science/halshs-04214758v1" TargetMode="External"/><Relationship Id="rId26" Type="http://schemas.openxmlformats.org/officeDocument/2006/relationships/hyperlink" Target="https://shs.hal.science/halshs-03440084v1" TargetMode="External"/><Relationship Id="rId27" Type="http://schemas.openxmlformats.org/officeDocument/2006/relationships/hyperlink" Target="https://dx.doi.org/10.1177/09732586211056109" TargetMode="External"/><Relationship Id="rId28" Type="http://schemas.openxmlformats.org/officeDocument/2006/relationships/hyperlink" Target="https://hal.science/hal-03020703v3" TargetMode="External"/><Relationship Id="rId29" Type="http://schemas.openxmlformats.org/officeDocument/2006/relationships/hyperlink" Target="https://hal.science/search/index/?q=*&amp;authFullName_s=Stefan Buddenbohm" TargetMode="External"/><Relationship Id="rId30" Type="http://schemas.openxmlformats.org/officeDocument/2006/relationships/hyperlink" Target="https://hal.science/search/index/?q=*&amp;authFullName_s=Maaike de Jong" TargetMode="External"/><Relationship Id="rId31" Type="http://schemas.openxmlformats.org/officeDocument/2006/relationships/hyperlink" Target="https://hal.science/search/index/?q=*&amp;authFullName_s=Yoann Moranville" TargetMode="External"/><Relationship Id="rId32" Type="http://schemas.openxmlformats.org/officeDocument/2006/relationships/hyperlink" Target="https://dx.doi.org/10.1007/s42803-021-00030-7" TargetMode="External"/><Relationship Id="rId33" Type="http://schemas.openxmlformats.org/officeDocument/2006/relationships/hyperlink" Target="https://shs.hal.science/halshs-03140667v1" TargetMode="External"/><Relationship Id="rId34" Type="http://schemas.openxmlformats.org/officeDocument/2006/relationships/hyperlink" Target="https://dx.doi.org/10.4000/edc.10841" TargetMode="External"/><Relationship Id="rId35" Type="http://schemas.openxmlformats.org/officeDocument/2006/relationships/hyperlink" Target="https://shs.hal.science/halshs-02899175v1" TargetMode="External"/><Relationship Id="rId36" Type="http://schemas.openxmlformats.org/officeDocument/2006/relationships/hyperlink" Target="https://dx.doi.org/10.4000/culturemusees.4427" TargetMode="External"/><Relationship Id="rId37" Type="http://schemas.openxmlformats.org/officeDocument/2006/relationships/hyperlink" Target="https://shs.hal.science/halshs-01904917v1" TargetMode="External"/><Relationship Id="rId38" Type="http://schemas.openxmlformats.org/officeDocument/2006/relationships/hyperlink" Target="https://dx.doi.org/10.1007/978-3-030-01851-1" TargetMode="External"/><Relationship Id="rId39" Type="http://schemas.openxmlformats.org/officeDocument/2006/relationships/hyperlink" Target="https://shs.hal.science/halshs-01800457v1" TargetMode="External"/><Relationship Id="rId40" Type="http://schemas.openxmlformats.org/officeDocument/2006/relationships/hyperlink" Target="https://dx.doi.org/10.1007/978-3-319-98443-8_11" TargetMode="External"/><Relationship Id="rId41" Type="http://schemas.openxmlformats.org/officeDocument/2006/relationships/hyperlink" Target="https://shs.hal.science/halshs-01568186v1" TargetMode="External"/><Relationship Id="rId42" Type="http://schemas.openxmlformats.org/officeDocument/2006/relationships/hyperlink" Target="https://shs.hal.science/halshs-01359683v1" TargetMode="External"/><Relationship Id="rId43" Type="http://schemas.openxmlformats.org/officeDocument/2006/relationships/hyperlink" Target="https://shs.hal.science/halshs-01349383v1" TargetMode="External"/><Relationship Id="rId44" Type="http://schemas.openxmlformats.org/officeDocument/2006/relationships/hyperlink" Target="https://shs.hal.science/halshs-00847559v1" TargetMode="External"/><Relationship Id="rId45" Type="http://schemas.openxmlformats.org/officeDocument/2006/relationships/hyperlink" Target="https://shs.hal.science/halshs-00725333v1" TargetMode="External"/><Relationship Id="rId46" Type="http://schemas.openxmlformats.org/officeDocument/2006/relationships/hyperlink" Target="https://shs.hal.science/halshs-00793793v1" TargetMode="External"/><Relationship Id="rId47" Type="http://schemas.openxmlformats.org/officeDocument/2006/relationships/hyperlink" Target="https://hal.science/search/index/?q=*&amp;authFullName_s=B&#233;atrice Daille" TargetMode="External"/><Relationship Id="rId48" Type="http://schemas.openxmlformats.org/officeDocument/2006/relationships/hyperlink" Target="https://hal.science/search/index/?q=*&amp;authFullName_s=Yves Lepage" TargetMode="External"/><Relationship Id="rId49" Type="http://schemas.openxmlformats.org/officeDocument/2006/relationships/hyperlink" Target="https://hal.science/search/index/?q=*&amp;authFullName_s=&#201;ric Villemonte de La Clergerie" TargetMode="External"/><Relationship Id="rId50" Type="http://schemas.openxmlformats.org/officeDocument/2006/relationships/hyperlink" Target="https://shs.hal.science/halshs-00431199v1" TargetMode="External"/><Relationship Id="rId51" Type="http://schemas.openxmlformats.org/officeDocument/2006/relationships/hyperlink" Target="https://hal.science/search/index/?q=*&amp;authFullName_s=Javier Couto" TargetMode="External"/><Relationship Id="rId52" Type="http://schemas.openxmlformats.org/officeDocument/2006/relationships/hyperlink" Target="https://shs.hal.science/halshs-00155087v1" TargetMode="External"/><Relationship Id="rId53" Type="http://schemas.openxmlformats.org/officeDocument/2006/relationships/hyperlink" Target="https://hal.science/search/index/?q=*&amp;authFullName_s=Lita Lundquist" TargetMode="External"/><Relationship Id="rId54" Type="http://schemas.openxmlformats.org/officeDocument/2006/relationships/hyperlink" Target="https://shs.hal.science/halshs-00161906v1" TargetMode="External"/><Relationship Id="rId55" Type="http://schemas.openxmlformats.org/officeDocument/2006/relationships/hyperlink" Target="https://hal.science/search/index/?q=*&amp;authFullName_s=Delphine Battistelli" TargetMode="External"/><Relationship Id="rId56" Type="http://schemas.openxmlformats.org/officeDocument/2006/relationships/hyperlink" Target="https://hal.science/search/index/?q=*&amp;authFullName_s=Sylviane R. Schwer" TargetMode="External"/><Relationship Id="rId57" Type="http://schemas.openxmlformats.org/officeDocument/2006/relationships/hyperlink" Target="https://shs.hal.science/halshs-00161905v1" TargetMode="External"/><Relationship Id="rId58" Type="http://schemas.openxmlformats.org/officeDocument/2006/relationships/hyperlink" Target="https://hal.science/hal-00022143v1" TargetMode="External"/><Relationship Id="rId59" Type="http://schemas.openxmlformats.org/officeDocument/2006/relationships/hyperlink" Target="https://hal.science/hal-00068746v1" TargetMode="External"/><Relationship Id="rId60" Type="http://schemas.openxmlformats.org/officeDocument/2006/relationships/hyperlink" Target="https://hal.science/search/index/?q=*&amp;authFullName_s=Olivier Ferret" TargetMode="External"/><Relationship Id="rId61" Type="http://schemas.openxmlformats.org/officeDocument/2006/relationships/hyperlink" Target="https://hal.science/search/index/?q=*&amp;authFullName_s=Brigitte Grau" TargetMode="External"/><Relationship Id="rId62" Type="http://schemas.openxmlformats.org/officeDocument/2006/relationships/hyperlink" Target="https://hal.science/search/index/?q=*&amp;authFullName_s=Nicolas Hernandez" TargetMode="External"/><Relationship Id="rId63" Type="http://schemas.openxmlformats.org/officeDocument/2006/relationships/hyperlink" Target="https://hal.science/search/index/?q=*&amp;authFullName_s=Agata Jackiewicz" TargetMode="External"/><Relationship Id="rId64" Type="http://schemas.openxmlformats.org/officeDocument/2006/relationships/hyperlink" Target="https://dx.doi.org/10.3166/ria.18.481-514" TargetMode="External"/><Relationship Id="rId65" Type="http://schemas.openxmlformats.org/officeDocument/2006/relationships/hyperlink" Target="https://shs.hal.science/halshs-00097791v1" TargetMode="External"/><Relationship Id="rId66" Type="http://schemas.openxmlformats.org/officeDocument/2006/relationships/hyperlink" Target="https://hal.science/search/index/?q=*&amp;authFullName_s=Jean-Pierre Descl&#233;s" TargetMode="External"/><Relationship Id="rId67" Type="http://schemas.openxmlformats.org/officeDocument/2006/relationships/hyperlink" Target="https://hal.science/search/index/?q=*&amp;authFullName_s=Emmanuel Cartier" TargetMode="External"/><Relationship Id="rId68" Type="http://schemas.openxmlformats.org/officeDocument/2006/relationships/hyperlink" Target="https://hal.science/search/index/?q=*&amp;authFullName_s=Gustavo Crispino" TargetMode="External"/><Relationship Id="rId69" Type="http://schemas.openxmlformats.org/officeDocument/2006/relationships/hyperlink" Target="https://hal.science/search/index/?q=*&amp;authFullName_s=Slim Ben Hazez" TargetMode="External"/><Relationship Id="rId70" Type="http://schemas.openxmlformats.org/officeDocument/2006/relationships/hyperlink" Target="https://shs.hal.science/halshs-00097797v1" TargetMode="External"/><Relationship Id="rId71" Type="http://schemas.openxmlformats.org/officeDocument/2006/relationships/hyperlink" Target="https://hal.science/search/index/?q=*&amp;authFullName_s=Dina Wonsever" TargetMode="External"/><Relationship Id="rId72" Type="http://schemas.openxmlformats.org/officeDocument/2006/relationships/hyperlink" Target="https://shs.hal.science/halshs-01547440v1" TargetMode="External"/><Relationship Id="rId73" Type="http://schemas.openxmlformats.org/officeDocument/2006/relationships/hyperlink" Target="http://presses.u-paris10.fr/" TargetMode="External"/><Relationship Id="rId74" Type="http://schemas.openxmlformats.org/officeDocument/2006/relationships/hyperlink" Target="https://shs.hal.science/halshs-00366525v1" TargetMode="External"/><Relationship Id="rId75" Type="http://schemas.openxmlformats.org/officeDocument/2006/relationships/hyperlink" Target="https://hal.science/hal-00022142v1" TargetMode="External"/><Relationship Id="rId76" Type="http://schemas.openxmlformats.org/officeDocument/2006/relationships/hyperlink" Target="https://shs.hal.science/halshs-04515365v1" TargetMode="External"/><Relationship Id="rId77" Type="http://schemas.openxmlformats.org/officeDocument/2006/relationships/hyperlink" Target="https://hal.science/search/index/?q=*&amp;authFullName_s=Nicolas Sauret" TargetMode="External"/><Relationship Id="rId78" Type="http://schemas.openxmlformats.org/officeDocument/2006/relationships/hyperlink" Target="https://hal.science/search/index/?q=*&amp;authFullName_s=M&#233;lanie Bunel" TargetMode="External"/><Relationship Id="rId79" Type="http://schemas.openxmlformats.org/officeDocument/2006/relationships/hyperlink" Target="https://hal.science/search/index/?q=*&amp;authFullName_s=St&#233;phane Pouyllau" TargetMode="External"/><Relationship Id="rId80" Type="http://schemas.openxmlformats.org/officeDocument/2006/relationships/hyperlink" Target="https://dx.doi.org/10.4000/books.pan.7306" TargetMode="External"/><Relationship Id="rId81" Type="http://schemas.openxmlformats.org/officeDocument/2006/relationships/hyperlink" Target="https://shs.hal.science/halshs-00096816v1" TargetMode="External"/><Relationship Id="rId82" Type="http://schemas.openxmlformats.org/officeDocument/2006/relationships/hyperlink" Target="https://editions.lavoisier.fr" TargetMode="External"/><Relationship Id="rId83" Type="http://schemas.openxmlformats.org/officeDocument/2006/relationships/hyperlink" Target="https://hal.science/hal-04069808v1" TargetMode="External"/><Relationship Id="rId84" Type="http://schemas.openxmlformats.org/officeDocument/2006/relationships/hyperlink" Target="https://hal.science/search/index/?q=*&amp;authFullName_s=Iris Eshkol-Taravella" TargetMode="External"/><Relationship Id="rId85" Type="http://schemas.openxmlformats.org/officeDocument/2006/relationships/hyperlink" Target="https://hal.science/search/index/?q=*&amp;authFullName_s=Camille Debras" TargetMode="External"/><Relationship Id="rId86" Type="http://schemas.openxmlformats.org/officeDocument/2006/relationships/hyperlink" Target="https://www.vuibert.fr" TargetMode="External"/><Relationship Id="rId87" Type="http://schemas.openxmlformats.org/officeDocument/2006/relationships/hyperlink" Target="https://shs.hal.science/halshs-02292970v1" TargetMode="External"/><Relationship Id="rId88" Type="http://schemas.openxmlformats.org/officeDocument/2006/relationships/hyperlink" Target="https://presses.parisnanterre.fr/" TargetMode="External"/><Relationship Id="rId89" Type="http://schemas.openxmlformats.org/officeDocument/2006/relationships/hyperlink" Target="https://shs.hal.science/halshs-01547462v1" TargetMode="External"/><Relationship Id="rId90" Type="http://schemas.openxmlformats.org/officeDocument/2006/relationships/hyperlink" Target="https://shs.hal.science/halshs-01547468v1" TargetMode="External"/><Relationship Id="rId91" Type="http://schemas.openxmlformats.org/officeDocument/2006/relationships/hyperlink" Target="https://hal.science/search/index/?q=*&amp;authFullName_s=Antoine Courtin" TargetMode="External"/><Relationship Id="rId92" Type="http://schemas.openxmlformats.org/officeDocument/2006/relationships/hyperlink" Target="https://shs.hal.science/halshs-01591185v1" TargetMode="External"/><Relationship Id="rId93" Type="http://schemas.openxmlformats.org/officeDocument/2006/relationships/hyperlink" Target="https://link.springer.com" TargetMode="External"/><Relationship Id="rId94" Type="http://schemas.openxmlformats.org/officeDocument/2006/relationships/hyperlink" Target="https://dx.doi.org/10.1007/978-3-319-67077-5" TargetMode="External"/><Relationship Id="rId95" Type="http://schemas.openxmlformats.org/officeDocument/2006/relationships/hyperlink" Target="https://shs.hal.science/halshs-01287215v1" TargetMode="External"/><Relationship Id="rId96" Type="http://schemas.openxmlformats.org/officeDocument/2006/relationships/hyperlink" Target="http://www.ladocumentationfrancaise.fr/" TargetMode="External"/><Relationship Id="rId97" Type="http://schemas.openxmlformats.org/officeDocument/2006/relationships/hyperlink" Target="https://shs.hal.science/halshs-01075432v1" TargetMode="External"/><Relationship Id="rId98" Type="http://schemas.openxmlformats.org/officeDocument/2006/relationships/hyperlink" Target="https://hal.science/search/index/?q=*&amp;authFullName_s=Mathilde de Saint L&#233;ger" TargetMode="External"/><Relationship Id="rId99" Type="http://schemas.openxmlformats.org/officeDocument/2006/relationships/hyperlink" Target="https://shs.hal.science/halshs-00951182v1" TargetMode="External"/><Relationship Id="rId100" Type="http://schemas.openxmlformats.org/officeDocument/2006/relationships/hyperlink" Target="https://hal.science/search/index/?q=*&amp;authFullName_s=Dina Garnier-Oeliarisoa" TargetMode="External"/><Relationship Id="rId101" Type="http://schemas.openxmlformats.org/officeDocument/2006/relationships/hyperlink" Target="https://shs.hal.science/halshs-01086214v1" TargetMode="External"/><Relationship Id="rId102" Type="http://schemas.openxmlformats.org/officeDocument/2006/relationships/hyperlink" Target="https://hal.science/search/index/?q=*&amp;authFullName_s=Guillermo Moncecchi" TargetMode="External"/><Relationship Id="rId103" Type="http://schemas.openxmlformats.org/officeDocument/2006/relationships/hyperlink" Target="http://link.springer.com/book/10.1007%2F978-3-319-12027-0" TargetMode="External"/><Relationship Id="rId104" Type="http://schemas.openxmlformats.org/officeDocument/2006/relationships/hyperlink" Target="https://dx.doi.org/10.1007/978-3-319-12027-0_7" TargetMode="External"/><Relationship Id="rId105" Type="http://schemas.openxmlformats.org/officeDocument/2006/relationships/hyperlink" Target="https://shs.hal.science/halshs-00711572v1" TargetMode="External"/><Relationship Id="rId106" Type="http://schemas.openxmlformats.org/officeDocument/2006/relationships/hyperlink" Target="https://hal.science/search/index/?q=*&amp;authFullName_s=Isabelle Garron" TargetMode="External"/><Relationship Id="rId107" Type="http://schemas.openxmlformats.org/officeDocument/2006/relationships/hyperlink" Target="https://hal.science/search/index/?q=*&amp;authFullName_s=St&#233;phanie Weiser" TargetMode="External"/><Relationship Id="rId108" Type="http://schemas.openxmlformats.org/officeDocument/2006/relationships/hyperlink" Target="https://shs.hal.science/halshs-00715050v1" TargetMode="External"/><Relationship Id="rId109" Type="http://schemas.openxmlformats.org/officeDocument/2006/relationships/hyperlink" Target="https://shs.hal.science/halshs-00605922v1" TargetMode="External"/><Relationship Id="rId110" Type="http://schemas.openxmlformats.org/officeDocument/2006/relationships/hyperlink" Target="https://hal.science/search/index/?q=*&amp;authFullName_s=Marcel Cori" TargetMode="External"/><Relationship Id="rId111" Type="http://schemas.openxmlformats.org/officeDocument/2006/relationships/hyperlink" Target="https://hal.science/search/index/?q=*&amp;authFullName_s=Charles Teiss&#232;dre" TargetMode="External"/><Relationship Id="rId112" Type="http://schemas.openxmlformats.org/officeDocument/2006/relationships/hyperlink" Target="https://dx.doi.org/10.1007/978-3-642-21916-0" TargetMode="External"/><Relationship Id="rId113" Type="http://schemas.openxmlformats.org/officeDocument/2006/relationships/hyperlink" Target="https://shs.hal.science/halshs-00480300v1" TargetMode="External"/><Relationship Id="rId114" Type="http://schemas.openxmlformats.org/officeDocument/2006/relationships/hyperlink" Target="https://shs.hal.science/halshs-00366528v1" TargetMode="External"/><Relationship Id="rId115" Type="http://schemas.openxmlformats.org/officeDocument/2006/relationships/hyperlink" Target="https://hal.science/hal-03761015v1" TargetMode="External"/><Relationship Id="rId116" Type="http://schemas.openxmlformats.org/officeDocument/2006/relationships/hyperlink" Target="https://hal.science/search/index/?q=*&amp;authFullName_s=Emmanu&#235;l Souchier" TargetMode="External"/><Relationship Id="rId117" Type="http://schemas.openxmlformats.org/officeDocument/2006/relationships/hyperlink" Target="https://hal.science/search/index/?q=*&amp;authFullName_s=Julia Bonaccorsi" TargetMode="External"/><Relationship Id="rId118" Type="http://schemas.openxmlformats.org/officeDocument/2006/relationships/hyperlink" Target="https://hal.science/search/index/?q=*&amp;authFullName_s=Sarah Labelle" TargetMode="External"/><Relationship Id="rId119" Type="http://schemas.openxmlformats.org/officeDocument/2006/relationships/hyperlink" Target="https://shs.hal.science/halshs-00166837v1" TargetMode="External"/><Relationship Id="rId120" Type="http://schemas.openxmlformats.org/officeDocument/2006/relationships/hyperlink" Target="https://hal.science/search/index/?q=*&amp;authFullName_s=Val&#233;rie Patrin-Lecl&#232;re" TargetMode="External"/><Relationship Id="rId121" Type="http://schemas.openxmlformats.org/officeDocument/2006/relationships/hyperlink" Target="https://hal.science/search/index/?q=*&amp;authFullName_s=Karine Berthelot-Guiet" TargetMode="External"/><Relationship Id="rId122" Type="http://schemas.openxmlformats.org/officeDocument/2006/relationships/hyperlink" Target="https://hal.science/search/index/?q=*&amp;authFullName_s=Val&#233;rie Jeanne-Perrier" TargetMode="External"/><Relationship Id="rId123" Type="http://schemas.openxmlformats.org/officeDocument/2006/relationships/hyperlink" Target="https://hal.science/search/index/?q=*&amp;authFullName_s=Yves Jeanneret" TargetMode="External"/><Relationship Id="rId124" Type="http://schemas.openxmlformats.org/officeDocument/2006/relationships/hyperlink" Target="https://hal.science/hal-03749757v1" TargetMode="External"/><Relationship Id="rId125" Type="http://schemas.openxmlformats.org/officeDocument/2006/relationships/hyperlink" Target="https://shs.hal.science/halshs-00166839v1" TargetMode="External"/><Relationship Id="rId126" Type="http://schemas.openxmlformats.org/officeDocument/2006/relationships/hyperlink" Target="https://hal.science/search/index/?q=*&amp;authFullName_s=Julia Bonnaccorsi" TargetMode="External"/><Relationship Id="rId127" Type="http://schemas.openxmlformats.org/officeDocument/2006/relationships/hyperlink" Target="https://hal.science/hal-00022145v1" TargetMode="External"/><Relationship Id="rId128" Type="http://schemas.openxmlformats.org/officeDocument/2006/relationships/hyperlink" Target="https://hal.science/hal-00022144v1" TargetMode="External"/><Relationship Id="rId129" Type="http://schemas.openxmlformats.org/officeDocument/2006/relationships/hyperlink" Target="https://hal.science/hal-00022146v1" TargetMode="External"/><Relationship Id="rId130" Type="http://schemas.openxmlformats.org/officeDocument/2006/relationships/hyperlink" Target="https://shs.hal.science/halshs-04560019v1" TargetMode="External"/><Relationship Id="rId131" Type="http://schemas.openxmlformats.org/officeDocument/2006/relationships/hyperlink" Target="https://shs.hal.science/halshs-04528713v1" TargetMode="External"/><Relationship Id="rId132" Type="http://schemas.openxmlformats.org/officeDocument/2006/relationships/hyperlink" Target="https://shs.hal.science/halshs-04162096v1" TargetMode="External"/><Relationship Id="rId133" Type="http://schemas.openxmlformats.org/officeDocument/2006/relationships/hyperlink" Target="https://shs.hal.science/halshs-04108663v1" TargetMode="External"/><Relationship Id="rId134" Type="http://schemas.openxmlformats.org/officeDocument/2006/relationships/hyperlink" Target="https://hal.science/hal-03932033v1" TargetMode="External"/><Relationship Id="rId135" Type="http://schemas.openxmlformats.org/officeDocument/2006/relationships/hyperlink" Target="https://dx.doi.org/10.5281/zenodo.7536441" TargetMode="External"/><Relationship Id="rId136" Type="http://schemas.openxmlformats.org/officeDocument/2006/relationships/hyperlink" Target="https://hal.science/hal-04069877v1" TargetMode="External"/><Relationship Id="rId137" Type="http://schemas.openxmlformats.org/officeDocument/2006/relationships/hyperlink" Target="https://hal.science/search/index/?q=*&amp;authFullName_s=Marina Baidina" TargetMode="External"/><Relationship Id="rId138" Type="http://schemas.openxmlformats.org/officeDocument/2006/relationships/hyperlink" Target="https://hal.science/search/index/?q=*&amp;authFullName_s=Valentin-Gabriel Soumah" TargetMode="External"/><Relationship Id="rId139" Type="http://schemas.openxmlformats.org/officeDocument/2006/relationships/hyperlink" Target="https://shs.hal.science/halshs-02178774v1" TargetMode="External"/><Relationship Id="rId140" Type="http://schemas.openxmlformats.org/officeDocument/2006/relationships/hyperlink" Target="https://hal.univ-lorraine.fr/hal-03179779v1" TargetMode="External"/><Relationship Id="rId141" Type="http://schemas.openxmlformats.org/officeDocument/2006/relationships/hyperlink" Target="https://hal.science/search/index/?q=*&amp;authFullName_s=Jacques Walter" TargetMode="External"/><Relationship Id="rId142" Type="http://schemas.openxmlformats.org/officeDocument/2006/relationships/hyperlink" Target="https://hal.science/search/index/?q=*&amp;authFullName_s=Pascal Buleon" TargetMode="External"/><Relationship Id="rId143" Type="http://schemas.openxmlformats.org/officeDocument/2006/relationships/hyperlink" Target="https://hal.science/search/index/?q=*&amp;authFullName_s=Gilles Pollet" TargetMode="External"/><Relationship Id="rId144" Type="http://schemas.openxmlformats.org/officeDocument/2006/relationships/hyperlink" Target="https://hal.science/search/index/?q=*&amp;authFullName_s=Marc Filser" TargetMode="External"/><Relationship Id="rId145" Type="http://schemas.openxmlformats.org/officeDocument/2006/relationships/hyperlink" Target="https://shs.hal.science/halshs-01590750v1" TargetMode="External"/><Relationship Id="rId146" Type="http://schemas.openxmlformats.org/officeDocument/2006/relationships/hyperlink" Target="https://shs.hal.science/halshs-01570391v1" TargetMode="External"/><Relationship Id="rId147" Type="http://schemas.openxmlformats.org/officeDocument/2006/relationships/hyperlink" Target="https://shs.hal.science/halshs-01384606v1" TargetMode="External"/><Relationship Id="rId148" Type="http://schemas.openxmlformats.org/officeDocument/2006/relationships/hyperlink" Target="https://hal.science/search/index/?q=*&amp;authFullName_s=Ad&#232;le D&#233;soyer" TargetMode="External"/><Relationship Id="rId149" Type="http://schemas.openxmlformats.org/officeDocument/2006/relationships/hyperlink" Target="https://shs.hal.science/halshs-01206316v1" TargetMode="External"/><Relationship Id="rId150" Type="http://schemas.openxmlformats.org/officeDocument/2006/relationships/hyperlink" Target="https://shs.hal.science/halshs-01157767v1" TargetMode="External"/><Relationship Id="rId151" Type="http://schemas.openxmlformats.org/officeDocument/2006/relationships/hyperlink" Target="https://shs.hal.science/halshs-01218640v1" TargetMode="External"/><Relationship Id="rId152" Type="http://schemas.openxmlformats.org/officeDocument/2006/relationships/hyperlink" Target="https://hal.science/search/index/?q=*&amp;authFullName_s=Nicolas Foucault" TargetMode="External"/><Relationship Id="rId153" Type="http://schemas.openxmlformats.org/officeDocument/2006/relationships/hyperlink" Target="https://hal.science/search/index/?q=*&amp;authFullName_s=Clara Licht" TargetMode="External"/><Relationship Id="rId154" Type="http://schemas.openxmlformats.org/officeDocument/2006/relationships/hyperlink" Target="https://shs.hal.science/halshs-01069150v1" TargetMode="External"/><Relationship Id="rId155" Type="http://schemas.openxmlformats.org/officeDocument/2006/relationships/hyperlink" Target="https://shs.hal.science/halshs-00989303v1" TargetMode="External"/><Relationship Id="rId156" Type="http://schemas.openxmlformats.org/officeDocument/2006/relationships/hyperlink" Target="https://shs.hal.science/halshs-00993439v1" TargetMode="External"/><Relationship Id="rId157" Type="http://schemas.openxmlformats.org/officeDocument/2006/relationships/hyperlink" Target="https://shs.hal.science/halshs-00989309v1" TargetMode="External"/><Relationship Id="rId158" Type="http://schemas.openxmlformats.org/officeDocument/2006/relationships/hyperlink" Target="https://shs.hal.science/halshs-00835878v1" TargetMode="External"/><Relationship Id="rId159" Type="http://schemas.openxmlformats.org/officeDocument/2006/relationships/hyperlink" Target="https://hal.science/hal-01023926v1" TargetMode="External"/><Relationship Id="rId160" Type="http://schemas.openxmlformats.org/officeDocument/2006/relationships/hyperlink" Target="https://hal.science/search/index/?q=*&amp;authFullName_s=Thierry Charnois" TargetMode="External"/><Relationship Id="rId161" Type="http://schemas.openxmlformats.org/officeDocument/2006/relationships/hyperlink" Target="https://hal.science/search/index/?q=*&amp;authFullName_s=Charles Teissedre" TargetMode="External"/><Relationship Id="rId162" Type="http://schemas.openxmlformats.org/officeDocument/2006/relationships/hyperlink" Target="https://shs.hal.science/halshs-00821443v1" TargetMode="External"/><Relationship Id="rId163" Type="http://schemas.openxmlformats.org/officeDocument/2006/relationships/hyperlink" Target="https://shs.hal.science/halshs-00834979v1" TargetMode="External"/><Relationship Id="rId164" Type="http://schemas.openxmlformats.org/officeDocument/2006/relationships/hyperlink" Target="https://shs.hal.science/halshs-00921813v1" TargetMode="External"/><Relationship Id="rId165" Type="http://schemas.openxmlformats.org/officeDocument/2006/relationships/hyperlink" Target="https://shs.hal.science/halshs-00785381v1" TargetMode="External"/><Relationship Id="rId166" Type="http://schemas.openxmlformats.org/officeDocument/2006/relationships/hyperlink" Target="https://hal.science/search/index/?q=*&amp;authFullName_s=Aiala Rosa" TargetMode="External"/><Relationship Id="rId167" Type="http://schemas.openxmlformats.org/officeDocument/2006/relationships/hyperlink" Target="https://shs.hal.science/halshs-00711608v1" TargetMode="External"/><Relationship Id="rId168" Type="http://schemas.openxmlformats.org/officeDocument/2006/relationships/hyperlink" Target="https://hal.science/search/index/?q=*&amp;authFullName_s=Martin Lafr&#233;choux" TargetMode="External"/><Relationship Id="rId169" Type="http://schemas.openxmlformats.org/officeDocument/2006/relationships/hyperlink" Target="https://shs.hal.science/halshs-00718318v1" TargetMode="External"/><Relationship Id="rId170" Type="http://schemas.openxmlformats.org/officeDocument/2006/relationships/hyperlink" Target="https://dx.doi.org/10.1007/978-3-642-31709-5_47" TargetMode="External"/><Relationship Id="rId171" Type="http://schemas.openxmlformats.org/officeDocument/2006/relationships/hyperlink" Target="https://shs.hal.science/halshs-00709021v1" TargetMode="External"/><Relationship Id="rId172" Type="http://schemas.openxmlformats.org/officeDocument/2006/relationships/hyperlink" Target="https://shs.hal.science/halshs-01570331v1" TargetMode="External"/><Relationship Id="rId173" Type="http://schemas.openxmlformats.org/officeDocument/2006/relationships/hyperlink" Target="https://shs.hal.science/halshs-00605646v1" TargetMode="External"/><Relationship Id="rId174" Type="http://schemas.openxmlformats.org/officeDocument/2006/relationships/hyperlink" Target="https://shs.hal.science/halshs-00785391v1" TargetMode="External"/><Relationship Id="rId175" Type="http://schemas.openxmlformats.org/officeDocument/2006/relationships/hyperlink" Target="https://shs.hal.science/halshs-00493727v1" TargetMode="External"/><Relationship Id="rId176" Type="http://schemas.openxmlformats.org/officeDocument/2006/relationships/hyperlink" Target="https://shs.hal.science/halshs-00480840v1" TargetMode="External"/><Relationship Id="rId177" Type="http://schemas.openxmlformats.org/officeDocument/2006/relationships/hyperlink" Target="https://hal.science/search/index/?q=*&amp;authFullName_s=Romain Loth" TargetMode="External"/><Relationship Id="rId178" Type="http://schemas.openxmlformats.org/officeDocument/2006/relationships/hyperlink" Target="https://hal.science/search/index/?q=*&amp;authFullName_s=Fran&#231;ois-R&#233;gis Chaumartin" TargetMode="External"/><Relationship Id="rId179" Type="http://schemas.openxmlformats.org/officeDocument/2006/relationships/hyperlink" Target="https://hal.science/search/index/?q=*&amp;authFullName_s=Hugues de Mazancourt" TargetMode="External"/><Relationship Id="rId180" Type="http://schemas.openxmlformats.org/officeDocument/2006/relationships/hyperlink" Target="https://shs.hal.science/halshs-00532988v1" TargetMode="External"/><Relationship Id="rId181" Type="http://schemas.openxmlformats.org/officeDocument/2006/relationships/hyperlink" Target="https://shs.hal.science/halshs-00532986v1" TargetMode="External"/><Relationship Id="rId182" Type="http://schemas.openxmlformats.org/officeDocument/2006/relationships/hyperlink" Target="https://shs.hal.science/halshs-00418611v1" TargetMode="External"/><Relationship Id="rId183" Type="http://schemas.openxmlformats.org/officeDocument/2006/relationships/hyperlink" Target="https://hal.science/search/index/?q=*&amp;authFullName_s=Caroline Mellet" TargetMode="External"/><Relationship Id="rId184" Type="http://schemas.openxmlformats.org/officeDocument/2006/relationships/hyperlink" Target="https://hal.science/search/index/?q=*&amp;authFullName_s=Fr&#233;d&#233;rique Sitri" TargetMode="External"/><Relationship Id="rId185" Type="http://schemas.openxmlformats.org/officeDocument/2006/relationships/hyperlink" Target="https://shs.hal.science/halshs-00275895v1" TargetMode="External"/><Relationship Id="rId186" Type="http://schemas.openxmlformats.org/officeDocument/2006/relationships/hyperlink" Target="https://hal.science/search/index/?q=*&amp;authFullName_s=Philippe Laublet" TargetMode="External"/><Relationship Id="rId187" Type="http://schemas.openxmlformats.org/officeDocument/2006/relationships/hyperlink" Target="https://shs.hal.science/halshs-00275138v1" TargetMode="External"/><Relationship Id="rId188" Type="http://schemas.openxmlformats.org/officeDocument/2006/relationships/hyperlink" Target="https://shs.hal.science/halshs-00159874v1" TargetMode="External"/><Relationship Id="rId189" Type="http://schemas.openxmlformats.org/officeDocument/2006/relationships/hyperlink" Target="https://shs.hal.science/halshs-00158910v1" TargetMode="External"/><Relationship Id="rId190" Type="http://schemas.openxmlformats.org/officeDocument/2006/relationships/hyperlink" Target="https://telearn.hal.science/halshs-00080993v1" TargetMode="External"/><Relationship Id="rId191" Type="http://schemas.openxmlformats.org/officeDocument/2006/relationships/hyperlink" Target="https://shs.hal.science/halshs-00096824v1" TargetMode="External"/><Relationship Id="rId192" Type="http://schemas.openxmlformats.org/officeDocument/2006/relationships/hyperlink" Target="https://shs.hal.science/halshs-00132034v1" TargetMode="External"/><Relationship Id="rId193" Type="http://schemas.openxmlformats.org/officeDocument/2006/relationships/hyperlink" Target="https://telearn.hal.science/hal-05169410v1" TargetMode="External"/><Relationship Id="rId194" Type="http://schemas.openxmlformats.org/officeDocument/2006/relationships/hyperlink" Target="https://shs.hal.science/halshs-00158912v1" TargetMode="External"/><Relationship Id="rId195" Type="http://schemas.openxmlformats.org/officeDocument/2006/relationships/hyperlink" Target="https://shs.hal.science/halshs-00098024v1" TargetMode="External"/><Relationship Id="rId196" Type="http://schemas.openxmlformats.org/officeDocument/2006/relationships/hyperlink" Target="https://shs.hal.science/halshs-00102591v1" TargetMode="External"/><Relationship Id="rId197" Type="http://schemas.openxmlformats.org/officeDocument/2006/relationships/hyperlink" Target="https://hal.science/search/index/?q=*&amp;authFullName_s=Florence Amardeilh" TargetMode="External"/><Relationship Id="rId198" Type="http://schemas.openxmlformats.org/officeDocument/2006/relationships/hyperlink" Target="https://shs.hal.science/halshs-00121758v1" TargetMode="External"/><Relationship Id="rId199" Type="http://schemas.openxmlformats.org/officeDocument/2006/relationships/hyperlink" Target="https://hal.science/search/index/?q=*&amp;authFullName_s=N. Georgiev" TargetMode="External"/><Relationship Id="rId200" Type="http://schemas.openxmlformats.org/officeDocument/2006/relationships/hyperlink" Target="https://hal.science/search/index/?q=*&amp;authFullName_s=J.M. Labat" TargetMode="External"/><Relationship Id="rId201" Type="http://schemas.openxmlformats.org/officeDocument/2006/relationships/hyperlink" Target="https://hal.science/search/index/?q=*&amp;authFullName_s=L. Nicolas" TargetMode="External"/><Relationship Id="rId202" Type="http://schemas.openxmlformats.org/officeDocument/2006/relationships/hyperlink" Target="https://shs.hal.science/halshs-00097818v1" TargetMode="External"/><Relationship Id="rId203" Type="http://schemas.openxmlformats.org/officeDocument/2006/relationships/hyperlink" Target="https://shs.hal.science/halshs-00097814v1" TargetMode="External"/><Relationship Id="rId204" Type="http://schemas.openxmlformats.org/officeDocument/2006/relationships/hyperlink" Target="https://hal.science/search/index/?q=*&amp;authFullName_s=Etienne Picard" TargetMode="External"/><Relationship Id="rId205" Type="http://schemas.openxmlformats.org/officeDocument/2006/relationships/hyperlink" Target="https://shs.hal.science/halshs-00158911v1" TargetMode="External"/><Relationship Id="rId206" Type="http://schemas.openxmlformats.org/officeDocument/2006/relationships/hyperlink" Target="https://shs.hal.science/halshs-00158916v1" TargetMode="External"/><Relationship Id="rId207" Type="http://schemas.openxmlformats.org/officeDocument/2006/relationships/hyperlink" Target="https://shs.hal.science/halshs-00097828v1" TargetMode="External"/><Relationship Id="rId208" Type="http://schemas.openxmlformats.org/officeDocument/2006/relationships/hyperlink" Target="https://hal.science/search/index/?q=*&amp;authFullName_s=Sylvie Porhiel" TargetMode="External"/><Relationship Id="rId209" Type="http://schemas.openxmlformats.org/officeDocument/2006/relationships/hyperlink" Target="https://shs.hal.science/halshs-01568177v1" TargetMode="External"/><Relationship Id="rId210" Type="http://schemas.openxmlformats.org/officeDocument/2006/relationships/hyperlink" Target="http://dl.acm.org/citation.cfm?id=3097286&amp;amp;picked=prox" TargetMode="External"/><Relationship Id="rId211" Type="http://schemas.openxmlformats.org/officeDocument/2006/relationships/hyperlink" Target="https://dx.doi.org/10.1145/3097286.3097299" TargetMode="External"/><Relationship Id="rId212" Type="http://schemas.openxmlformats.org/officeDocument/2006/relationships/hyperlink" Target="https://shs.hal.science/halshs-01141362v1" TargetMode="External"/><Relationship Id="rId213" Type="http://schemas.openxmlformats.org/officeDocument/2006/relationships/hyperlink" Target="https://hal.science/search/index/?q=*&amp;authFullName_s=Alain Dupuy" TargetMode="External"/><Relationship Id="rId214" Type="http://schemas.openxmlformats.org/officeDocument/2006/relationships/hyperlink" Target="https://shs.hal.science/halshs-01075444v1" TargetMode="External"/><Relationship Id="rId215" Type="http://schemas.openxmlformats.org/officeDocument/2006/relationships/hyperlink" Target="http://www.ieeeconfpublishing.org" TargetMode="External"/><Relationship Id="rId216" Type="http://schemas.openxmlformats.org/officeDocument/2006/relationships/hyperlink" Target="https://shs.hal.science/halshs-01065840v1" TargetMode="External"/><Relationship Id="rId217" Type="http://schemas.openxmlformats.org/officeDocument/2006/relationships/hyperlink" Target="https://hal.science/search/index/?q=*&amp;authFullName_s=S&#233;bastien Gambs" TargetMode="External"/><Relationship Id="rId218" Type="http://schemas.openxmlformats.org/officeDocument/2006/relationships/hyperlink" Target="https://hal.science/search/index/?q=*&amp;authFullName_s=Jean-Fran&#231;ois Lalande" TargetMode="External"/><Relationship Id="rId219" Type="http://schemas.openxmlformats.org/officeDocument/2006/relationships/hyperlink" Target="https://shs.hal.science/halshs-01070798v1" TargetMode="External"/><Relationship Id="rId220" Type="http://schemas.openxmlformats.org/officeDocument/2006/relationships/hyperlink" Target="https://shs.hal.science/halshs-00709019v1" TargetMode="External"/><Relationship Id="rId221" Type="http://schemas.openxmlformats.org/officeDocument/2006/relationships/hyperlink" Target="https://shs.hal.science/halshs-00709145v1" TargetMode="External"/><Relationship Id="rId222" Type="http://schemas.openxmlformats.org/officeDocument/2006/relationships/hyperlink" Target="https://shs.hal.science/halshs-00721590v1" TargetMode="External"/><Relationship Id="rId223" Type="http://schemas.openxmlformats.org/officeDocument/2006/relationships/hyperlink" Target="https://shs.hal.science/halshs-00715075v1" TargetMode="External"/><Relationship Id="rId224" Type="http://schemas.openxmlformats.org/officeDocument/2006/relationships/hyperlink" Target="https://shs.hal.science/halshs-04408222v1" TargetMode="External"/><Relationship Id="rId225" Type="http://schemas.openxmlformats.org/officeDocument/2006/relationships/hyperlink" Target="https://shs.hal.science/halshs-04065628v1" TargetMode="External"/><Relationship Id="rId226" Type="http://schemas.openxmlformats.org/officeDocument/2006/relationships/hyperlink" Target="https://hal.science/search/index/?q=*&amp;authFullName_s=Jean-Fran&#231;ois Legendre" TargetMode="External"/><Relationship Id="rId227" Type="http://schemas.openxmlformats.org/officeDocument/2006/relationships/hyperlink" Target="https://hal.science/search/index/?q=*&amp;authFullName_s=Nicolas Scuto" TargetMode="External"/><Relationship Id="rId228" Type="http://schemas.openxmlformats.org/officeDocument/2006/relationships/hyperlink" Target="https://shs.hal.science/halshs-00610032v1" TargetMode="External"/><Relationship Id="rId229" Type="http://schemas.openxmlformats.org/officeDocument/2006/relationships/hyperlink" Target="https://shs.hal.science/halshs-00485900v1" TargetMode="External"/><Relationship Id="rId230" Type="http://schemas.openxmlformats.org/officeDocument/2006/relationships/hyperlink" Target="https://shs.hal.science/halshs-00488413v1" TargetMode="External"/><Relationship Id="rId231" Type="http://schemas.openxmlformats.org/officeDocument/2006/relationships/hyperlink" Target="https://shs.hal.science/halshs-00430812v1" TargetMode="External"/><Relationship Id="rId232" Type="http://schemas.openxmlformats.org/officeDocument/2006/relationships/hyperlink" Target="https://hal.science/search/index/?q=*&amp;authFullName_s=Antonietta Folino" TargetMode="External"/><Relationship Id="rId233" Type="http://schemas.openxmlformats.org/officeDocument/2006/relationships/hyperlink" Target="https://hal.science/search/index/?q=*&amp;authFullName_s=Patricia Geretto" TargetMode="External"/><Relationship Id="rId234" Type="http://schemas.openxmlformats.org/officeDocument/2006/relationships/hyperlink" Target="https://hal.science/search/index/?q=*&amp;authFullName_s=Ludivine Kuznik" TargetMode="External"/><Relationship Id="rId235" Type="http://schemas.openxmlformats.org/officeDocument/2006/relationships/hyperlink" Target="https://shs.hal.science/halshs-00321379v1" TargetMode="External"/><Relationship Id="rId236" Type="http://schemas.openxmlformats.org/officeDocument/2006/relationships/hyperlink" Target="https://shs.hal.science/halshs-00203286v1" TargetMode="External"/><Relationship Id="rId237" Type="http://schemas.openxmlformats.org/officeDocument/2006/relationships/hyperlink" Target="https://shs.hal.science/halshs-00321380v1" TargetMode="External"/><Relationship Id="rId238" Type="http://schemas.openxmlformats.org/officeDocument/2006/relationships/hyperlink" Target="https://shs.hal.science/halshs-00097849v1" TargetMode="External"/><Relationship Id="rId239" Type="http://schemas.openxmlformats.org/officeDocument/2006/relationships/hyperlink" Target="https://shs.hal.science/halshs-00082852v1" TargetMode="External"/><Relationship Id="rId240" Type="http://schemas.openxmlformats.org/officeDocument/2006/relationships/hyperlink" Target="https://hal.science/hal-00022149v1" TargetMode="External"/><Relationship Id="rId241" Type="http://schemas.openxmlformats.org/officeDocument/2006/relationships/hyperlink" Target="https://hal.science/hal-00022148v1" TargetMode="External"/><Relationship Id="rId242" Type="http://schemas.openxmlformats.org/officeDocument/2006/relationships/hyperlink" Target="https://shs.hal.science/halshs-00097820v1" TargetMode="External"/><Relationship Id="rId243" Type="http://schemas.openxmlformats.org/officeDocument/2006/relationships/hyperlink" Target="https://shs.hal.science/halshs-00097811v1" TargetMode="External"/><Relationship Id="rId244" Type="http://schemas.openxmlformats.org/officeDocument/2006/relationships/hyperlink" Target="https://shs.hal.science/halshs-00097805v1" TargetMode="External"/><Relationship Id="rId245" Type="http://schemas.openxmlformats.org/officeDocument/2006/relationships/hyperlink" Target="https://hal.science/search/index/?q=*&amp;authFullName_s=Nicolas Georgiev" TargetMode="External"/><Relationship Id="rId246" Type="http://schemas.openxmlformats.org/officeDocument/2006/relationships/hyperlink" Target="https://hal.science/search/index/?q=*&amp;authFullName_s=Jean-Marc Labat" TargetMode="External"/><Relationship Id="rId247" Type="http://schemas.openxmlformats.org/officeDocument/2006/relationships/hyperlink" Target="https://hal.science/search/index/?q=*&amp;authFullName_s=Laurent Nicolas" TargetMode="External"/><Relationship Id="rId248" Type="http://schemas.openxmlformats.org/officeDocument/2006/relationships/hyperlink" Target="https://shs.hal.science/halshs-00097809v1" TargetMode="External"/><Relationship Id="rId249" Type="http://schemas.openxmlformats.org/officeDocument/2006/relationships/hyperlink" Target="https://shs.hal.science/halshs-00097833v1" TargetMode="External"/><Relationship Id="rId250" Type="http://schemas.openxmlformats.org/officeDocument/2006/relationships/hyperlink" Target="https://hal.science/search/index/?q=*&amp;authFullName_s=Ben Hazez Slim" TargetMode="External"/><Relationship Id="rId251" Type="http://schemas.openxmlformats.org/officeDocument/2006/relationships/hyperlink" Target="https://shs.hal.science/halshs-04121457v1" TargetMode="External"/><Relationship Id="rId252" Type="http://schemas.openxmlformats.org/officeDocument/2006/relationships/hyperlink" Target="https://dx.doi.org/10.34972/driihm-294a39" TargetMode="External"/><Relationship Id="rId253" Type="http://schemas.openxmlformats.org/officeDocument/2006/relationships/hyperlink" Target="https://hal.science/hal-01145723v1" TargetMode="External"/><Relationship Id="rId254" Type="http://schemas.openxmlformats.org/officeDocument/2006/relationships/hyperlink" Target="https://hal.science/hal-02181860v1" TargetMode="External"/><Relationship Id="rId255" Type="http://schemas.openxmlformats.org/officeDocument/2006/relationships/hyperlink" Target="https://hal.science/search/index/?q=*&amp;authFullName_s=Emmanuel Morin" TargetMode="External"/><Relationship Id="rId256" Type="http://schemas.openxmlformats.org/officeDocument/2006/relationships/hyperlink" Target="https://hal.science/search/index/?q=*&amp;authFullName_s=Pascale S&#233;billot" TargetMode="External"/><Relationship Id="rId257" Type="http://schemas.openxmlformats.org/officeDocument/2006/relationships/hyperlink" Target="https://hal.science/search/index/?q=*&amp;authFullName_s=Isabelle Tellier" TargetMode="External"/><Relationship Id="rId258" Type="http://schemas.openxmlformats.org/officeDocument/2006/relationships/hyperlink" Target="https://hal.science/hal-02433945v1" TargetMode="External"/><Relationship Id="rId259" Type="http://schemas.openxmlformats.org/officeDocument/2006/relationships/hyperlink" Target="https://shs.hal.science/halshs-00795961v1" TargetMode="External"/><Relationship Id="rId260" Type="http://schemas.openxmlformats.org/officeDocument/2006/relationships/hyperlink" Target="https://hal.science/search/index/?q=*&amp;authFullName_s=Sophie David" TargetMode="External"/><Relationship Id="rId261" Type="http://schemas.openxmlformats.org/officeDocument/2006/relationships/hyperlink" Target="https://telearn.hal.science/hal-05217946v1" TargetMode="External"/><Relationship Id="rId262" Type="http://schemas.openxmlformats.org/officeDocument/2006/relationships/hyperlink" Target="https://telearn.hal.science/hal-00005701v1" TargetMode="External"/><Relationship Id="rId263" Type="http://schemas.openxmlformats.org/officeDocument/2006/relationships/hyperlink" Target="https://shs.hal.science/halshs-04571672v1" TargetMode="External"/><Relationship Id="rId264" Type="http://schemas.openxmlformats.org/officeDocument/2006/relationships/hyperlink" Target="https://dx.doi.org/10.60527/7m6q-1453" TargetMode="External"/><Relationship Id="rId265" Type="http://schemas.openxmlformats.org/officeDocument/2006/relationships/hyperlink" Target="https://shs.hal.science/halshs-05208835v1" TargetMode="External"/><Relationship Id="rId266" Type="http://schemas.openxmlformats.org/officeDocument/2006/relationships/hyperlink" Target="https://hal.science/search/index/?q=*&amp;authFullName_s=Olivier Baude" TargetMode="External"/><Relationship Id="rId267" Type="http://schemas.openxmlformats.org/officeDocument/2006/relationships/hyperlink" Target="https://hal.science/search/index/?q=*&amp;authFullName_s=Jean Delahousse" TargetMode="External"/><Relationship Id="rId268" Type="http://schemas.openxmlformats.org/officeDocument/2006/relationships/hyperlink" Target="https://hal.science/hal-03427473v1" TargetMode="External"/><Relationship Id="rId269" Type="http://schemas.openxmlformats.org/officeDocument/2006/relationships/hyperlink" Target="https://hal.science/search/index/?q=*&amp;authFullName_s=Adrien Desseigne" TargetMode="External"/><Relationship Id="rId270" Type="http://schemas.openxmlformats.org/officeDocument/2006/relationships/hyperlink" Target="https://hal.science/hal-05202135v1" TargetMode="External"/><Relationship Id="rId271" Type="http://schemas.openxmlformats.org/officeDocument/2006/relationships/hyperlink" Target="https://shs.hal.science/halshs-03085854v1" TargetMode="External"/><Relationship Id="rId272" Type="http://schemas.openxmlformats.org/officeDocument/2006/relationships/hyperlink" Target="https://hal.science/search/index/?q=*&amp;authFullName_s=Melanie Bunel" TargetMode="External"/><Relationship Id="rId273" Type="http://schemas.openxmlformats.org/officeDocument/2006/relationships/hyperlink" Target="https://shs.hal.science/halshs-02940860v2" TargetMode="External"/><Relationship Id="rId274" Type="http://schemas.openxmlformats.org/officeDocument/2006/relationships/hyperlink" Target="https://hal.science/search/index/?q=*&amp;authFullName_s=Laurent Capelli" TargetMode="External"/><Relationship Id="rId275" Type="http://schemas.openxmlformats.org/officeDocument/2006/relationships/hyperlink" Target="https://shs.hal.science/halshs-02889863v1" TargetMode="External"/><Relationship Id="rId276" Type="http://schemas.openxmlformats.org/officeDocument/2006/relationships/hyperlink" Target="https://shs.hal.science/halshs-01531337v2" TargetMode="External"/><Relationship Id="rId277" Type="http://schemas.openxmlformats.org/officeDocument/2006/relationships/hyperlink" Target="https://hal.science/search/index/?q=*&amp;authFullName_s=Mike Priddy" TargetMode="External"/><Relationship Id="rId278" Type="http://schemas.openxmlformats.org/officeDocument/2006/relationships/hyperlink" Target="https://hal.science/search/index/?q=*&amp;authFullName_s=Nicolas Larrousse" TargetMode="External"/><Relationship Id="rId279" Type="http://schemas.openxmlformats.org/officeDocument/2006/relationships/hyperlink" Target="https://shs.hal.science/halshs-01357208v3" TargetMode="External"/><Relationship Id="rId280" Type="http://schemas.openxmlformats.org/officeDocument/2006/relationships/hyperlink" Target="https://hal.science/search/index/?q=*&amp;authFullName_s=Nathanael Cretin" TargetMode="External"/><Relationship Id="rId281" Type="http://schemas.openxmlformats.org/officeDocument/2006/relationships/hyperlink" Target="https://hal.science/search/index/?q=*&amp;authFullName_s=Elly Dijk" TargetMode="External"/><Relationship Id="rId282" Type="http://schemas.openxmlformats.org/officeDocument/2006/relationships/hyperlink" Target="https://hal.science/search/index/?q=*&amp;authFullName_s=Bertrand Gaiffe" TargetMode="External"/><Relationship Id="rId283" Type="http://schemas.openxmlformats.org/officeDocument/2006/relationships/hyperlink" Target="https://archivesic.ccsd.cnrs.fr/sic_00690558v2" TargetMode="External"/><Relationship Id="rId284" Type="http://schemas.openxmlformats.org/officeDocument/2006/relationships/hyperlink" Target="https://hal.science/search/index/?q=*&amp;authFullName_s=Shadia Kilouchi" TargetMode="External"/><Relationship Id="rId285" Type="http://schemas.openxmlformats.org/officeDocument/2006/relationships/hyperlink" Target="https://theses.hal.science/tel-00098023v1" TargetMode="External"/><Relationship Id="rId286" Type="http://schemas.openxmlformats.org/officeDocument/2006/relationships/hyperlink" Target="https://hal.science/hal-05202137v1" TargetMode="External"/><Relationship Id="rId287" Type="http://schemas.openxmlformats.org/officeDocument/2006/relationships/hyperlink" Target="https://hal.science/hal-05202136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Minel</dc:title>
  <dc:description>CV</dc:description>
  <dc:subject/>
  <cp:keywords/>
  <cp:category/>
  <cp:lastModifiedBy/>
  <dcterms:created xsi:type="dcterms:W3CDTF">2026-05-06T15:59:30+02:00</dcterms:created>
  <dcterms:modified xsi:type="dcterms:W3CDTF">2026-05-06T15:59:30+02:00</dcterms:modified>
</cp:coreProperties>
</file>

<file path=docProps/custom.xml><?xml version="1.0" encoding="utf-8"?>
<Properties xmlns="http://schemas.openxmlformats.org/officeDocument/2006/custom-properties" xmlns:vt="http://schemas.openxmlformats.org/officeDocument/2006/docPropsVTypes"/>
</file>