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Primon </w:t>
      </w:r>
      <w:r>
        <w:rPr>
          <w:color w:val="641e6e"/>
        </w:rPr>
        <w:t xml:space="preserve">Jean-Luc PrimonMaître de conférencesUniversité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jean-luc-primon</w:t>
        </w:r>
      </w:hyperlink>
    </w:p>
    <w:p>
      <w:pPr>
        <w:numPr>
          <w:ilvl w:val="0"/>
          <w:numId w:val="1"/>
        </w:numPr>
      </w:pPr>
      <w:r>
        <w:rPr/>
        <w:t xml:space="preserve"> ORCID : </w:t>
      </w:r>
      <w:hyperlink r:id="rId8" w:history="1">
        <w:r>
          <w:rPr>
            <w:color w:val="#410a8c"/>
            <w:u w:val="single"/>
          </w:rPr>
          <w:t xml:space="preserve">0000-0001-8375-7292</w:t>
        </w:r>
      </w:hyperlink>
    </w:p>
    <w:p>
      <w:pPr>
        <w:numPr>
          <w:ilvl w:val="0"/>
          <w:numId w:val="1"/>
        </w:numPr>
      </w:pPr>
      <w:r>
        <w:rPr/>
        <w:t xml:space="preserve"> IdRef : </w:t>
      </w:r>
      <w:hyperlink r:id="rId9" w:history="1">
        <w:r>
          <w:rPr>
            <w:color w:val="#410a8c"/>
            <w:u w:val="single"/>
          </w:rPr>
          <w:t xml:space="preserve">078066808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Type de baccalauréat passé selon l’ascendance migratoire</w:t>
              </w:r>
            </w:hyperlink>
          </w:p>
          <w:p>
            <w:pPr/>
            <w:hyperlink r:id="rId11" w:history="1">
              <w:r>
                <w:rPr>
                  <w:color w:val="#410a8c"/>
                  <w:u w:val="single"/>
                </w:rPr>
                <w:t xml:space="preserve">Ingrid Tucci</w:t>
              </w:r>
            </w:hyperlink>
            <w:r>
              <w:rPr/>
              <w:t xml:space="preserve">,</w:t>
            </w:r>
            <w:hyperlink r:id="rId12" w:history="1">
              <w:r>
                <w:rPr>
                  <w:color w:val="#410a8c"/>
                  <w:u w:val="single"/>
                </w:rPr>
                <w:t xml:space="preserve">Mathieu Ichou</w:t>
              </w:r>
            </w:hyperlink>
            <w:r>
              <w:rPr/>
              <w:t xml:space="preserve">,</w:t>
            </w:r>
            <w:hyperlink r:id="rId13" w:history="1">
              <w:r>
                <w:rPr>
                  <w:color w:val="#410a8c"/>
                  <w:u w:val="single"/>
                </w:rPr>
                <w:t xml:space="preserve">Jean-Luc Primon</w:t>
              </w:r>
            </w:hyperlink>
          </w:p>
          <w:p>
            <w:pPr/>
            <w:r>
              <w:rPr>
                <w:i w:val="1"/>
                <w:iCs w:val="1"/>
              </w:rPr>
              <w:t xml:space="preserve">Références - INSEE</w:t>
            </w:r>
            <w:r>
              <w:rPr/>
              <w:t xml:space="preserve">, 2023, Immigrés et descendants d'immigrés, pp.19-20</w:t>
            </w:r>
          </w:p>
          <w:p>
            <w:pPr/>
            <w:r>
              <w:rPr/>
              <w:t xml:space="preserve">Article dans une revue</w:t>
            </w:r>
          </w:p>
          <w:p>
            <w:pPr/>
            <w:hyperlink r:id="rId10" w:history="1">
              <w:r>
                <w:rPr>
                  <w:color w:val="#410a8c"/>
                  <w:u w:val="single"/>
                </w:rPr>
                <w:t xml:space="preserve">halshs-04182777v2</w:t>
              </w:r>
            </w:hyperlink>
          </w:p>
        </w:tc>
      </w:tr>
      <w:tr>
        <w:trPr/>
        <w:tc>
          <w:tcPr>
            <w:noWrap/>
          </w:tcPr>
          <w:p>
            <w:pPr>
              <w:spacing w:after="200"/>
            </w:pPr>
            <w:hyperlink r:id="rId14" w:history="1">
              <w:r>
                <w:rPr>
                  <w:color w:val="1e198e"/>
                  <w:b w:val="1"/>
                  <w:bCs w:val="1"/>
                  <w:u w:val="single"/>
                </w:rPr>
                <w:t xml:space="preserve">La construction du fait raciste. Les apports des enquêtes statistiques à la sociologie du racisme</w:t>
              </w:r>
            </w:hyperlink>
          </w:p>
          <w:p>
            <w:pPr/>
            <w:hyperlink r:id="rId13" w:history="1">
              <w:r>
                <w:rPr>
                  <w:color w:val="#410a8c"/>
                  <w:u w:val="single"/>
                </w:rPr>
                <w:t xml:space="preserve">Jean-Luc Primon</w:t>
              </w:r>
            </w:hyperlink>
            <w:r>
              <w:rPr/>
              <w:t xml:space="preserve">,</w:t>
            </w:r>
            <w:hyperlink r:id="rId15" w:history="1">
              <w:r>
                <w:rPr>
                  <w:color w:val="#410a8c"/>
                  <w:u w:val="single"/>
                </w:rPr>
                <w:t xml:space="preserve">Milena Doytcheva</w:t>
              </w:r>
            </w:hyperlink>
            <w:r>
              <w:rPr/>
              <w:t xml:space="preserve">,</w:t>
            </w:r>
            <w:hyperlink r:id="rId16" w:history="1">
              <w:r>
                <w:rPr>
                  <w:color w:val="#410a8c"/>
                  <w:u w:val="single"/>
                </w:rPr>
                <w:t xml:space="preserve">Yvan Gastaut</w:t>
              </w:r>
            </w:hyperlink>
          </w:p>
          <w:p>
            <w:pPr/>
            <w:r>
              <w:rPr>
                <w:i w:val="1"/>
                <w:iCs w:val="1"/>
              </w:rPr>
              <w:t xml:space="preserve">Émulations : Revue de sciences sociales</w:t>
            </w:r>
            <w:r>
              <w:rPr/>
              <w:t xml:space="preserve">, 2022, 42, pp.149-164. </w:t>
            </w:r>
            <w:hyperlink r:id="rId17" w:history="1">
              <w:r>
                <w:rPr>
                  <w:color w:val="#410a8c"/>
                  <w:u w:val="single"/>
                </w:rPr>
                <w:t xml:space="preserve">⟨10.14428/emulations.42.09⟩</w:t>
              </w:r>
            </w:hyperlink>
          </w:p>
          <w:p>
            <w:pPr/>
            <w:r>
              <w:rPr/>
              <w:t xml:space="preserve">Article dans une revue</w:t>
            </w:r>
          </w:p>
          <w:p>
            <w:pPr/>
            <w:hyperlink r:id="rId14" w:history="1">
              <w:r>
                <w:rPr>
                  <w:color w:val="#410a8c"/>
                  <w:u w:val="single"/>
                </w:rPr>
                <w:t xml:space="preserve">halshs-03991354v1</w:t>
              </w:r>
            </w:hyperlink>
          </w:p>
        </w:tc>
      </w:tr>
      <w:tr>
        <w:trPr/>
        <w:tc>
          <w:tcPr>
            <w:noWrap/>
          </w:tcPr>
          <w:p>
            <w:pPr>
              <w:spacing w:after="200"/>
            </w:pPr>
            <w:hyperlink r:id="rId18" w:history="1">
              <w:r>
                <w:rPr>
                  <w:color w:val="1e198e"/>
                  <w:b w:val="1"/>
                  <w:bCs w:val="1"/>
                  <w:u w:val="single"/>
                </w:rPr>
                <w:t xml:space="preserve">Ecole et formation dans les collections du musée</w:t>
              </w:r>
            </w:hyperlink>
          </w:p>
          <w:p>
            <w:pPr/>
            <w:hyperlink r:id="rId19" w:history="1">
              <w:r>
                <w:rPr>
                  <w:color w:val="#410a8c"/>
                  <w:u w:val="single"/>
                </w:rPr>
                <w:t xml:space="preserve">Philippe Rygiel</w:t>
              </w:r>
            </w:hyperlink>
            <w:r>
              <w:rPr/>
              <w:t xml:space="preserve">,</w:t>
            </w:r>
            <w:hyperlink r:id="rId20" w:history="1">
              <w:r>
                <w:rPr>
                  <w:color w:val="#410a8c"/>
                  <w:u w:val="single"/>
                </w:rPr>
                <w:t xml:space="preserve">Chantal Verdeil</w:t>
              </w:r>
            </w:hyperlink>
            <w:r>
              <w:rPr/>
              <w:t xml:space="preserve">,</w:t>
            </w:r>
            <w:hyperlink r:id="rId21" w:history="1">
              <w:r>
                <w:rPr>
                  <w:color w:val="#410a8c"/>
                  <w:u w:val="single"/>
                </w:rPr>
                <w:t xml:space="preserve">Maxime Apostolo</w:t>
              </w:r>
            </w:hyperlink>
            <w:r>
              <w:rPr/>
              <w:t xml:space="preserve">,</w:t>
            </w:r>
            <w:hyperlink r:id="rId22" w:history="1">
              <w:r>
                <w:rPr>
                  <w:color w:val="#410a8c"/>
                  <w:u w:val="single"/>
                </w:rPr>
                <w:t xml:space="preserve">Fabienne Muddu</w:t>
              </w:r>
            </w:hyperlink>
            <w:r>
              <w:rPr/>
              <w:t xml:space="preserve">,</w:t>
            </w:r>
            <w:hyperlink r:id="rId23" w:history="1">
              <w:r>
                <w:rPr>
                  <w:color w:val="#410a8c"/>
                  <w:u w:val="single"/>
                </w:rPr>
                <w:t xml:space="preserve">Elisabeth Jolys-Shimells</w:t>
              </w:r>
            </w:hyperlink>
            <w:r>
              <w:rPr/>
              <w:t xml:space="preserve">et al.</w:t>
            </w:r>
          </w:p>
          <w:p>
            <w:pPr/>
            <w:r>
              <w:rPr>
                <w:i w:val="1"/>
                <w:iCs w:val="1"/>
              </w:rPr>
              <w:t xml:space="preserve">Hommes et migrations</w:t>
            </w:r>
            <w:r>
              <w:rPr/>
              <w:t xml:space="preserve">, 2022, 1339, pp.81-118</w:t>
            </w:r>
          </w:p>
          <w:p>
            <w:pPr/>
            <w:r>
              <w:rPr/>
              <w:t xml:space="preserve">Article dans une revue</w:t>
            </w:r>
          </w:p>
          <w:p>
            <w:pPr/>
            <w:hyperlink r:id="rId18" w:history="1">
              <w:r>
                <w:rPr>
                  <w:color w:val="#410a8c"/>
                  <w:u w:val="single"/>
                </w:rPr>
                <w:t xml:space="preserve">halshs-03989863v1</w:t>
              </w:r>
            </w:hyperlink>
          </w:p>
        </w:tc>
      </w:tr>
      <w:tr>
        <w:trPr/>
        <w:tc>
          <w:tcPr>
            <w:noWrap/>
          </w:tcPr>
          <w:p>
            <w:pPr>
              <w:spacing w:after="200"/>
            </w:pPr>
            <w:hyperlink r:id="rId24" w:history="1">
              <w:r>
                <w:rPr>
                  <w:color w:val="1e198e"/>
                  <w:b w:val="1"/>
                  <w:bCs w:val="1"/>
                  <w:u w:val="single"/>
                </w:rPr>
                <w:t xml:space="preserve">Introduction: Étudiants en mobilité internationale en France : rentrer au pays, rester en France ou s’en aller ailleurs à la fin des études ?</w:t>
              </w:r>
            </w:hyperlink>
          </w:p>
          <w:p>
            <w:pPr/>
            <w:hyperlink r:id="rId25" w:history="1">
              <w:r>
                <w:rPr>
                  <w:color w:val="#410a8c"/>
                  <w:u w:val="single"/>
                </w:rPr>
                <w:t xml:space="preserve">Henri Eckert</w:t>
              </w:r>
            </w:hyperlink>
            <w:r>
              <w:rPr/>
              <w:t xml:space="preserve">,</w:t>
            </w:r>
            <w:hyperlink r:id="rId13" w:history="1">
              <w:r>
                <w:rPr>
                  <w:color w:val="#410a8c"/>
                  <w:u w:val="single"/>
                </w:rPr>
                <w:t xml:space="preserve">Jean-Luc Primon</w:t>
              </w:r>
            </w:hyperlink>
          </w:p>
          <w:p>
            <w:pPr/>
            <w:r>
              <w:rPr>
                <w:i w:val="1"/>
                <w:iCs w:val="1"/>
              </w:rPr>
              <w:t xml:space="preserve">Agora débats/jeunesses</w:t>
            </w:r>
            <w:r>
              <w:rPr/>
              <w:t xml:space="preserve">, 2021, N° 88 (2), pp.46-52. </w:t>
            </w:r>
            <w:hyperlink r:id="rId26" w:history="1">
              <w:r>
                <w:rPr>
                  <w:color w:val="#410a8c"/>
                  <w:u w:val="single"/>
                </w:rPr>
                <w:t xml:space="preserve">⟨10.3917/agora.088.0046⟩</w:t>
              </w:r>
            </w:hyperlink>
          </w:p>
          <w:p>
            <w:pPr/>
            <w:r>
              <w:rPr/>
              <w:t xml:space="preserve">Article dans une revue</w:t>
            </w:r>
          </w:p>
          <w:p>
            <w:pPr/>
            <w:hyperlink r:id="rId24" w:history="1">
              <w:r>
                <w:rPr>
                  <w:color w:val="#410a8c"/>
                  <w:u w:val="single"/>
                </w:rPr>
                <w:t xml:space="preserve">halshs-03991086v1</w:t>
              </w:r>
            </w:hyperlink>
          </w:p>
        </w:tc>
      </w:tr>
      <w:tr>
        <w:trPr/>
        <w:tc>
          <w:tcPr>
            <w:noWrap/>
          </w:tcPr>
          <w:p>
            <w:pPr>
              <w:spacing w:after="200"/>
            </w:pPr>
            <w:hyperlink r:id="rId27" w:history="1">
              <w:r>
                <w:rPr>
                  <w:color w:val="1e198e"/>
                  <w:b w:val="1"/>
                  <w:bCs w:val="1"/>
                  <w:u w:val="single"/>
                </w:rPr>
                <w:t xml:space="preserve">Il razzismo, un oggetto di ricerca? Il caso della Francia postcoloniale</w:t>
              </w:r>
            </w:hyperlink>
          </w:p>
          <w:p>
            <w:pPr/>
            <w:hyperlink r:id="rId13" w:history="1">
              <w:r>
                <w:rPr>
                  <w:color w:val="#410a8c"/>
                  <w:u w:val="single"/>
                </w:rPr>
                <w:t xml:space="preserve">Jean-Luc Primon</w:t>
              </w:r>
            </w:hyperlink>
          </w:p>
          <w:p>
            <w:pPr/>
            <w:r>
              <w:rPr>
                <w:i w:val="1"/>
                <w:iCs w:val="1"/>
              </w:rPr>
              <w:t xml:space="preserve">Mondi migranti : rivista di studi e ricerche sulle migrazioni internazionali</w:t>
            </w:r>
            <w:r>
              <w:rPr/>
              <w:t xml:space="preserve">, 2019, 2, pp.39-59. </w:t>
            </w:r>
            <w:hyperlink r:id="rId28" w:history="1">
              <w:r>
                <w:rPr>
                  <w:color w:val="#410a8c"/>
                  <w:u w:val="single"/>
                </w:rPr>
                <w:t xml:space="preserve">⟨10.3280/MM2019-002003⟩</w:t>
              </w:r>
            </w:hyperlink>
          </w:p>
          <w:p>
            <w:pPr/>
            <w:r>
              <w:rPr/>
              <w:t xml:space="preserve">Article dans une revue</w:t>
            </w:r>
          </w:p>
          <w:p>
            <w:pPr/>
            <w:hyperlink r:id="rId27" w:history="1">
              <w:r>
                <w:rPr>
                  <w:color w:val="#410a8c"/>
                  <w:u w:val="single"/>
                </w:rPr>
                <w:t xml:space="preserve">halshs-03991371v1</w:t>
              </w:r>
            </w:hyperlink>
          </w:p>
        </w:tc>
      </w:tr>
      <w:tr>
        <w:trPr/>
        <w:tc>
          <w:tcPr>
            <w:noWrap/>
          </w:tcPr>
          <w:p>
            <w:pPr>
              <w:spacing w:after="200"/>
            </w:pPr>
            <w:hyperlink r:id="rId29" w:history="1">
              <w:r>
                <w:rPr>
                  <w:color w:val="1e198e"/>
                  <w:b w:val="1"/>
                  <w:bCs w:val="1"/>
                  <w:u w:val="single"/>
                </w:rPr>
                <w:t xml:space="preserve">Mesurer le racisme ?</w:t>
              </w:r>
            </w:hyperlink>
          </w:p>
          <w:p>
            <w:pPr/>
            <w:hyperlink r:id="rId30" w:history="1">
              <w:r>
                <w:rPr>
                  <w:color w:val="#410a8c"/>
                  <w:u w:val="single"/>
                </w:rPr>
                <w:t xml:space="preserve">Jean Luc Primon</w:t>
              </w:r>
            </w:hyperlink>
            <w:r>
              <w:rPr/>
              <w:t xml:space="preserve">,</w:t>
            </w:r>
            <w:hyperlink r:id="rId31" w:history="1">
              <w:r>
                <w:rPr>
                  <w:color w:val="#410a8c"/>
                  <w:u w:val="single"/>
                </w:rPr>
                <w:t xml:space="preserve">Patrick Simon</w:t>
              </w:r>
            </w:hyperlink>
          </w:p>
          <w:p>
            <w:pPr/>
            <w:r>
              <w:rPr>
                <w:i w:val="1"/>
                <w:iCs w:val="1"/>
              </w:rPr>
              <w:t xml:space="preserve">Sociologie et Sociétés</w:t>
            </w:r>
            <w:r>
              <w:rPr/>
              <w:t xml:space="preserve">, 2018, 50 (2), pp.175-202. </w:t>
            </w:r>
            <w:hyperlink r:id="rId32" w:history="1">
              <w:r>
                <w:rPr>
                  <w:color w:val="#410a8c"/>
                  <w:u w:val="single"/>
                </w:rPr>
                <w:t xml:space="preserve">⟨10.7202/1066818ar⟩</w:t>
              </w:r>
            </w:hyperlink>
          </w:p>
          <w:p>
            <w:pPr/>
            <w:r>
              <w:rPr/>
              <w:t xml:space="preserve">Article dans une revue</w:t>
            </w:r>
          </w:p>
          <w:p>
            <w:pPr/>
            <w:hyperlink r:id="rId29" w:history="1">
              <w:r>
                <w:rPr>
                  <w:color w:val="#410a8c"/>
                  <w:u w:val="single"/>
                </w:rPr>
                <w:t xml:space="preserve">halshs-03991403v1</w:t>
              </w:r>
            </w:hyperlink>
          </w:p>
        </w:tc>
      </w:tr>
      <w:tr>
        <w:trPr/>
        <w:tc>
          <w:tcPr>
            <w:noWrap/>
          </w:tcPr>
          <w:p>
            <w:pPr>
              <w:spacing w:after="200"/>
            </w:pPr>
            <w:hyperlink r:id="rId33"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13" w:history="1">
              <w:r>
                <w:rPr>
                  <w:color w:val="#410a8c"/>
                  <w:u w:val="single"/>
                </w:rPr>
                <w:t xml:space="preserve">Jean-Luc Primon</w:t>
              </w:r>
            </w:hyperlink>
            <w:r>
              <w:rPr/>
              <w:t xml:space="preserve">,</w:t>
            </w: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36" w:history="1">
              <w:r>
                <w:rPr>
                  <w:color w:val="#410a8c"/>
                  <w:u w:val="single"/>
                </w:rPr>
                <w:t xml:space="preserve">⟨10.4000/remi.11616⟩</w:t>
              </w:r>
            </w:hyperlink>
          </w:p>
          <w:p>
            <w:pPr/>
            <w:r>
              <w:rPr/>
              <w:t xml:space="preserve">Article dans une revue</w:t>
            </w:r>
          </w:p>
          <w:p>
            <w:pPr/>
            <w:hyperlink r:id="rId33" w:history="1">
              <w:r>
                <w:rPr>
                  <w:color w:val="#410a8c"/>
                  <w:u w:val="single"/>
                </w:rPr>
                <w:t xml:space="preserve">halshs-02546383v1</w:t>
              </w:r>
            </w:hyperlink>
          </w:p>
        </w:tc>
      </w:tr>
      <w:tr>
        <w:trPr/>
        <w:tc>
          <w:tcPr>
            <w:noWrap/>
          </w:tcPr>
          <w:p>
            <w:pPr>
              <w:spacing w:after="200"/>
            </w:pPr>
            <w:hyperlink r:id="rId37" w:history="1">
              <w:r>
                <w:rPr>
                  <w:color w:val="1e198e"/>
                  <w:b w:val="1"/>
                  <w:bCs w:val="1"/>
                  <w:u w:val="single"/>
                </w:rPr>
                <w:t xml:space="preserve">Taille de la fratrie et occupation d'un emploi en début de vie active des enfants d'immigrés</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Populations vulnérables</w:t>
            </w:r>
            <w:r>
              <w:rPr/>
              <w:t xml:space="preserve">, 2018, Jeunes vulnérables. Incidences sur les parcours d'entrée dans la vie adulte, 4, </w:t>
            </w:r>
            <w:hyperlink r:id="rId38" w:history="1">
              <w:r>
                <w:rPr>
                  <w:color w:val="#410a8c"/>
                  <w:u w:val="single"/>
                </w:rPr>
                <w:t xml:space="preserve">⟨10.4000/popvuln.808⟩</w:t>
              </w:r>
            </w:hyperlink>
          </w:p>
          <w:p>
            <w:pPr/>
            <w:r>
              <w:rPr/>
              <w:t xml:space="preserve">Article dans une revue</w:t>
            </w:r>
          </w:p>
          <w:p>
            <w:pPr/>
            <w:hyperlink r:id="rId37" w:history="1">
              <w:r>
                <w:rPr>
                  <w:color w:val="#410a8c"/>
                  <w:u w:val="single"/>
                </w:rPr>
                <w:t xml:space="preserve">hal-01877683v1</w:t>
              </w:r>
            </w:hyperlink>
          </w:p>
        </w:tc>
      </w:tr>
      <w:tr>
        <w:trPr/>
        <w:tc>
          <w:tcPr>
            <w:noWrap/>
          </w:tcPr>
          <w:p>
            <w:pPr>
              <w:spacing w:after="200"/>
            </w:pPr>
            <w:hyperlink r:id="rId39" w:history="1">
              <w:r>
                <w:rPr>
                  <w:color w:val="1e198e"/>
                  <w:b w:val="1"/>
                  <w:bCs w:val="1"/>
                  <w:u w:val="single"/>
                </w:rPr>
                <w:t xml:space="preserve">Educational treatment of migrant children in French schools: institutional discrimination?</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Autonomie locali e servizi sociali</w:t>
            </w:r>
            <w:r>
              <w:rPr/>
              <w:t xml:space="preserve">, 2016, 3, pp.415-430</w:t>
            </w:r>
          </w:p>
          <w:p>
            <w:pPr/>
            <w:r>
              <w:rPr/>
              <w:t xml:space="preserve">Article dans une revue</w:t>
            </w:r>
          </w:p>
          <w:p>
            <w:pPr/>
            <w:hyperlink r:id="rId39" w:history="1">
              <w:r>
                <w:rPr>
                  <w:color w:val="#410a8c"/>
                  <w:u w:val="single"/>
                </w:rPr>
                <w:t xml:space="preserve">halshs-03991389v1</w:t>
              </w:r>
            </w:hyperlink>
          </w:p>
        </w:tc>
      </w:tr>
      <w:tr>
        <w:trPr/>
        <w:tc>
          <w:tcPr>
            <w:noWrap/>
          </w:tcPr>
          <w:p>
            <w:pPr>
              <w:spacing w:after="200"/>
            </w:pPr>
            <w:hyperlink r:id="rId40" w:history="1">
              <w:r>
                <w:rPr>
                  <w:color w:val="1e198e"/>
                  <w:b w:val="1"/>
                  <w:bCs w:val="1"/>
                  <w:u w:val="single"/>
                </w:rPr>
                <w:t xml:space="preserve">L’expérience du racisme des originaires des Dom dans l’hexagone</w:t>
              </w:r>
            </w:hyperlink>
          </w:p>
          <w:p>
            <w:pPr/>
            <w:hyperlink r:id="rId13" w:history="1">
              <w:r>
                <w:rPr>
                  <w:color w:val="#410a8c"/>
                  <w:u w:val="single"/>
                </w:rPr>
                <w:t xml:space="preserve">Jean-Luc Primon</w:t>
              </w:r>
            </w:hyperlink>
            <w:r>
              <w:rPr/>
              <w:t xml:space="preserve">,</w:t>
            </w:r>
            <w:hyperlink r:id="rId41" w:history="1">
              <w:r>
                <w:rPr>
                  <w:color w:val="#410a8c"/>
                  <w:u w:val="single"/>
                </w:rPr>
                <w:t xml:space="preserve">Christelle Hamel</w:t>
              </w:r>
            </w:hyperlink>
            <w:r>
              <w:rPr/>
              <w:t xml:space="preserve">,</w:t>
            </w:r>
            <w:hyperlink r:id="rId42"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0" w:history="1">
              <w:r>
                <w:rPr>
                  <w:color w:val="#410a8c"/>
                  <w:u w:val="single"/>
                </w:rPr>
                <w:t xml:space="preserve">ird-01501856v1</w:t>
              </w:r>
            </w:hyperlink>
          </w:p>
        </w:tc>
      </w:tr>
      <w:tr>
        <w:trPr/>
        <w:tc>
          <w:tcPr>
            <w:noWrap/>
          </w:tcPr>
          <w:p>
            <w:pPr>
              <w:spacing w:after="200"/>
            </w:pPr>
            <w:hyperlink r:id="rId43" w:history="1">
              <w:r>
                <w:rPr>
                  <w:color w:val="1e198e"/>
                  <w:b w:val="1"/>
                  <w:bCs w:val="1"/>
                  <w:u w:val="single"/>
                </w:rPr>
                <w:t xml:space="preserve">La taille des familles et le devenir scolaire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1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3" w:history="1">
              <w:r>
                <w:rPr>
                  <w:color w:val="#410a8c"/>
                  <w:u w:val="single"/>
                </w:rPr>
                <w:t xml:space="preserve">halshs-00967176v1</w:t>
              </w:r>
            </w:hyperlink>
          </w:p>
        </w:tc>
      </w:tr>
      <w:tr>
        <w:trPr/>
        <w:tc>
          <w:tcPr>
            <w:noWrap/>
          </w:tcPr>
          <w:p>
            <w:pPr>
              <w:spacing w:after="200"/>
            </w:pPr>
            <w:hyperlink r:id="rId45" w:history="1">
              <w:r>
                <w:rPr>
                  <w:color w:val="1e198e"/>
                  <w:b w:val="1"/>
                  <w:bCs w:val="1"/>
                  <w:u w:val="single"/>
                </w:rPr>
                <w:t xml:space="preserve">Transition professionnelle et emploi des descendants d'immigrés en France</w:t>
              </w:r>
            </w:hyperlink>
          </w:p>
          <w:p>
            <w:pPr/>
            <w:hyperlink r:id="rId35" w:history="1">
              <w:r>
                <w:rPr>
                  <w:color w:val="#410a8c"/>
                  <w:u w:val="single"/>
                </w:rPr>
                <w:t xml:space="preserve">Yaël Brinbaum</w:t>
              </w:r>
            </w:hyperlink>
            <w:r>
              <w:rPr/>
              <w:t xml:space="preserve">,</w:t>
            </w:r>
            <w:hyperlink r:id="rId46"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45" w:history="1">
              <w:r>
                <w:rPr>
                  <w:color w:val="#410a8c"/>
                  <w:u w:val="single"/>
                </w:rPr>
                <w:t xml:space="preserve">halshs-00951847v1</w:t>
              </w:r>
            </w:hyperlink>
          </w:p>
        </w:tc>
      </w:tr>
      <w:tr>
        <w:trPr/>
        <w:tc>
          <w:tcPr>
            <w:noWrap/>
          </w:tcPr>
          <w:p>
            <w:pPr>
              <w:spacing w:after="200"/>
            </w:pPr>
            <w:hyperlink r:id="rId47" w:history="1">
              <w:r>
                <w:rPr>
                  <w:color w:val="1e198e"/>
                  <w:b w:val="1"/>
                  <w:bCs w:val="1"/>
                  <w:u w:val="single"/>
                </w:rPr>
                <w:t xml:space="preserve">Taille de la fratrie et statut social des enfants d’immigrés issus de familles nombreuses.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13" w:history="1">
              <w:r>
                <w:rPr>
                  <w:color w:val="#410a8c"/>
                  <w:u w:val="single"/>
                </w:rPr>
                <w:t xml:space="preserve">Jean-Luc Primon</w:t>
              </w:r>
            </w:hyperlink>
            <w:r>
              <w:rPr/>
              <w:t xml:space="preserve">,</w:t>
            </w:r>
            <w:hyperlink r:id="rId41" w:history="1">
              <w:r>
                <w:rPr>
                  <w:color w:val="#410a8c"/>
                  <w:u w:val="single"/>
                </w:rPr>
                <w:t xml:space="preserve">Christelle Hamel</w:t>
              </w:r>
            </w:hyperlink>
          </w:p>
          <w:p>
            <w:pPr/>
            <w:r>
              <w:rPr>
                <w:i w:val="1"/>
                <w:iCs w:val="1"/>
              </w:rPr>
              <w:t xml:space="preserve">Politiques sociales et familiales</w:t>
            </w:r>
            <w:r>
              <w:rPr/>
              <w:t xml:space="preserve">, 2013, 111 (1), pp.17-30. </w:t>
            </w:r>
            <w:hyperlink r:id="rId48" w:history="1">
              <w:r>
                <w:rPr>
                  <w:color w:val="#410a8c"/>
                  <w:u w:val="single"/>
                </w:rPr>
                <w:t xml:space="preserve">⟨10.3406/caf.2013.2744⟩</w:t>
              </w:r>
            </w:hyperlink>
          </w:p>
          <w:p>
            <w:pPr/>
            <w:r>
              <w:rPr/>
              <w:t xml:space="preserve">Article dans une revue</w:t>
            </w:r>
          </w:p>
          <w:p>
            <w:pPr/>
            <w:hyperlink r:id="rId47" w:history="1">
              <w:r>
                <w:rPr>
                  <w:color w:val="#410a8c"/>
                  <w:u w:val="single"/>
                </w:rPr>
                <w:t xml:space="preserve">hal-02435933v1</w:t>
              </w:r>
            </w:hyperlink>
          </w:p>
        </w:tc>
      </w:tr>
      <w:tr>
        <w:trPr/>
        <w:tc>
          <w:tcPr>
            <w:noWrap/>
          </w:tcPr>
          <w:p>
            <w:pPr>
              <w:spacing w:after="200"/>
            </w:pPr>
            <w:hyperlink r:id="rId49" w:history="1">
              <w:r>
                <w:rPr>
                  <w:color w:val="1e198e"/>
                  <w:b w:val="1"/>
                  <w:bCs w:val="1"/>
                  <w:u w:val="single"/>
                </w:rPr>
                <w:t xml:space="preserve">Parcours scolaires des descendants d'immigrés et sentiments d'injustice et de discrimination</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Economie et Statistique / Economics and Statistics</w:t>
            </w:r>
            <w:r>
              <w:rPr/>
              <w:t xml:space="preserve">, 2013, 464-465-466, pp.215-243</w:t>
            </w:r>
          </w:p>
          <w:p>
            <w:pPr/>
            <w:r>
              <w:rPr/>
              <w:t xml:space="preserve">Article dans une revue</w:t>
            </w:r>
          </w:p>
          <w:p>
            <w:pPr/>
            <w:hyperlink r:id="rId49" w:history="1">
              <w:r>
                <w:rPr>
                  <w:color w:val="#410a8c"/>
                  <w:u w:val="single"/>
                </w:rPr>
                <w:t xml:space="preserve">hal-05538465v1</w:t>
              </w:r>
            </w:hyperlink>
          </w:p>
        </w:tc>
      </w:tr>
      <w:tr>
        <w:trPr/>
        <w:tc>
          <w:tcPr>
            <w:noWrap/>
          </w:tcPr>
          <w:p>
            <w:pPr>
              <w:spacing w:after="200"/>
            </w:pPr>
            <w:hyperlink r:id="rId50" w:history="1">
              <w:r>
                <w:rPr>
                  <w:color w:val="1e198e"/>
                  <w:b w:val="1"/>
                  <w:bCs w:val="1"/>
                  <w:u w:val="single"/>
                </w:rPr>
                <w:t xml:space="preserve">Parcours scolaires et sentiment d'injustice et de discrimination chez les descendants d'immigrés</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50" w:history="1">
              <w:r>
                <w:rPr>
                  <w:color w:val="#410a8c"/>
                  <w:u w:val="single"/>
                </w:rPr>
                <w:t xml:space="preserve">halshs-01091401v1</w:t>
              </w:r>
            </w:hyperlink>
          </w:p>
        </w:tc>
      </w:tr>
      <w:tr>
        <w:trPr/>
        <w:tc>
          <w:tcPr>
            <w:noWrap/>
          </w:tcPr>
          <w:p>
            <w:pPr>
              <w:spacing w:after="200"/>
            </w:pPr>
            <w:hyperlink r:id="rId51" w:history="1">
              <w:r>
                <w:rPr>
                  <w:color w:val="1e198e"/>
                  <w:b w:val="1"/>
                  <w:bCs w:val="1"/>
                  <w:u w:val="single"/>
                </w:rPr>
                <w:t xml:space="preserve">La scolarisation des filles d'immigrés. Succès et orientations différentielles.</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51" w:history="1">
              <w:r>
                <w:rPr>
                  <w:color w:val="#410a8c"/>
                  <w:u w:val="single"/>
                </w:rPr>
                <w:t xml:space="preserve">hal-01396724v1</w:t>
              </w:r>
            </w:hyperlink>
          </w:p>
        </w:tc>
      </w:tr>
      <w:tr>
        <w:trPr/>
        <w:tc>
          <w:tcPr>
            <w:noWrap/>
          </w:tcPr>
          <w:p>
            <w:pPr>
              <w:spacing w:after="200"/>
            </w:pPr>
            <w:hyperlink r:id="rId52" w:history="1">
              <w:r>
                <w:rPr>
                  <w:color w:val="1e198e"/>
                  <w:b w:val="1"/>
                  <w:bCs w:val="1"/>
                  <w:u w:val="single"/>
                </w:rPr>
                <w:t xml:space="preserve">Les jeunes issus de l'immigration. De l'enseignement supérieur au marché du travail</w:t>
              </w:r>
            </w:hyperlink>
          </w:p>
          <w:p>
            <w:pPr/>
            <w:hyperlink r:id="rId53" w:history="1">
              <w:r>
                <w:rPr>
                  <w:color w:val="#410a8c"/>
                  <w:u w:val="single"/>
                </w:rPr>
                <w:t xml:space="preserve">Jake Murdoch</w:t>
              </w:r>
            </w:hyperlink>
            <w:r>
              <w:rPr/>
              <w:t xml:space="preserve">,</w:t>
            </w:r>
            <w:hyperlink r:id="rId54" w:history="1">
              <w:r>
                <w:rPr>
                  <w:color w:val="#410a8c"/>
                  <w:u w:val="single"/>
                </w:rPr>
                <w:t xml:space="preserve">Alain Frickey</w:t>
              </w:r>
            </w:hyperlink>
            <w:r>
              <w:rPr/>
              <w:t xml:space="preserve">,</w:t>
            </w:r>
            <w:hyperlink r:id="rId13" w:history="1">
              <w:r>
                <w:rPr>
                  <w:color w:val="#410a8c"/>
                  <w:u w:val="single"/>
                </w:rPr>
                <w:t xml:space="preserve">Jean-Luc Primon</w:t>
              </w:r>
            </w:hyperlink>
          </w:p>
          <w:p>
            <w:pPr/>
            <w:r>
              <w:rPr>
                <w:i w:val="1"/>
                <w:iCs w:val="1"/>
              </w:rPr>
              <w:t xml:space="preserve">Céreq Bref</w:t>
            </w:r>
            <w:r>
              <w:rPr/>
              <w:t xml:space="preserve">, 2004, 205, 4 p</w:t>
            </w:r>
          </w:p>
          <w:p>
            <w:pPr/>
            <w:r>
              <w:rPr/>
              <w:t xml:space="preserve">Article dans une revue</w:t>
            </w:r>
          </w:p>
          <w:p>
            <w:pPr/>
            <w:hyperlink r:id="rId52" w:history="1">
              <w:r>
                <w:rPr>
                  <w:color w:val="#410a8c"/>
                  <w:u w:val="single"/>
                </w:rPr>
                <w:t xml:space="preserve">halshs-00006894v1</w:t>
              </w:r>
            </w:hyperlink>
          </w:p>
        </w:tc>
      </w:tr>
      <w:tr>
        <w:trPr/>
        <w:tc>
          <w:tcPr>
            <w:noWrap/>
          </w:tcPr>
          <w:p>
            <w:pPr>
              <w:spacing w:after="200"/>
            </w:pPr>
            <w:hyperlink r:id="rId55" w:history="1">
              <w:r>
                <w:rPr>
                  <w:color w:val="1e198e"/>
                  <w:b w:val="1"/>
                  <w:bCs w:val="1"/>
                  <w:u w:val="single"/>
                </w:rPr>
                <w:t xml:space="preserve">Les débuts dans la vie active des jeunes issus de l'immigration après des études supérieures</w:t>
              </w:r>
            </w:hyperlink>
          </w:p>
          <w:p>
            <w:pPr/>
            <w:hyperlink r:id="rId54" w:history="1">
              <w:r>
                <w:rPr>
                  <w:color w:val="#410a8c"/>
                  <w:u w:val="single"/>
                </w:rPr>
                <w:t xml:space="preserve">Alain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p>
          <w:p>
            <w:pPr/>
            <w:r>
              <w:rPr>
                <w:i w:val="1"/>
                <w:iCs w:val="1"/>
              </w:rPr>
              <w:t xml:space="preserve">NEF</w:t>
            </w:r>
            <w:r>
              <w:rPr/>
              <w:t xml:space="preserve">, 2004, 9, pp.37</w:t>
            </w:r>
          </w:p>
          <w:p>
            <w:pPr/>
            <w:r>
              <w:rPr/>
              <w:t xml:space="preserve">Article dans une revue</w:t>
            </w:r>
          </w:p>
          <w:p>
            <w:pPr/>
            <w:hyperlink r:id="rId55" w:history="1">
              <w:r>
                <w:rPr>
                  <w:color w:val="#410a8c"/>
                  <w:u w:val="single"/>
                </w:rPr>
                <w:t xml:space="preserve">halshs-00006898v1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Horizontal Inequalities? A new lense in the analysis of immigrants’ descendants’ educational trajectories</w:t>
              </w:r>
            </w:hyperlink>
          </w:p>
          <w:p>
            <w:pPr/>
            <w:hyperlink r:id="rId11" w:history="1">
              <w:r>
                <w:rPr>
                  <w:color w:val="#410a8c"/>
                  <w:u w:val="single"/>
                </w:rPr>
                <w:t xml:space="preserve">Ingrid Tucci</w:t>
              </w:r>
            </w:hyperlink>
            <w:r>
              <w:rPr/>
              <w:t xml:space="preserve">,</w:t>
            </w:r>
            <w:hyperlink r:id="rId12" w:history="1">
              <w:r>
                <w:rPr>
                  <w:color w:val="#410a8c"/>
                  <w:u w:val="single"/>
                </w:rPr>
                <w:t xml:space="preserve">Mathieu Ichou</w:t>
              </w:r>
            </w:hyperlink>
            <w:r>
              <w:rPr/>
              <w:t xml:space="preserve">,</w:t>
            </w:r>
            <w:hyperlink r:id="rId13" w:history="1">
              <w:r>
                <w:rPr>
                  <w:color w:val="#410a8c"/>
                  <w:u w:val="single"/>
                </w:rPr>
                <w:t xml:space="preserve">Jean-Luc Primon</w:t>
              </w:r>
            </w:hyperlink>
          </w:p>
          <w:p>
            <w:pPr/>
            <w:r>
              <w:rPr>
                <w:i w:val="1"/>
                <w:iCs w:val="1"/>
              </w:rPr>
              <w:t xml:space="preserve">Colloque International “Education et Inégalités”</w:t>
            </w:r>
            <w:r>
              <w:rPr/>
              <w:t xml:space="preserve">, RTP CNRS, May 2023, Paris, France</w:t>
            </w:r>
          </w:p>
          <w:p>
            <w:pPr/>
            <w:r>
              <w:rPr/>
              <w:t xml:space="preserve">Communication dans un congrès</w:t>
            </w:r>
          </w:p>
          <w:p>
            <w:pPr/>
            <w:hyperlink r:id="rId56" w:history="1">
              <w:r>
                <w:rPr>
                  <w:color w:val="#410a8c"/>
                  <w:u w:val="single"/>
                </w:rPr>
                <w:t xml:space="preserve">halshs-04182529v1</w:t>
              </w:r>
            </w:hyperlink>
          </w:p>
        </w:tc>
      </w:tr>
      <w:tr>
        <w:trPr/>
        <w:tc>
          <w:tcPr>
            <w:noWrap/>
          </w:tcPr>
          <w:p>
            <w:pPr>
              <w:spacing w:after="200"/>
            </w:pPr>
            <w:hyperlink r:id="rId57" w:history="1">
              <w:r>
                <w:rPr>
                  <w:color w:val="1e198e"/>
                  <w:b w:val="1"/>
                  <w:bCs w:val="1"/>
                  <w:u w:val="single"/>
                </w:rPr>
                <w:t xml:space="preserve">Le traitement scolaire des élèves migrants dans l’école française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20e congrès de l'AISLF</w:t>
            </w:r>
            <w:r>
              <w:rPr/>
              <w:t xml:space="preserve">, Jul 2016, Montréal, Canada</w:t>
            </w:r>
          </w:p>
          <w:p>
            <w:pPr/>
            <w:r>
              <w:rPr/>
              <w:t xml:space="preserve">Communication dans un congrès</w:t>
            </w:r>
          </w:p>
          <w:p>
            <w:pPr/>
            <w:hyperlink r:id="rId57" w:history="1">
              <w:r>
                <w:rPr>
                  <w:color w:val="#410a8c"/>
                  <w:u w:val="single"/>
                </w:rPr>
                <w:t xml:space="preserve">hal-04149480v1</w:t>
              </w:r>
            </w:hyperlink>
          </w:p>
        </w:tc>
      </w:tr>
      <w:tr>
        <w:trPr/>
        <w:tc>
          <w:tcPr>
            <w:noWrap/>
          </w:tcPr>
          <w:p>
            <w:pPr>
              <w:spacing w:after="200"/>
            </w:pPr>
            <w:hyperlink r:id="rId58" w:history="1">
              <w:r>
                <w:rPr>
                  <w:color w:val="1e198e"/>
                  <w:b w:val="1"/>
                  <w:bCs w:val="1"/>
                  <w:u w:val="single"/>
                </w:rPr>
                <w:t xml:space="preserve">Faire science avec l’incertitude : réflexions sur la production des connaissances en Sciences Humaines et Sociales</w:t>
              </w:r>
            </w:hyperlink>
          </w:p>
          <w:p>
            <w:pPr/>
            <w:hyperlink r:id="rId59" w:history="1">
              <w:r>
                <w:rPr>
                  <w:color w:val="#410a8c"/>
                  <w:u w:val="single"/>
                </w:rPr>
                <w:t xml:space="preserve">Giovanni Fusco</w:t>
              </w:r>
            </w:hyperlink>
            <w:r>
              <w:rPr/>
              <w:t xml:space="preserve">,</w:t>
            </w:r>
            <w:hyperlink r:id="rId60" w:history="1">
              <w:r>
                <w:rPr>
                  <w:color w:val="#410a8c"/>
                  <w:u w:val="single"/>
                </w:rPr>
                <w:t xml:space="preserve">Frédérique Bertoncello</w:t>
              </w:r>
            </w:hyperlink>
            <w:r>
              <w:rPr/>
              <w:t xml:space="preserve">,</w:t>
            </w:r>
            <w:hyperlink r:id="rId61" w:history="1">
              <w:r>
                <w:rPr>
                  <w:color w:val="#410a8c"/>
                  <w:u w:val="single"/>
                </w:rPr>
                <w:t xml:space="preserve">Joël Candau</w:t>
              </w:r>
            </w:hyperlink>
            <w:r>
              <w:rPr/>
              <w:t xml:space="preserve">,</w:t>
            </w:r>
            <w:hyperlink r:id="rId62" w:history="1">
              <w:r>
                <w:rPr>
                  <w:color w:val="#410a8c"/>
                  <w:u w:val="single"/>
                </w:rPr>
                <w:t xml:space="preserve">Karine Emsellem</w:t>
              </w:r>
            </w:hyperlink>
            <w:r>
              <w:rPr/>
              <w:t xml:space="preserve">,</w:t>
            </w:r>
            <w:hyperlink r:id="rId63" w:history="1">
              <w:r>
                <w:rPr>
                  <w:color w:val="#410a8c"/>
                  <w:u w:val="single"/>
                </w:rPr>
                <w:t xml:space="preserve">Thomas Huet</w:t>
              </w:r>
            </w:hyperlink>
            <w:r>
              <w:rPr/>
              <w:t xml:space="preserve">et al.</w:t>
            </w:r>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58" w:history="1">
              <w:r>
                <w:rPr>
                  <w:color w:val="#410a8c"/>
                  <w:u w:val="single"/>
                </w:rPr>
                <w:t xml:space="preserve">halshs-01166287v1</w:t>
              </w:r>
            </w:hyperlink>
          </w:p>
        </w:tc>
      </w:tr>
      <w:tr>
        <w:trPr/>
        <w:tc>
          <w:tcPr>
            <w:noWrap/>
          </w:tcPr>
          <w:p>
            <w:pPr>
              <w:spacing w:after="200"/>
            </w:pPr>
            <w:hyperlink r:id="rId64" w:history="1">
              <w:r>
                <w:rPr>
                  <w:color w:val="1e198e"/>
                  <w:b w:val="1"/>
                  <w:bCs w:val="1"/>
                  <w:u w:val="single"/>
                </w:rPr>
                <w:t xml:space="preserve">Immigrant Access to Training in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18e World Congress Of Sociology</w:t>
            </w:r>
            <w:r>
              <w:rPr/>
              <w:t xml:space="preserve">, Jul 2014, Yokohama, Japan</w:t>
            </w:r>
          </w:p>
          <w:p>
            <w:pPr/>
            <w:r>
              <w:rPr/>
              <w:t xml:space="preserve">Communication dans un congrès</w:t>
            </w:r>
          </w:p>
          <w:p>
            <w:pPr/>
            <w:hyperlink r:id="rId64" w:history="1">
              <w:r>
                <w:rPr>
                  <w:color w:val="#410a8c"/>
                  <w:u w:val="single"/>
                </w:rPr>
                <w:t xml:space="preserve">hal-04149500v1</w:t>
              </w:r>
            </w:hyperlink>
          </w:p>
        </w:tc>
      </w:tr>
      <w:tr>
        <w:trPr/>
        <w:tc>
          <w:tcPr>
            <w:noWrap/>
          </w:tcPr>
          <w:p>
            <w:pPr>
              <w:spacing w:after="200"/>
            </w:pPr>
            <w:hyperlink r:id="rId65" w:history="1">
              <w:r>
                <w:rPr>
                  <w:color w:val="1e198e"/>
                  <w:b w:val="1"/>
                  <w:bCs w:val="1"/>
                  <w:u w:val="single"/>
                </w:rPr>
                <w:t xml:space="preserve">Parcours et traitement scolaires des enfants migrants en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7ème Rencontres Jeunes et Sociétés autour de la méditerranée</w:t>
            </w:r>
            <w:r>
              <w:rPr/>
              <w:t xml:space="preserve">, Oct 2014, Poitiers, France</w:t>
            </w:r>
          </w:p>
          <w:p>
            <w:pPr/>
            <w:r>
              <w:rPr/>
              <w:t xml:space="preserve">Communication dans un congrès</w:t>
            </w:r>
          </w:p>
          <w:p>
            <w:pPr/>
            <w:hyperlink r:id="rId65" w:history="1">
              <w:r>
                <w:rPr>
                  <w:color w:val="#410a8c"/>
                  <w:u w:val="single"/>
                </w:rPr>
                <w:t xml:space="preserve">hal-04149490v1</w:t>
              </w:r>
            </w:hyperlink>
          </w:p>
        </w:tc>
      </w:tr>
      <w:tr>
        <w:trPr/>
        <w:tc>
          <w:tcPr>
            <w:noWrap/>
          </w:tcPr>
          <w:p>
            <w:pPr>
              <w:spacing w:after="200"/>
            </w:pPr>
            <w:hyperlink r:id="rId66" w:history="1">
              <w:r>
                <w:rPr>
                  <w:color w:val="1e198e"/>
                  <w:b w:val="1"/>
                  <w:bCs w:val="1"/>
                  <w:u w:val="single"/>
                </w:rPr>
                <w:t xml:space="preserve">Parcours et traitement scolaires des enfants migrants en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Rencontres Education et Diversité</w:t>
            </w:r>
            <w:r>
              <w:rPr/>
              <w:t xml:space="preserve">, Oct 2014, Marseile, France</w:t>
            </w:r>
          </w:p>
          <w:p>
            <w:pPr/>
            <w:r>
              <w:rPr/>
              <w:t xml:space="preserve">Communication dans un congrès</w:t>
            </w:r>
          </w:p>
          <w:p>
            <w:pPr/>
            <w:hyperlink r:id="rId66" w:history="1">
              <w:r>
                <w:rPr>
                  <w:color w:val="#410a8c"/>
                  <w:u w:val="single"/>
                </w:rPr>
                <w:t xml:space="preserve">hal-04149498v1</w:t>
              </w:r>
            </w:hyperlink>
          </w:p>
        </w:tc>
      </w:tr>
      <w:tr>
        <w:trPr/>
        <w:tc>
          <w:tcPr>
            <w:noWrap/>
          </w:tcPr>
          <w:p>
            <w:pPr>
              <w:spacing w:after="200"/>
            </w:pPr>
            <w:hyperlink r:id="rId67" w:history="1">
              <w:r>
                <w:rPr>
                  <w:color w:val="1e198e"/>
                  <w:b w:val="1"/>
                  <w:bCs w:val="1"/>
                  <w:u w:val="single"/>
                </w:rPr>
                <w:t xml:space="preserve">Migrer dans l'enfance ou l'adolescence : quelles conséquences sur les trajectoires scolaires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67" w:history="1">
              <w:r>
                <w:rPr>
                  <w:color w:val="#410a8c"/>
                  <w:u w:val="single"/>
                </w:rPr>
                <w:t xml:space="preserve">hal-04149542v1</w:t>
              </w:r>
            </w:hyperlink>
          </w:p>
        </w:tc>
      </w:tr>
      <w:tr>
        <w:trPr/>
        <w:tc>
          <w:tcPr>
            <w:noWrap/>
          </w:tcPr>
          <w:p>
            <w:pPr>
              <w:spacing w:after="200"/>
            </w:pPr>
            <w:hyperlink r:id="rId68" w:history="1">
              <w:r>
                <w:rPr>
                  <w:color w:val="1e198e"/>
                  <w:b w:val="1"/>
                  <w:bCs w:val="1"/>
                  <w:u w:val="single"/>
                </w:rPr>
                <w:t xml:space="preserve">Migration Policies and Educational attainment of immigrants in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Congrès de l'IUSSP</w:t>
            </w:r>
            <w:r>
              <w:rPr/>
              <w:t xml:space="preserve">, Aug 2013, Busan, South Korea</w:t>
            </w:r>
          </w:p>
          <w:p>
            <w:pPr/>
            <w:r>
              <w:rPr/>
              <w:t xml:space="preserve">Communication dans un congrès</w:t>
            </w:r>
          </w:p>
          <w:p>
            <w:pPr/>
            <w:hyperlink r:id="rId68" w:history="1">
              <w:r>
                <w:rPr>
                  <w:color w:val="#410a8c"/>
                  <w:u w:val="single"/>
                </w:rPr>
                <w:t xml:space="preserve">hal-04149506v1</w:t>
              </w:r>
            </w:hyperlink>
          </w:p>
        </w:tc>
      </w:tr>
      <w:tr>
        <w:trPr/>
        <w:tc>
          <w:tcPr>
            <w:noWrap/>
          </w:tcPr>
          <w:p>
            <w:pPr>
              <w:spacing w:after="200"/>
            </w:pPr>
            <w:hyperlink r:id="rId69" w:history="1">
              <w:r>
                <w:rPr>
                  <w:color w:val="1e198e"/>
                  <w:b w:val="1"/>
                  <w:bCs w:val="1"/>
                  <w:u w:val="single"/>
                </w:rPr>
                <w:t xml:space="preserve">« Parcours et traitement scolaires des enfants migrants en France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69" w:history="1">
              <w:r>
                <w:rPr>
                  <w:color w:val="#410a8c"/>
                  <w:u w:val="single"/>
                </w:rPr>
                <w:t xml:space="preserve">hal-04149518v1</w:t>
              </w:r>
            </w:hyperlink>
          </w:p>
        </w:tc>
      </w:tr>
      <w:tr>
        <w:trPr/>
        <w:tc>
          <w:tcPr>
            <w:noWrap/>
          </w:tcPr>
          <w:p>
            <w:pPr>
              <w:spacing w:after="200"/>
            </w:pPr>
            <w:hyperlink r:id="rId70" w:history="1">
              <w:r>
                <w:rPr>
                  <w:color w:val="1e198e"/>
                  <w:b w:val="1"/>
                  <w:bCs w:val="1"/>
                  <w:u w:val="single"/>
                </w:rPr>
                <w:t xml:space="preserve">« Le niveau scolaire des populations immigrées en France : miroir des constructions administratives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17e colloque international de l'Association Internationale des Démographes de Langue Française</w:t>
            </w:r>
            <w:r>
              <w:rPr/>
              <w:t xml:space="preserve">, Nov 2012, Ouagadougou, Burkina Faso</w:t>
            </w:r>
          </w:p>
          <w:p>
            <w:pPr/>
            <w:r>
              <w:rPr/>
              <w:t xml:space="preserve">Communication dans un congrès</w:t>
            </w:r>
          </w:p>
          <w:p>
            <w:pPr/>
            <w:hyperlink r:id="rId70" w:history="1">
              <w:r>
                <w:rPr>
                  <w:color w:val="#410a8c"/>
                  <w:u w:val="single"/>
                </w:rPr>
                <w:t xml:space="preserve">hal-04149505v1</w:t>
              </w:r>
            </w:hyperlink>
          </w:p>
        </w:tc>
      </w:tr>
      <w:tr>
        <w:trPr/>
        <w:tc>
          <w:tcPr>
            <w:noWrap/>
          </w:tcPr>
          <w:p>
            <w:pPr>
              <w:spacing w:after="200"/>
            </w:pPr>
            <w:hyperlink r:id="rId71" w:history="1">
              <w:r>
                <w:rPr>
                  <w:color w:val="1e198e"/>
                  <w:b w:val="1"/>
                  <w:bCs w:val="1"/>
                  <w:u w:val="single"/>
                </w:rPr>
                <w:t xml:space="preserve">« Scolarités et diplômes des descendants d’immigrés. Effets des origines sociales, sexuées et migratoires »</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71" w:history="1">
              <w:r>
                <w:rPr>
                  <w:color w:val="#410a8c"/>
                  <w:u w:val="single"/>
                </w:rPr>
                <w:t xml:space="preserve">hal-04149555v1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Diplômes des immigrés et des descendants d'immigrés : progrès intergénérationnels et persistance des inégalités</w:t>
              </w:r>
            </w:hyperlink>
          </w:p>
          <w:p>
            <w:pPr/>
            <w:hyperlink r:id="rId11" w:history="1">
              <w:r>
                <w:rPr>
                  <w:color w:val="#410a8c"/>
                  <w:u w:val="single"/>
                </w:rPr>
                <w:t xml:space="preserve">Ingrid Tucci</w:t>
              </w:r>
            </w:hyperlink>
            <w:r>
              <w:rPr/>
              <w:t xml:space="preserve">,</w:t>
            </w:r>
            <w:hyperlink r:id="rId13" w:history="1">
              <w:r>
                <w:rPr>
                  <w:color w:val="#410a8c"/>
                  <w:u w:val="single"/>
                </w:rPr>
                <w:t xml:space="preserve">Jean-Luc Primon</w:t>
              </w:r>
            </w:hyperlink>
            <w:r>
              <w:rPr/>
              <w:t xml:space="preserve">,</w:t>
            </w:r>
            <w:hyperlink r:id="rId12" w:history="1">
              <w:r>
                <w:rPr>
                  <w:color w:val="#410a8c"/>
                  <w:u w:val="single"/>
                </w:rPr>
                <w:t xml:space="preserve">Mathieu Ichou</w:t>
              </w:r>
            </w:hyperlink>
          </w:p>
          <w:p>
            <w:pPr/>
            <w:r>
              <w:rPr/>
              <w:t xml:space="preserve">Patrick Simon; Mathieu Ichou; Cris Beauchemin. </w:t>
            </w:r>
            <w:r>
              <w:rPr>
                <w:i w:val="1"/>
                <w:iCs w:val="1"/>
              </w:rPr>
              <w:t xml:space="preserve">Diversité des populations et inégalités en France. L’enquête Trajectoires et Origines</w:t>
            </w:r>
            <w:r>
              <w:rPr/>
              <w:t xml:space="preserve">, Collection « Grandes Enquêtes », INED, 2026</w:t>
            </w:r>
          </w:p>
          <w:p>
            <w:pPr/>
            <w:r>
              <w:rPr/>
              <w:t xml:space="preserve">Chapitre d'ouvrage</w:t>
            </w:r>
          </w:p>
          <w:p>
            <w:pPr/>
            <w:hyperlink r:id="rId72" w:history="1">
              <w:r>
                <w:rPr>
                  <w:color w:val="#410a8c"/>
                  <w:u w:val="single"/>
                </w:rPr>
                <w:t xml:space="preserve">halshs-04443141v2</w:t>
              </w:r>
            </w:hyperlink>
          </w:p>
        </w:tc>
      </w:tr>
      <w:tr>
        <w:trPr/>
        <w:tc>
          <w:tcPr>
            <w:noWrap/>
          </w:tcPr>
          <w:p>
            <w:pPr>
              <w:spacing w:after="200"/>
            </w:pPr>
            <w:hyperlink r:id="rId73" w:history="1">
              <w:r>
                <w:rPr>
                  <w:color w:val="1e198e"/>
                  <w:b w:val="1"/>
                  <w:bCs w:val="1"/>
                  <w:u w:val="single"/>
                </w:rPr>
                <w:t xml:space="preserve">Situation scolaire des enfants d'immigrés. Un regard statistique et sociologique sur le système éducatif</w:t>
              </w:r>
            </w:hyperlink>
          </w:p>
          <w:p>
            <w:pPr/>
            <w:hyperlink r:id="rId13" w:history="1">
              <w:r>
                <w:rPr>
                  <w:color w:val="#410a8c"/>
                  <w:u w:val="single"/>
                </w:rPr>
                <w:t xml:space="preserve">Jean-Luc Primon</w:t>
              </w:r>
            </w:hyperlink>
          </w:p>
          <w:p>
            <w:pPr/>
            <w:r>
              <w:rPr/>
              <w:t xml:space="preserve">Françoise Lorcerie. </w:t>
            </w:r>
            <w:r>
              <w:rPr>
                <w:i w:val="1"/>
                <w:iCs w:val="1"/>
              </w:rPr>
              <w:t xml:space="preserve">Education et diversité. les fondamentaux de l'action</w:t>
            </w:r>
            <w:r>
              <w:rPr/>
              <w:t xml:space="preserve">, Presses universitaires de Rennes, 2021, RES PUBLICA, 9782753579965</w:t>
            </w:r>
          </w:p>
          <w:p>
            <w:pPr/>
            <w:r>
              <w:rPr/>
              <w:t xml:space="preserve">Chapitre d'ouvrage</w:t>
            </w:r>
          </w:p>
          <w:p>
            <w:pPr/>
            <w:hyperlink r:id="rId73" w:history="1">
              <w:r>
                <w:rPr>
                  <w:color w:val="#410a8c"/>
                  <w:u w:val="single"/>
                </w:rPr>
                <w:t xml:space="preserve">halshs-03994883v1</w:t>
              </w:r>
            </w:hyperlink>
          </w:p>
        </w:tc>
      </w:tr>
      <w:tr>
        <w:trPr/>
        <w:tc>
          <w:tcPr>
            <w:noWrap/>
          </w:tcPr>
          <w:p>
            <w:pPr>
              <w:spacing w:after="200"/>
            </w:pPr>
            <w:hyperlink r:id="rId74" w:history="1">
              <w:r>
                <w:rPr>
                  <w:color w:val="1e198e"/>
                  <w:b w:val="1"/>
                  <w:bCs w:val="1"/>
                  <w:u w:val="single"/>
                </w:rPr>
                <w:t xml:space="preserve">Quelles expériences de discriminations dans l'enseignement supérieur ?</w:t>
              </w:r>
            </w:hyperlink>
          </w:p>
          <w:p>
            <w:pPr/>
            <w:hyperlink r:id="rId35" w:history="1">
              <w:r>
                <w:rPr>
                  <w:color w:val="#410a8c"/>
                  <w:u w:val="single"/>
                </w:rPr>
                <w:t xml:space="preserve">Yaël Brinbaum</w:t>
              </w:r>
            </w:hyperlink>
            <w:r>
              <w:rPr/>
              <w:t xml:space="preserve">,</w:t>
            </w:r>
            <w:hyperlink r:id="rId75" w:history="1">
              <w:r>
                <w:rPr>
                  <w:color w:val="#410a8c"/>
                  <w:u w:val="single"/>
                </w:rPr>
                <w:t xml:space="preserve">Valérie Erlich</w:t>
              </w:r>
            </w:hyperlink>
            <w:r>
              <w:rPr/>
              <w:t xml:space="preserve">,</w:t>
            </w:r>
            <w:hyperlink r:id="rId1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74" w:history="1">
              <w:r>
                <w:rPr>
                  <w:color w:val="#410a8c"/>
                  <w:u w:val="single"/>
                </w:rPr>
                <w:t xml:space="preserve">halshs-03994933v1</w:t>
              </w:r>
            </w:hyperlink>
          </w:p>
        </w:tc>
      </w:tr>
      <w:tr>
        <w:trPr/>
        <w:tc>
          <w:tcPr>
            <w:noWrap/>
          </w:tcPr>
          <w:p>
            <w:pPr>
              <w:spacing w:after="200"/>
            </w:pPr>
            <w:hyperlink r:id="rId76" w:history="1">
              <w:r>
                <w:rPr>
                  <w:color w:val="1e198e"/>
                  <w:b w:val="1"/>
                  <w:bCs w:val="1"/>
                  <w:u w:val="single"/>
                </w:rPr>
                <w:t xml:space="preserve">Quelle(s) évolution(s) de l’insertion des jeunes issus de l’immigration ?</w:t>
              </w:r>
            </w:hyperlink>
          </w:p>
          <w:p>
            <w:pPr/>
            <w:hyperlink r:id="rId13" w:history="1">
              <w:r>
                <w:rPr>
                  <w:color w:val="#410a8c"/>
                  <w:u w:val="single"/>
                </w:rPr>
                <w:t xml:space="preserve">Jean-Luc Primon</w:t>
              </w:r>
            </w:hyperlink>
          </w:p>
          <w:p>
            <w:pPr/>
            <w:r>
              <w:rPr>
                <w:i w:val="1"/>
                <w:iCs w:val="1"/>
              </w:rPr>
              <w:t xml:space="preserve">20 ans d’insertion professionnelle des jeunes : entre permanences et évolutions</w:t>
            </w:r>
            <w:r>
              <w:rPr/>
              <w:t xml:space="preserve">, Céreq, pp.157-166, 2018, Céreq Essentiels, 978-2-11-138836-9. </w:t>
            </w:r>
            <w:hyperlink r:id="rId77" w:history="1">
              <w:r>
                <w:rPr>
                  <w:color w:val="#410a8c"/>
                  <w:u w:val="single"/>
                </w:rPr>
                <w:t xml:space="preserve">⟨10.4000/books.cereq.2639⟩</w:t>
              </w:r>
            </w:hyperlink>
          </w:p>
          <w:p>
            <w:pPr/>
            <w:r>
              <w:rPr/>
              <w:t xml:space="preserve">Chapitre d'ouvrage</w:t>
            </w:r>
          </w:p>
          <w:p>
            <w:pPr/>
            <w:hyperlink r:id="rId76" w:history="1">
              <w:r>
                <w:rPr>
                  <w:color w:val="#410a8c"/>
                  <w:u w:val="single"/>
                </w:rPr>
                <w:t xml:space="preserve">hal-05533127v1</w:t>
              </w:r>
            </w:hyperlink>
          </w:p>
        </w:tc>
      </w:tr>
      <w:tr>
        <w:trPr/>
        <w:tc>
          <w:tcPr>
            <w:noWrap/>
          </w:tcPr>
          <w:p>
            <w:pPr>
              <w:spacing w:after="200"/>
            </w:pPr>
            <w:hyperlink r:id="rId78" w:history="1">
              <w:r>
                <w:rPr>
                  <w:color w:val="1e198e"/>
                  <w:b w:val="1"/>
                  <w:bCs w:val="1"/>
                  <w:u w:val="single"/>
                </w:rPr>
                <w:t xml:space="preserve">Educational Trajectories and Transition to Employment of the Second Generation</w:t>
              </w:r>
            </w:hyperlink>
          </w:p>
          <w:p>
            <w:pPr/>
            <w:hyperlink r:id="rId13" w:history="1">
              <w:r>
                <w:rPr>
                  <w:color w:val="#410a8c"/>
                  <w:u w:val="single"/>
                </w:rPr>
                <w:t xml:space="preserve">Jean-Luc Primon</w:t>
              </w:r>
            </w:hyperlink>
            <w:r>
              <w:rPr/>
              <w:t xml:space="preserve">,</w:t>
            </w: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79" w:history="1">
              <w:r>
                <w:rPr>
                  <w:color w:val="#410a8c"/>
                  <w:u w:val="single"/>
                </w:rPr>
                <w:t xml:space="preserve">⟨10.1007/978-3-319-76638-6_3⟩</w:t>
              </w:r>
            </w:hyperlink>
          </w:p>
          <w:p>
            <w:pPr/>
            <w:r>
              <w:rPr/>
              <w:t xml:space="preserve">Chapitre d'ouvrage</w:t>
            </w:r>
          </w:p>
          <w:p>
            <w:pPr/>
            <w:hyperlink r:id="rId78" w:history="1">
              <w:r>
                <w:rPr>
                  <w:color w:val="#410a8c"/>
                  <w:u w:val="single"/>
                </w:rPr>
                <w:t xml:space="preserve">halshs-02546384v1</w:t>
              </w:r>
            </w:hyperlink>
          </w:p>
        </w:tc>
      </w:tr>
      <w:tr>
        <w:trPr/>
        <w:tc>
          <w:tcPr>
            <w:noWrap/>
          </w:tcPr>
          <w:p>
            <w:pPr>
              <w:spacing w:after="200"/>
            </w:pPr>
            <w:hyperlink r:id="rId80" w:history="1">
              <w:r>
                <w:rPr>
                  <w:color w:val="1e198e"/>
                  <w:b w:val="1"/>
                  <w:bCs w:val="1"/>
                  <w:u w:val="single"/>
                </w:rPr>
                <w:t xml:space="preserve">Une violences sociale et institutionnelle à l'école : le racisme vécu par les descendants d'immigrés</w:t>
              </w:r>
            </w:hyperlink>
          </w:p>
          <w:p>
            <w:pPr/>
            <w:hyperlink r:id="rId13" w:history="1">
              <w:r>
                <w:rPr>
                  <w:color w:val="#410a8c"/>
                  <w:u w:val="single"/>
                </w:rPr>
                <w:t xml:space="preserve">Jean-Luc Primon</w:t>
              </w:r>
            </w:hyperlink>
          </w:p>
          <w:p>
            <w:pPr/>
            <w:r>
              <w:rPr/>
              <w:t xml:space="preserve">Eric Dugas. </w:t>
            </w:r>
            <w:r>
              <w:rPr>
                <w:i w:val="1"/>
                <w:iCs w:val="1"/>
              </w:rPr>
              <w:t xml:space="preserve">Les violences scolaires aujourd'hui en question</w:t>
            </w:r>
            <w:r>
              <w:rPr/>
              <w:t xml:space="preserve">, L'Harmattan, 2018, 9782343139296</w:t>
            </w:r>
          </w:p>
          <w:p>
            <w:pPr/>
            <w:r>
              <w:rPr/>
              <w:t xml:space="preserve">Chapitre d'ouvrage</w:t>
            </w:r>
          </w:p>
          <w:p>
            <w:pPr/>
            <w:hyperlink r:id="rId80" w:history="1">
              <w:r>
                <w:rPr>
                  <w:color w:val="#410a8c"/>
                  <w:u w:val="single"/>
                </w:rPr>
                <w:t xml:space="preserve">halshs-03994954v1</w:t>
              </w:r>
            </w:hyperlink>
          </w:p>
        </w:tc>
      </w:tr>
      <w:tr>
        <w:trPr/>
        <w:tc>
          <w:tcPr>
            <w:noWrap/>
          </w:tcPr>
          <w:p>
            <w:pPr>
              <w:spacing w:after="200"/>
            </w:pPr>
            <w:hyperlink r:id="rId81" w:history="1">
              <w:r>
                <w:rPr>
                  <w:color w:val="1e198e"/>
                  <w:b w:val="1"/>
                  <w:bCs w:val="1"/>
                  <w:u w:val="single"/>
                </w:rPr>
                <w:t xml:space="preserve">Les trajectoires du primaire au supérieur des descendants d'immigrés et de natifs d'un DOM (Chapitre 6)</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81" w:history="1">
              <w:r>
                <w:rPr>
                  <w:color w:val="#410a8c"/>
                  <w:u w:val="single"/>
                </w:rPr>
                <w:t xml:space="preserve">halshs-01282787v1</w:t>
              </w:r>
            </w:hyperlink>
          </w:p>
        </w:tc>
      </w:tr>
      <w:tr>
        <w:trPr/>
        <w:tc>
          <w:tcPr>
            <w:noWrap/>
          </w:tcPr>
          <w:p>
            <w:pPr>
              <w:spacing w:after="200"/>
            </w:pPr>
            <w:hyperlink r:id="rId82" w:history="1">
              <w:r>
                <w:rPr>
                  <w:color w:val="1e198e"/>
                  <w:b w:val="1"/>
                  <w:bCs w:val="1"/>
                  <w:u w:val="single"/>
                </w:rPr>
                <w:t xml:space="preserve">Les ressources scolaires des immigrés à la croisée des histoires migratoires et familiales (Chapitre 5)</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82" w:history="1">
              <w:r>
                <w:rPr>
                  <w:color w:val="#410a8c"/>
                  <w:u w:val="single"/>
                </w:rPr>
                <w:t xml:space="preserve">halshs-01282773v1</w:t>
              </w:r>
            </w:hyperlink>
          </w:p>
        </w:tc>
      </w:tr>
      <w:tr>
        <w:trPr/>
        <w:tc>
          <w:tcPr>
            <w:noWrap/>
          </w:tcPr>
          <w:p>
            <w:pPr>
              <w:spacing w:after="200"/>
            </w:pPr>
            <w:hyperlink r:id="rId83" w:history="1">
              <w:r>
                <w:rPr>
                  <w:color w:val="1e198e"/>
                  <w:b w:val="1"/>
                  <w:bCs w:val="1"/>
                  <w:u w:val="single"/>
                </w:rPr>
                <w:t xml:space="preserve">Expériences des discriminations à l'école des jeunes descendants d'immigrés d'après l'enquête Trajectoires et Origines (TeO)</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84" w:history="1">
              <w:r>
                <w:rPr>
                  <w:color w:val="#410a8c"/>
                  <w:u w:val="single"/>
                </w:rPr>
                <w:t xml:space="preserve">Presses Universitaires de la Sorbonne</w:t>
              </w:r>
            </w:hyperlink>
            <w:r>
              <w:rPr/>
              <w:t xml:space="preserve">, pp.39-52. 2016</w:t>
            </w:r>
          </w:p>
          <w:p>
            <w:pPr/>
            <w:r>
              <w:rPr/>
              <w:t xml:space="preserve">Chapitre d'ouvrage</w:t>
            </w:r>
          </w:p>
          <w:p>
            <w:pPr/>
            <w:hyperlink r:id="rId83" w:history="1">
              <w:r>
                <w:rPr>
                  <w:color w:val="#410a8c"/>
                  <w:u w:val="single"/>
                </w:rPr>
                <w:t xml:space="preserve">ird-01501879v1</w:t>
              </w:r>
            </w:hyperlink>
          </w:p>
        </w:tc>
      </w:tr>
      <w:tr>
        <w:trPr/>
        <w:tc>
          <w:tcPr>
            <w:noWrap/>
          </w:tcPr>
          <w:p>
            <w:pPr>
              <w:spacing w:after="200"/>
            </w:pPr>
            <w:hyperlink r:id="rId85" w:history="1">
              <w:r>
                <w:rPr>
                  <w:color w:val="1e198e"/>
                  <w:b w:val="1"/>
                  <w:bCs w:val="1"/>
                  <w:u w:val="single"/>
                </w:rPr>
                <w:t xml:space="preserve">Situation sur le marché du travail : statuts d'activité, accès à l'emploi et discrimination (Chapitre 7)</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r>
              <w:rPr/>
              <w:t xml:space="preserve">,</w:t>
            </w:r>
            <w:hyperlink r:id="rId86"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85" w:history="1">
              <w:r>
                <w:rPr>
                  <w:color w:val="#410a8c"/>
                  <w:u w:val="single"/>
                </w:rPr>
                <w:t xml:space="preserve">halshs-01282791v1</w:t>
              </w:r>
            </w:hyperlink>
          </w:p>
        </w:tc>
      </w:tr>
      <w:tr>
        <w:trPr/>
        <w:tc>
          <w:tcPr>
            <w:noWrap/>
          </w:tcPr>
          <w:p>
            <w:pPr>
              <w:spacing w:after="200"/>
            </w:pPr>
            <w:hyperlink r:id="rId87" w:history="1">
              <w:r>
                <w:rPr>
                  <w:color w:val="1e198e"/>
                  <w:b w:val="1"/>
                  <w:bCs w:val="1"/>
                  <w:u w:val="single"/>
                </w:rPr>
                <w:t xml:space="preserve">Chapitre 15. La place du racisme dans l’étude des discriminations</w:t>
              </w:r>
            </w:hyperlink>
          </w:p>
          <w:p>
            <w:pPr/>
            <w:hyperlink r:id="rId41" w:history="1">
              <w:r>
                <w:rPr>
                  <w:color w:val="#410a8c"/>
                  <w:u w:val="single"/>
                </w:rPr>
                <w:t xml:space="preserve">Christelle Hamel</w:t>
              </w:r>
            </w:hyperlink>
            <w:r>
              <w:rPr/>
              <w:t xml:space="preserve">,</w:t>
            </w:r>
            <w:hyperlink r:id="rId88" w:history="1">
              <w:r>
                <w:rPr>
                  <w:color w:val="#410a8c"/>
                  <w:u w:val="single"/>
                </w:rPr>
                <w:t xml:space="preserve">Maud Lesné</w:t>
              </w:r>
            </w:hyperlink>
            <w:r>
              <w:rPr/>
              <w:t xml:space="preserve">,</w:t>
            </w:r>
            <w:hyperlink r:id="rId1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89" w:history="1">
              <w:r>
                <w:rPr>
                  <w:color w:val="#410a8c"/>
                  <w:u w:val="single"/>
                </w:rPr>
                <w:t xml:space="preserve">Editions de l'Ined</w:t>
              </w:r>
            </w:hyperlink>
            <w:r>
              <w:rPr/>
              <w:t xml:space="preserve">, 2015</w:t>
            </w:r>
          </w:p>
          <w:p>
            <w:pPr/>
            <w:r>
              <w:rPr/>
              <w:t xml:space="preserve">Chapitre d'ouvrage</w:t>
            </w:r>
          </w:p>
          <w:p>
            <w:pPr/>
            <w:hyperlink r:id="rId87" w:history="1">
              <w:r>
                <w:rPr>
                  <w:color w:val="#410a8c"/>
                  <w:u w:val="single"/>
                </w:rPr>
                <w:t xml:space="preserve">ird-01501920v1</w:t>
              </w:r>
            </w:hyperlink>
          </w:p>
        </w:tc>
      </w:tr>
      <w:tr>
        <w:trPr/>
        <w:tc>
          <w:tcPr>
            <w:noWrap/>
          </w:tcPr>
          <w:p>
            <w:pPr>
              <w:spacing w:after="200"/>
            </w:pPr>
            <w:hyperlink r:id="rId90" w:history="1">
              <w:r>
                <w:rPr>
                  <w:color w:val="1e198e"/>
                  <w:b w:val="1"/>
                  <w:bCs w:val="1"/>
                  <w:u w:val="single"/>
                </w:rPr>
                <w:t xml:space="preserve">La scolarité des enfants d'immigrés : un échec à relativiser</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91" w:history="1">
              <w:r>
                <w:rPr>
                  <w:color w:val="#410a8c"/>
                  <w:u w:val="single"/>
                </w:rPr>
                <w:t xml:space="preserve">⟨10.3917/dec.poins.2014.01.0158⟩</w:t>
              </w:r>
            </w:hyperlink>
          </w:p>
          <w:p>
            <w:pPr/>
            <w:r>
              <w:rPr/>
              <w:t xml:space="preserve">Chapitre d'ouvrage</w:t>
            </w:r>
          </w:p>
          <w:p>
            <w:pPr/>
            <w:hyperlink r:id="rId90" w:history="1">
              <w:r>
                <w:rPr>
                  <w:color w:val="#410a8c"/>
                  <w:u w:val="single"/>
                </w:rPr>
                <w:t xml:space="preserve">hal-01508371v1</w:t>
              </w:r>
            </w:hyperlink>
          </w:p>
        </w:tc>
      </w:tr>
      <w:tr>
        <w:trPr/>
        <w:tc>
          <w:tcPr>
            <w:noWrap/>
          </w:tcPr>
          <w:p>
            <w:pPr>
              <w:spacing w:after="200"/>
            </w:pPr>
            <w:hyperlink r:id="rId92" w:history="1">
              <w:r>
                <w:rPr>
                  <w:color w:val="1e198e"/>
                  <w:b w:val="1"/>
                  <w:bCs w:val="1"/>
                  <w:u w:val="single"/>
                </w:rPr>
                <w:t xml:space="preserve">Les enfants d'immigrés ont des parcours scolaires différenciés selon leur origine migratoire</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92" w:history="1">
              <w:r>
                <w:rPr>
                  <w:color w:val="#410a8c"/>
                  <w:u w:val="single"/>
                </w:rPr>
                <w:t xml:space="preserve">halshs-00747096v1</w:t>
              </w:r>
            </w:hyperlink>
          </w:p>
        </w:tc>
      </w:tr>
      <w:tr>
        <w:trPr/>
        <w:tc>
          <w:tcPr>
            <w:noWrap/>
          </w:tcPr>
          <w:p>
            <w:pPr>
              <w:spacing w:after="200"/>
            </w:pPr>
            <w:hyperlink r:id="rId93" w:history="1">
              <w:r>
                <w:rPr>
                  <w:color w:val="1e198e"/>
                  <w:b w:val="1"/>
                  <w:bCs w:val="1"/>
                  <w:u w:val="single"/>
                </w:rPr>
                <w:t xml:space="preserve">Les déterminants de la mobilité des étudiants</w:t>
              </w:r>
            </w:hyperlink>
          </w:p>
          <w:p>
            <w:pPr/>
            <w:hyperlink r:id="rId94" w:history="1">
              <w:r>
                <w:rPr>
                  <w:color w:val="#410a8c"/>
                  <w:u w:val="single"/>
                </w:rPr>
                <w:t xml:space="preserve">Igor Agbossou</w:t>
              </w:r>
            </w:hyperlink>
            <w:r>
              <w:rPr/>
              <w:t xml:space="preserve">,</w:t>
            </w:r>
            <w:hyperlink r:id="rId95" w:history="1">
              <w:r>
                <w:rPr>
                  <w:color w:val="#410a8c"/>
                  <w:u w:val="single"/>
                </w:rPr>
                <w:t xml:space="preserve">Séverine Landrier</w:t>
              </w:r>
            </w:hyperlink>
            <w:r>
              <w:rPr/>
              <w:t xml:space="preserve">,</w:t>
            </w:r>
            <w:hyperlink r:id="rId96" w:history="1">
              <w:r>
                <w:rPr>
                  <w:color w:val="#410a8c"/>
                  <w:u w:val="single"/>
                </w:rPr>
                <w:t xml:space="preserve">Philippe Lemistre</w:t>
              </w:r>
            </w:hyperlink>
            <w:r>
              <w:rPr/>
              <w:t xml:space="preserve">,</w:t>
            </w:r>
            <w:hyperlink r:id="rId97" w:history="1">
              <w:r>
                <w:rPr>
                  <w:color w:val="#410a8c"/>
                  <w:u w:val="single"/>
                </w:rPr>
                <w:t xml:space="preserve">Simon Macaire</w:t>
              </w:r>
            </w:hyperlink>
            <w:r>
              <w:rPr/>
              <w:t xml:space="preserve">,</w:t>
            </w:r>
            <w:hyperlink r:id="rId98" w:history="1">
              <w:r>
                <w:rPr>
                  <w:color w:val="#410a8c"/>
                  <w:u w:val="single"/>
                </w:rPr>
                <w:t xml:space="preserve">Marie-Benoît Magrini</w:t>
              </w:r>
            </w:hyperlink>
            <w:r>
              <w:rPr/>
              <w:t xml:space="preserve">et al.</w:t>
            </w:r>
          </w:p>
          <w:p>
            <w:pPr/>
            <w:r>
              <w:rPr>
                <w:i w:val="1"/>
                <w:iCs w:val="1"/>
              </w:rPr>
              <w:t xml:space="preserve">Approches de la mobilité étudiante</w:t>
            </w:r>
            <w:r>
              <w:rPr/>
              <w:t xml:space="preserve">, 2009</w:t>
            </w:r>
          </w:p>
          <w:p>
            <w:pPr/>
            <w:r>
              <w:rPr/>
              <w:t xml:space="preserve">Chapitre d'ouvrage</w:t>
            </w:r>
          </w:p>
          <w:p>
            <w:pPr/>
            <w:hyperlink r:id="rId93" w:history="1">
              <w:r>
                <w:rPr>
                  <w:color w:val="#410a8c"/>
                  <w:u w:val="single"/>
                </w:rPr>
                <w:t xml:space="preserve">hal-02819326v1</w:t>
              </w:r>
            </w:hyperlink>
          </w:p>
        </w:tc>
      </w:tr>
      <w:tr>
        <w:trPr/>
        <w:tc>
          <w:tcPr>
            <w:noWrap/>
          </w:tcPr>
          <w:p>
            <w:pPr>
              <w:spacing w:after="200"/>
            </w:pPr>
            <w:hyperlink r:id="rId99" w:history="1">
              <w:r>
                <w:rPr>
                  <w:color w:val="1e198e"/>
                  <w:b w:val="1"/>
                  <w:bCs w:val="1"/>
                  <w:u w:val="single"/>
                </w:rPr>
                <w:t xml:space="preserve">Les jeunes issus de l'immigration après des études supérieures. Vers une réduction des inégalités d'insertion ?</w:t>
              </w:r>
            </w:hyperlink>
          </w:p>
          <w:p>
            <w:pPr/>
            <w:hyperlink r:id="rId100" w:history="1">
              <w:r>
                <w:rPr>
                  <w:color w:val="#410a8c"/>
                  <w:u w:val="single"/>
                </w:rPr>
                <w:t xml:space="preserve">Alan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p>
          <w:p>
            <w:pPr/>
            <w:r>
              <w:rPr/>
              <w:t xml:space="preserve">Couppié, Thomas and Epiphane, Dominique. </w:t>
            </w:r>
            <w:r>
              <w:rPr>
                <w:i w:val="1"/>
                <w:iCs w:val="1"/>
              </w:rPr>
              <w:t xml:space="preserve">Vincent, Céline, Abdel et les autres.. Effets de genre et d'origine dans l'accès au marché du travail</w:t>
            </w:r>
            <w:r>
              <w:rPr/>
              <w:t xml:space="preserve">, 2004</w:t>
            </w:r>
          </w:p>
          <w:p>
            <w:pPr/>
            <w:r>
              <w:rPr/>
              <w:t xml:space="preserve">Chapitre d'ouvrage</w:t>
            </w:r>
          </w:p>
          <w:p>
            <w:pPr/>
            <w:hyperlink r:id="rId99" w:history="1">
              <w:r>
                <w:rPr>
                  <w:color w:val="#410a8c"/>
                  <w:u w:val="single"/>
                </w:rPr>
                <w:t xml:space="preserve">hal-03267878v1</w:t>
              </w:r>
            </w:hyperlink>
          </w:p>
        </w:tc>
      </w:tr>
      <w:tr>
        <w:trPr/>
        <w:tc>
          <w:tcPr>
            <w:noWrap/>
          </w:tcPr>
          <w:p>
            <w:pPr>
              <w:spacing w:after="200"/>
            </w:pPr>
            <w:hyperlink r:id="rId101" w:history="1">
              <w:r>
                <w:rPr>
                  <w:color w:val="1e198e"/>
                  <w:b w:val="1"/>
                  <w:bCs w:val="1"/>
                  <w:u w:val="single"/>
                </w:rPr>
                <w:t xml:space="preserve">La question de la discrimination à l'embauche. Entre dénonciation et affirmation identitaire</w:t>
              </w:r>
            </w:hyperlink>
          </w:p>
          <w:p>
            <w:pPr/>
            <w:hyperlink r:id="rId100" w:history="1">
              <w:r>
                <w:rPr>
                  <w:color w:val="#410a8c"/>
                  <w:u w:val="single"/>
                </w:rPr>
                <w:t xml:space="preserve">Alan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r>
              <w:rPr/>
              <w:t xml:space="preserve">,</w:t>
            </w:r>
            <w:hyperlink r:id="rId102" w:history="1">
              <w:r>
                <w:rPr>
                  <w:color w:val="#410a8c"/>
                  <w:u w:val="single"/>
                </w:rPr>
                <w:t xml:space="preserve">Roxane Silberman</w:t>
              </w:r>
            </w:hyperlink>
          </w:p>
          <w:p>
            <w:pPr/>
            <w:r>
              <w:rPr/>
              <w:t xml:space="preserve">Couppié, Thomas and Epiphane, Dominique. </w:t>
            </w:r>
            <w:r>
              <w:rPr>
                <w:i w:val="1"/>
                <w:iCs w:val="1"/>
              </w:rPr>
              <w:t xml:space="preserve">Vincent, Céline, Abdel et les autres.. Effets de genre et d'origine dans l'accès au marché du travail</w:t>
            </w:r>
            <w:r>
              <w:rPr/>
              <w:t xml:space="preserve">, 2004</w:t>
            </w:r>
          </w:p>
          <w:p>
            <w:pPr/>
            <w:r>
              <w:rPr/>
              <w:t xml:space="preserve">Chapitre d'ouvrage</w:t>
            </w:r>
          </w:p>
          <w:p>
            <w:pPr/>
            <w:hyperlink r:id="rId101" w:history="1">
              <w:r>
                <w:rPr>
                  <w:color w:val="#410a8c"/>
                  <w:u w:val="single"/>
                </w:rPr>
                <w:t xml:space="preserve">hal-03267879v1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injustices et discriminations au travail vécues par les jeunes issus de l'immigration</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2015</w:t>
            </w:r>
          </w:p>
          <w:p>
            <w:pPr/>
            <w:r>
              <w:rPr/>
              <w:t xml:space="preserve">Autre publication scientifique</w:t>
            </w:r>
          </w:p>
          <w:p>
            <w:pPr/>
            <w:hyperlink r:id="rId103" w:history="1">
              <w:r>
                <w:rPr>
                  <w:color w:val="#410a8c"/>
                  <w:u w:val="single"/>
                </w:rPr>
                <w:t xml:space="preserve">halshs-05003820v1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taille des familles et le devenir scolaire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46"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104" w:history="1">
              <w:r>
                <w:rPr>
                  <w:color w:val="#410a8c"/>
                  <w:u w:val="single"/>
                </w:rPr>
                <w:t xml:space="preserve">halshs-01994079v1</w:t>
              </w:r>
            </w:hyperlink>
          </w:p>
        </w:tc>
      </w:tr>
      <w:tr>
        <w:trPr/>
        <w:tc>
          <w:tcPr>
            <w:noWrap/>
          </w:tcPr>
          <w:p>
            <w:pPr>
              <w:spacing w:after="200"/>
            </w:pPr>
            <w:hyperlink r:id="rId105"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05" w:history="1">
              <w:r>
                <w:rPr>
                  <w:color w:val="#410a8c"/>
                  <w:u w:val="single"/>
                </w:rPr>
                <w:t xml:space="preserve">hal-04149328v1</w:t>
              </w:r>
            </w:hyperlink>
          </w:p>
        </w:tc>
      </w:tr>
      <w:tr>
        <w:trPr/>
        <w:tc>
          <w:tcPr>
            <w:noWrap/>
          </w:tcPr>
          <w:p>
            <w:pPr>
              <w:spacing w:after="200"/>
            </w:pPr>
            <w:hyperlink r:id="rId106"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06" w:history="1">
              <w:r>
                <w:rPr>
                  <w:color w:val="#410a8c"/>
                  <w:u w:val="single"/>
                </w:rPr>
                <w:t xml:space="preserve">hal-04149323v1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taille des familles et le devenir scolaire et socio-professionnel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13" w:history="1">
              <w:r>
                <w:rPr>
                  <w:color w:val="#410a8c"/>
                  <w:u w:val="single"/>
                </w:rPr>
                <w:t xml:space="preserve">Jean-Luc Primon</w:t>
              </w:r>
            </w:hyperlink>
            <w:r>
              <w:rPr/>
              <w:t xml:space="preserve">,</w:t>
            </w:r>
            <w:hyperlink r:id="rId108"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107" w:history="1">
              <w:r>
                <w:rPr>
                  <w:color w:val="#410a8c"/>
                  <w:u w:val="single"/>
                </w:rPr>
                <w:t xml:space="preserve">halshs-00683207v1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Faire science avec l’incertitude : réflexions sur la production des connaissances en SHS</w:t>
              </w:r>
            </w:hyperlink>
          </w:p>
          <w:p>
            <w:pPr/>
            <w:hyperlink r:id="rId59" w:history="1">
              <w:r>
                <w:rPr>
                  <w:color w:val="#410a8c"/>
                  <w:u w:val="single"/>
                </w:rPr>
                <w:t xml:space="preserve">Giovanni Fusco</w:t>
              </w:r>
            </w:hyperlink>
            <w:r>
              <w:rPr/>
              <w:t xml:space="preserve">,</w:t>
            </w:r>
            <w:hyperlink r:id="rId60" w:history="1">
              <w:r>
                <w:rPr>
                  <w:color w:val="#410a8c"/>
                  <w:u w:val="single"/>
                </w:rPr>
                <w:t xml:space="preserve">Frédérique Bertoncello</w:t>
              </w:r>
            </w:hyperlink>
            <w:r>
              <w:rPr/>
              <w:t xml:space="preserve">,</w:t>
            </w:r>
            <w:hyperlink r:id="rId110" w:history="1">
              <w:r>
                <w:rPr>
                  <w:color w:val="#410a8c"/>
                  <w:u w:val="single"/>
                </w:rPr>
                <w:t xml:space="preserve">Jean-Charles Briquet-Laugier</w:t>
              </w:r>
            </w:hyperlink>
            <w:r>
              <w:rPr/>
              <w:t xml:space="preserve">,</w:t>
            </w:r>
            <w:hyperlink r:id="rId61" w:history="1">
              <w:r>
                <w:rPr>
                  <w:color w:val="#410a8c"/>
                  <w:u w:val="single"/>
                </w:rPr>
                <w:t xml:space="preserve">Joël Candau</w:t>
              </w:r>
            </w:hyperlink>
            <w:r>
              <w:rPr/>
              <w:t xml:space="preserve">,</w:t>
            </w:r>
            <w:hyperlink r:id="rId111" w:history="1">
              <w:r>
                <w:rPr>
                  <w:color w:val="#410a8c"/>
                  <w:u w:val="single"/>
                </w:rPr>
                <w:t xml:space="preserve">Elisabetta Carpitelli</w:t>
              </w:r>
            </w:hyperlink>
            <w:r>
              <w:rPr/>
              <w:t xml:space="preserve">et al.</w:t>
            </w:r>
          </w:p>
          <w:p>
            <w:pPr/>
            <w:r>
              <w:rPr/>
              <w:t xml:space="preserve">2015</w:t>
            </w:r>
          </w:p>
          <w:p>
            <w:pPr/>
            <w:r>
              <w:rPr/>
              <w:t xml:space="preserve">Vidéo</w:t>
            </w:r>
          </w:p>
          <w:p>
            <w:pPr/>
            <w:hyperlink r:id="rId109" w:history="1">
              <w:r>
                <w:rPr>
                  <w:color w:val="#410a8c"/>
                  <w:u w:val="single"/>
                </w:rPr>
                <w:t xml:space="preserve">medihal-01101727v1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D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uc-primon" TargetMode="External"/><Relationship Id="rId8" Type="http://schemas.openxmlformats.org/officeDocument/2006/relationships/hyperlink" Target="https://orcid.org/0000-0001-8375-7292" TargetMode="External"/><Relationship Id="rId9" Type="http://schemas.openxmlformats.org/officeDocument/2006/relationships/hyperlink" Target="https://www.idref.fr/078066808" TargetMode="External"/><Relationship Id="rId10" Type="http://schemas.openxmlformats.org/officeDocument/2006/relationships/hyperlink" Target="https://shs.hal.science/halshs-04182777v2" TargetMode="External"/><Relationship Id="rId11" Type="http://schemas.openxmlformats.org/officeDocument/2006/relationships/hyperlink" Target="https://hal.science/search/index/?q=*&amp;authFullName_s=Ingrid Tucci" TargetMode="External"/><Relationship Id="rId12" Type="http://schemas.openxmlformats.org/officeDocument/2006/relationships/hyperlink" Target="https://hal.science/search/index/?q=*&amp;authFullName_s=Mathieu Ichou" TargetMode="External"/><Relationship Id="rId13" Type="http://schemas.openxmlformats.org/officeDocument/2006/relationships/hyperlink" Target="https://hal.science/search/index/?q=*&amp;authFullName_s=Jean-Luc Primon" TargetMode="External"/><Relationship Id="rId14" Type="http://schemas.openxmlformats.org/officeDocument/2006/relationships/hyperlink" Target="https://shs.hal.science/halshs-03991354v1" TargetMode="External"/><Relationship Id="rId15" Type="http://schemas.openxmlformats.org/officeDocument/2006/relationships/hyperlink" Target="https://hal.science/search/index/?q=*&amp;authFullName_s=Milena Doytcheva" TargetMode="External"/><Relationship Id="rId16" Type="http://schemas.openxmlformats.org/officeDocument/2006/relationships/hyperlink" Target="https://hal.science/search/index/?q=*&amp;authFullName_s=Yvan Gastaut" TargetMode="External"/><Relationship Id="rId17" Type="http://schemas.openxmlformats.org/officeDocument/2006/relationships/hyperlink" Target="https://dx.doi.org/10.14428/emulations.42.09" TargetMode="External"/><Relationship Id="rId18" Type="http://schemas.openxmlformats.org/officeDocument/2006/relationships/hyperlink" Target="https://shs.hal.science/halshs-03989863v1" TargetMode="External"/><Relationship Id="rId19" Type="http://schemas.openxmlformats.org/officeDocument/2006/relationships/hyperlink" Target="https://hal.science/search/index/?q=*&amp;authFullName_s=Philippe Rygiel" TargetMode="External"/><Relationship Id="rId20" Type="http://schemas.openxmlformats.org/officeDocument/2006/relationships/hyperlink" Target="https://hal.science/search/index/?q=*&amp;authFullName_s=Chantal Verdeil" TargetMode="External"/><Relationship Id="rId21" Type="http://schemas.openxmlformats.org/officeDocument/2006/relationships/hyperlink" Target="https://hal.science/search/index/?q=*&amp;authFullName_s=Maxime Apostolo" TargetMode="External"/><Relationship Id="rId22" Type="http://schemas.openxmlformats.org/officeDocument/2006/relationships/hyperlink" Target="https://hal.science/search/index/?q=*&amp;authFullName_s=Fabienne Muddu" TargetMode="External"/><Relationship Id="rId23" Type="http://schemas.openxmlformats.org/officeDocument/2006/relationships/hyperlink" Target="https://hal.science/search/index/?q=*&amp;authFullName_s=Elisabeth Jolys-Shimells" TargetMode="External"/><Relationship Id="rId24" Type="http://schemas.openxmlformats.org/officeDocument/2006/relationships/hyperlink" Target="https://shs.hal.science/halshs-03991086v1" TargetMode="External"/><Relationship Id="rId25" Type="http://schemas.openxmlformats.org/officeDocument/2006/relationships/hyperlink" Target="https://hal.science/search/index/?q=*&amp;authFullName_s=Henri Eckert" TargetMode="External"/><Relationship Id="rId26" Type="http://schemas.openxmlformats.org/officeDocument/2006/relationships/hyperlink" Target="https://dx.doi.org/10.3917/agora.088.0046" TargetMode="External"/><Relationship Id="rId27" Type="http://schemas.openxmlformats.org/officeDocument/2006/relationships/hyperlink" Target="https://shs.hal.science/halshs-03991371v1" TargetMode="External"/><Relationship Id="rId28" Type="http://schemas.openxmlformats.org/officeDocument/2006/relationships/hyperlink" Target="https://dx.doi.org/10.3280/MM2019-002003" TargetMode="External"/><Relationship Id="rId29" Type="http://schemas.openxmlformats.org/officeDocument/2006/relationships/hyperlink" Target="https://shs.hal.science/halshs-03991403v1" TargetMode="External"/><Relationship Id="rId30" Type="http://schemas.openxmlformats.org/officeDocument/2006/relationships/hyperlink" Target="https://hal.science/search/index/?q=*&amp;authFullName_s=Jean Luc Primon" TargetMode="External"/><Relationship Id="rId31" Type="http://schemas.openxmlformats.org/officeDocument/2006/relationships/hyperlink" Target="https://hal.science/search/index/?q=*&amp;authFullName_s=Patrick Simon" TargetMode="External"/><Relationship Id="rId32" Type="http://schemas.openxmlformats.org/officeDocument/2006/relationships/hyperlink" Target="https://dx.doi.org/10.7202/1066818ar" TargetMode="External"/><Relationship Id="rId33" Type="http://schemas.openxmlformats.org/officeDocument/2006/relationships/hyperlink" Target="https://shs.hal.science/halshs-02546383v1" TargetMode="External"/><Relationship Id="rId34" Type="http://schemas.openxmlformats.org/officeDocument/2006/relationships/hyperlink" Target="https://hal.science/search/index/?q=*&amp;authFullName_s=Laure Mogu&#233;rou" TargetMode="External"/><Relationship Id="rId35" Type="http://schemas.openxmlformats.org/officeDocument/2006/relationships/hyperlink" Target="https://hal.science/search/index/?q=*&amp;authFullName_s=Ya&#235;l Brinbaum" TargetMode="External"/><Relationship Id="rId36" Type="http://schemas.openxmlformats.org/officeDocument/2006/relationships/hyperlink" Target="https://dx.doi.org/10.4000/remi.11616" TargetMode="External"/><Relationship Id="rId37" Type="http://schemas.openxmlformats.org/officeDocument/2006/relationships/hyperlink" Target="https://ube.hal.science/hal-01877683v1" TargetMode="External"/><Relationship Id="rId38" Type="http://schemas.openxmlformats.org/officeDocument/2006/relationships/hyperlink" Target="https://dx.doi.org/10.4000/popvuln.808" TargetMode="External"/><Relationship Id="rId39" Type="http://schemas.openxmlformats.org/officeDocument/2006/relationships/hyperlink" Target="https://shs.hal.science/halshs-03991389v1" TargetMode="External"/><Relationship Id="rId40" Type="http://schemas.openxmlformats.org/officeDocument/2006/relationships/hyperlink" Target="https://ird.hal.science/ird-01501856v1" TargetMode="External"/><Relationship Id="rId41" Type="http://schemas.openxmlformats.org/officeDocument/2006/relationships/hyperlink" Target="https://hal.science/search/index/?q=*&amp;authFullName_s=Christelle Hamel" TargetMode="External"/><Relationship Id="rId42" Type="http://schemas.openxmlformats.org/officeDocument/2006/relationships/hyperlink" Target="https://hal.science/search/index/?q=*&amp;authFullName_s=Lesn&#233; Maud" TargetMode="External"/><Relationship Id="rId43" Type="http://schemas.openxmlformats.org/officeDocument/2006/relationships/hyperlink" Target="https://shs.hal.science/halshs-00967176v1" TargetMode="External"/><Relationship Id="rId44" Type="http://schemas.openxmlformats.org/officeDocument/2006/relationships/hyperlink" Target="https://hal.science/search/index/?q=*&amp;authFullName_s=Emmanuelle Santelli" TargetMode="External"/><Relationship Id="rId45" Type="http://schemas.openxmlformats.org/officeDocument/2006/relationships/hyperlink" Target="https://shs.hal.science/halshs-00951847v1" TargetMode="External"/><Relationship Id="rId46" Type="http://schemas.openxmlformats.org/officeDocument/2006/relationships/hyperlink" Target="https://hal.science/search/index/?q=*&amp;authFullName_s=Primon Jean-Luc" TargetMode="External"/><Relationship Id="rId47" Type="http://schemas.openxmlformats.org/officeDocument/2006/relationships/hyperlink" Target="https://hal.science/hal-02435933v1" TargetMode="External"/><Relationship Id="rId48" Type="http://schemas.openxmlformats.org/officeDocument/2006/relationships/hyperlink" Target="https://dx.doi.org/10.3406/caf.2013.2744" TargetMode="External"/><Relationship Id="rId49" Type="http://schemas.openxmlformats.org/officeDocument/2006/relationships/hyperlink" Target="https://insee.hal.science/hal-05538465v1" TargetMode="External"/><Relationship Id="rId50" Type="http://schemas.openxmlformats.org/officeDocument/2006/relationships/hyperlink" Target="https://shs.hal.science/halshs-01091401v1" TargetMode="External"/><Relationship Id="rId51" Type="http://schemas.openxmlformats.org/officeDocument/2006/relationships/hyperlink" Target="https://hal.parisnanterre.fr/hal-01396724v1" TargetMode="External"/><Relationship Id="rId52" Type="http://schemas.openxmlformats.org/officeDocument/2006/relationships/hyperlink" Target="https://shs.hal.science/halshs-00006894v1" TargetMode="External"/><Relationship Id="rId53" Type="http://schemas.openxmlformats.org/officeDocument/2006/relationships/hyperlink" Target="https://hal.science/search/index/?q=*&amp;authFullName_s=Jake Murdoch" TargetMode="External"/><Relationship Id="rId54" Type="http://schemas.openxmlformats.org/officeDocument/2006/relationships/hyperlink" Target="https://hal.science/search/index/?q=*&amp;authFullName_s=Alain Frickey" TargetMode="External"/><Relationship Id="rId55" Type="http://schemas.openxmlformats.org/officeDocument/2006/relationships/hyperlink" Target="https://shs.hal.science/halshs-00006898v1" TargetMode="External"/><Relationship Id="rId56" Type="http://schemas.openxmlformats.org/officeDocument/2006/relationships/hyperlink" Target="https://shs.hal.science/halshs-04182529v1" TargetMode="External"/><Relationship Id="rId57" Type="http://schemas.openxmlformats.org/officeDocument/2006/relationships/hyperlink" Target="https://hal.science/hal-04149480v1" TargetMode="External"/><Relationship Id="rId58" Type="http://schemas.openxmlformats.org/officeDocument/2006/relationships/hyperlink" Target="https://shs.hal.science/halshs-01166287v1" TargetMode="External"/><Relationship Id="rId59" Type="http://schemas.openxmlformats.org/officeDocument/2006/relationships/hyperlink" Target="https://hal.science/search/index/?q=*&amp;authFullName_s=Giovanni Fusco" TargetMode="External"/><Relationship Id="rId60" Type="http://schemas.openxmlformats.org/officeDocument/2006/relationships/hyperlink" Target="https://hal.science/search/index/?q=*&amp;authFullName_s=Fr&#233;d&#233;rique Bertoncello" TargetMode="External"/><Relationship Id="rId61" Type="http://schemas.openxmlformats.org/officeDocument/2006/relationships/hyperlink" Target="https://hal.science/search/index/?q=*&amp;authFullName_s=Jo&#235;l Candau" TargetMode="External"/><Relationship Id="rId62" Type="http://schemas.openxmlformats.org/officeDocument/2006/relationships/hyperlink" Target="https://hal.science/search/index/?q=*&amp;authFullName_s=Karine Emsellem" TargetMode="External"/><Relationship Id="rId63" Type="http://schemas.openxmlformats.org/officeDocument/2006/relationships/hyperlink" Target="https://hal.science/search/index/?q=*&amp;authFullName_s=Thomas Huet" TargetMode="External"/><Relationship Id="rId64" Type="http://schemas.openxmlformats.org/officeDocument/2006/relationships/hyperlink" Target="https://hal.science/hal-04149500v1" TargetMode="External"/><Relationship Id="rId65" Type="http://schemas.openxmlformats.org/officeDocument/2006/relationships/hyperlink" Target="https://hal.science/hal-04149490v1" TargetMode="External"/><Relationship Id="rId66" Type="http://schemas.openxmlformats.org/officeDocument/2006/relationships/hyperlink" Target="https://hal.science/hal-04149498v1" TargetMode="External"/><Relationship Id="rId67" Type="http://schemas.openxmlformats.org/officeDocument/2006/relationships/hyperlink" Target="https://hal.science/hal-04149542v1" TargetMode="External"/><Relationship Id="rId68" Type="http://schemas.openxmlformats.org/officeDocument/2006/relationships/hyperlink" Target="https://hal.science/hal-04149506v1" TargetMode="External"/><Relationship Id="rId69" Type="http://schemas.openxmlformats.org/officeDocument/2006/relationships/hyperlink" Target="https://hal.science/hal-04149518v1" TargetMode="External"/><Relationship Id="rId70" Type="http://schemas.openxmlformats.org/officeDocument/2006/relationships/hyperlink" Target="https://hal.science/hal-04149505v1" TargetMode="External"/><Relationship Id="rId71" Type="http://schemas.openxmlformats.org/officeDocument/2006/relationships/hyperlink" Target="https://hal.science/hal-04149555v1" TargetMode="External"/><Relationship Id="rId72" Type="http://schemas.openxmlformats.org/officeDocument/2006/relationships/hyperlink" Target="https://shs.hal.science/halshs-04443141v2" TargetMode="External"/><Relationship Id="rId73" Type="http://schemas.openxmlformats.org/officeDocument/2006/relationships/hyperlink" Target="https://shs.hal.science/halshs-03994883v1" TargetMode="External"/><Relationship Id="rId74" Type="http://schemas.openxmlformats.org/officeDocument/2006/relationships/hyperlink" Target="https://shs.hal.science/halshs-03994933v1" TargetMode="External"/><Relationship Id="rId75" Type="http://schemas.openxmlformats.org/officeDocument/2006/relationships/hyperlink" Target="https://hal.science/search/index/?q=*&amp;authFullName_s=Val&#233;rie Erlich" TargetMode="External"/><Relationship Id="rId76" Type="http://schemas.openxmlformats.org/officeDocument/2006/relationships/hyperlink" Target="https://hal.science/hal-05533127v1" TargetMode="External"/><Relationship Id="rId77" Type="http://schemas.openxmlformats.org/officeDocument/2006/relationships/hyperlink" Target="https://dx.doi.org/10.4000/books.cereq.2639" TargetMode="External"/><Relationship Id="rId78" Type="http://schemas.openxmlformats.org/officeDocument/2006/relationships/hyperlink" Target="https://shs.hal.science/halshs-02546384v1" TargetMode="External"/><Relationship Id="rId79" Type="http://schemas.openxmlformats.org/officeDocument/2006/relationships/hyperlink" Target="https://dx.doi.org/10.1007/978-3-319-76638-6_3" TargetMode="External"/><Relationship Id="rId80" Type="http://schemas.openxmlformats.org/officeDocument/2006/relationships/hyperlink" Target="https://shs.hal.science/halshs-03994954v1" TargetMode="External"/><Relationship Id="rId81" Type="http://schemas.openxmlformats.org/officeDocument/2006/relationships/hyperlink" Target="https://shs.hal.science/halshs-01282787v1" TargetMode="External"/><Relationship Id="rId82" Type="http://schemas.openxmlformats.org/officeDocument/2006/relationships/hyperlink" Target="https://shs.hal.science/halshs-01282773v1" TargetMode="External"/><Relationship Id="rId83" Type="http://schemas.openxmlformats.org/officeDocument/2006/relationships/hyperlink" Target="https://ird.hal.science/ird-01501879v1" TargetMode="External"/><Relationship Id="rId84" Type="http://schemas.openxmlformats.org/officeDocument/2006/relationships/hyperlink" Target="http://pups.paris-sorbonne.fr/catalogue/philosophie-et-sciences-sociales/lintelligence-du-social/la-france-des-inegalites" TargetMode="External"/><Relationship Id="rId85" Type="http://schemas.openxmlformats.org/officeDocument/2006/relationships/hyperlink" Target="https://shs.hal.science/halshs-01282791v1" TargetMode="External"/><Relationship Id="rId86" Type="http://schemas.openxmlformats.org/officeDocument/2006/relationships/hyperlink" Target="https://hal.science/search/index/?q=*&amp;authFullName_s=Dominique Meurs" TargetMode="External"/><Relationship Id="rId87" Type="http://schemas.openxmlformats.org/officeDocument/2006/relationships/hyperlink" Target="https://ird.hal.science/ird-01501920v1" TargetMode="External"/><Relationship Id="rId88" Type="http://schemas.openxmlformats.org/officeDocument/2006/relationships/hyperlink" Target="https://hal.science/search/index/?q=*&amp;authFullName_s=Maud Lesn&#233;" TargetMode="External"/><Relationship Id="rId89" Type="http://schemas.openxmlformats.org/officeDocument/2006/relationships/hyperlink" Target="https://www.ined.fr/fr/publications/grandes-enquetes/trajectoires-et-origines/" TargetMode="External"/><Relationship Id="rId90" Type="http://schemas.openxmlformats.org/officeDocument/2006/relationships/hyperlink" Target="https://hal.parisnanterre.fr/hal-01508371v1" TargetMode="External"/><Relationship Id="rId91" Type="http://schemas.openxmlformats.org/officeDocument/2006/relationships/hyperlink" Target="https://dx.doi.org/10.3917/dec.poins.2014.01.0158" TargetMode="External"/><Relationship Id="rId92" Type="http://schemas.openxmlformats.org/officeDocument/2006/relationships/hyperlink" Target="https://shs.hal.science/halshs-00747096v1" TargetMode="External"/><Relationship Id="rId93" Type="http://schemas.openxmlformats.org/officeDocument/2006/relationships/hyperlink" Target="https://hal.inrae.fr/hal-02819326v1" TargetMode="External"/><Relationship Id="rId94" Type="http://schemas.openxmlformats.org/officeDocument/2006/relationships/hyperlink" Target="https://hal.science/search/index/?q=*&amp;authFullName_s=Igor Agbossou" TargetMode="External"/><Relationship Id="rId95" Type="http://schemas.openxmlformats.org/officeDocument/2006/relationships/hyperlink" Target="https://hal.science/search/index/?q=*&amp;authFullName_s=S&#233;verine Landrier" TargetMode="External"/><Relationship Id="rId96" Type="http://schemas.openxmlformats.org/officeDocument/2006/relationships/hyperlink" Target="https://hal.science/search/index/?q=*&amp;authFullName_s=Philippe Lemistre" TargetMode="External"/><Relationship Id="rId97" Type="http://schemas.openxmlformats.org/officeDocument/2006/relationships/hyperlink" Target="https://hal.science/search/index/?q=*&amp;authFullName_s=Simon Macaire" TargetMode="External"/><Relationship Id="rId98" Type="http://schemas.openxmlformats.org/officeDocument/2006/relationships/hyperlink" Target="https://hal.science/search/index/?q=*&amp;authFullName_s=Marie-Beno&#238;t Magrini" TargetMode="External"/><Relationship Id="rId99" Type="http://schemas.openxmlformats.org/officeDocument/2006/relationships/hyperlink" Target="https://hal.science/hal-03267878v1" TargetMode="External"/><Relationship Id="rId100" Type="http://schemas.openxmlformats.org/officeDocument/2006/relationships/hyperlink" Target="https://hal.science/search/index/?q=*&amp;authFullName_s=Alan Frickey" TargetMode="External"/><Relationship Id="rId101" Type="http://schemas.openxmlformats.org/officeDocument/2006/relationships/hyperlink" Target="https://hal.science/hal-03267879v1" TargetMode="External"/><Relationship Id="rId102" Type="http://schemas.openxmlformats.org/officeDocument/2006/relationships/hyperlink" Target="https://hal.science/search/index/?q=*&amp;authFullName_s=Roxane Silberman" TargetMode="External"/><Relationship Id="rId103" Type="http://schemas.openxmlformats.org/officeDocument/2006/relationships/hyperlink" Target="https://shs.hal.science/halshs-05003820v1" TargetMode="External"/><Relationship Id="rId104" Type="http://schemas.openxmlformats.org/officeDocument/2006/relationships/hyperlink" Target="https://shs.hal.science/halshs-01994079v1" TargetMode="External"/><Relationship Id="rId105" Type="http://schemas.openxmlformats.org/officeDocument/2006/relationships/hyperlink" Target="https://hal.science/hal-04149328v1" TargetMode="External"/><Relationship Id="rId106" Type="http://schemas.openxmlformats.org/officeDocument/2006/relationships/hyperlink" Target="https://hal.science/hal-04149323v1" TargetMode="External"/><Relationship Id="rId107" Type="http://schemas.openxmlformats.org/officeDocument/2006/relationships/hyperlink" Target="https://shs.hal.science/halshs-00683207v1" TargetMode="External"/><Relationship Id="rId108" Type="http://schemas.openxmlformats.org/officeDocument/2006/relationships/hyperlink" Target="https://hal.science/search/index/?q=*&amp;authFullName_s=Am&#233;lie Charruault" TargetMode="External"/><Relationship Id="rId109" Type="http://schemas.openxmlformats.org/officeDocument/2006/relationships/hyperlink" Target="https://hal.science/medihal-01101727v1" TargetMode="External"/><Relationship Id="rId110" Type="http://schemas.openxmlformats.org/officeDocument/2006/relationships/hyperlink" Target="https://hal.science/search/index/?q=*&amp;authFullName_s=Jean-Charles Briquet-Laugier" TargetMode="External"/><Relationship Id="rId111" Type="http://schemas.openxmlformats.org/officeDocument/2006/relationships/hyperlink" Target="https://hal.science/search/index/?q=*&amp;authFullName_s=Elisabetta Carpitelli"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Primon</dc:title>
  <dc:description>CV</dc:description>
  <dc:subject/>
  <cp:keywords/>
  <cp:category/>
  <cp:lastModifiedBy/>
  <dcterms:created xsi:type="dcterms:W3CDTF">2026-05-02T12:55:51+02:00</dcterms:created>
  <dcterms:modified xsi:type="dcterms:W3CDTF">2026-05-02T12:55:51+02:00</dcterms:modified>
</cp:coreProperties>
</file>

<file path=docProps/custom.xml><?xml version="1.0" encoding="utf-8"?>
<Properties xmlns="http://schemas.openxmlformats.org/officeDocument/2006/custom-properties" xmlns:vt="http://schemas.openxmlformats.org/officeDocument/2006/docPropsVTypes"/>
</file>