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Marius RAKOTONDRAMANGA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 Marius Rakotondramanga is a Malagasy biostatistician and infectious disease modeler, and holds a Ph.D. in Biostatistics and Biomathematics from Sorbonne University, with research focused on modeling malaria and COVID-19 dynamics. With over 10 years of experience, including a decade at the Institut Pasteur de Madagascar, he has worked extensively on data-driven public health and ecological research. He also lectures in applied statistics at the Ecole Supérieure Polytechnique of Antananarivo and has authored numerous scientific publications. His work bridges epidemiology, environmental health, and conservation, supporting data-informed decision-making across disciplines.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Excess mortality associated with the COVID-19 pandemic during the 2020 and 2021 waves in Antananarivo, Madagascar</w:t>
              </w:r>
            </w:hyperlink>
          </w:p>
          <w:p>
            <w:pPr/>
            <w:hyperlink r:id="rId8" w:history="1">
              <w:r>
                <w:rPr>
                  <w:color w:val="#410a8c"/>
                  <w:u w:val="single"/>
                </w:rPr>
                <w:t xml:space="preserve">Joelinotahiana Hasina Rabarison</w:t>
              </w:r>
            </w:hyperlink>
            <w:r>
              <w:rPr/>
              <w:t xml:space="preserve">,</w:t>
            </w:r>
            <w:hyperlink r:id="rId9" w:history="1">
              <w:r>
                <w:rPr>
                  <w:color w:val="#410a8c"/>
                  <w:u w:val="single"/>
                </w:rPr>
                <w:t xml:space="preserve">Jean Marius Rakotondramanga</w:t>
              </w:r>
            </w:hyperlink>
            <w:r>
              <w:rPr/>
              <w:t xml:space="preserve">,</w:t>
            </w:r>
            <w:hyperlink r:id="rId10" w:history="1">
              <w:r>
                <w:rPr>
                  <w:color w:val="#410a8c"/>
                  <w:u w:val="single"/>
                </w:rPr>
                <w:t xml:space="preserve">Rila Ratovoson</w:t>
              </w:r>
            </w:hyperlink>
            <w:r>
              <w:rPr/>
              <w:t xml:space="preserve">,</w:t>
            </w:r>
            <w:hyperlink r:id="rId11" w:history="1">
              <w:r>
                <w:rPr>
                  <w:color w:val="#410a8c"/>
                  <w:u w:val="single"/>
                </w:rPr>
                <w:t xml:space="preserve">Bruno Masquelier</w:t>
              </w:r>
            </w:hyperlink>
            <w:r>
              <w:rPr/>
              <w:t xml:space="preserve">,</w:t>
            </w:r>
            <w:hyperlink r:id="rId12" w:history="1">
              <w:r>
                <w:rPr>
                  <w:color w:val="#410a8c"/>
                  <w:u w:val="single"/>
                </w:rPr>
                <w:t xml:space="preserve">Anjaraso Maharavo Rasoanomenjanahary</w:t>
              </w:r>
            </w:hyperlink>
            <w:r>
              <w:rPr/>
              <w:t xml:space="preserve">et al.</w:t>
            </w:r>
          </w:p>
          <w:p>
            <w:pPr/>
            <w:r>
              <w:rPr>
                <w:i w:val="1"/>
                <w:iCs w:val="1"/>
              </w:rPr>
              <w:t xml:space="preserve">BMJ Global Health</w:t>
            </w:r>
            <w:r>
              <w:rPr/>
              <w:t xml:space="preserve">, 2023, 8 (7), pp.e011801. </w:t>
            </w:r>
            <w:hyperlink r:id="rId13" w:history="1">
              <w:r>
                <w:rPr>
                  <w:color w:val="#410a8c"/>
                  <w:u w:val="single"/>
                </w:rPr>
                <w:t xml:space="preserve">⟨10.1136/bmjgh-2023-011801⟩</w:t>
              </w:r>
            </w:hyperlink>
          </w:p>
          <w:p>
            <w:pPr/>
            <w:r>
              <w:rPr/>
              <w:t xml:space="preserve">Article dans une revue</w:t>
            </w:r>
          </w:p>
          <w:p>
            <w:pPr/>
            <w:hyperlink r:id="rId7" w:history="1">
              <w:r>
                <w:rPr>
                  <w:color w:val="#410a8c"/>
                  <w:u w:val="single"/>
                </w:rPr>
                <w:t xml:space="preserve">pasteur-04172088v1</w:t>
              </w:r>
            </w:hyperlink>
          </w:p>
        </w:tc>
      </w:tr>
      <w:tr>
        <w:trPr/>
        <w:tc>
          <w:tcPr>
            <w:noWrap/>
          </w:tcPr>
          <w:p>
            <w:pPr>
              <w:spacing w:after="200"/>
            </w:pPr>
            <w:hyperlink r:id="rId14" w:history="1">
              <w:r>
                <w:rPr>
                  <w:color w:val="1e198e"/>
                  <w:b w:val="1"/>
                  <w:bCs w:val="1"/>
                  <w:u w:val="single"/>
                </w:rPr>
                <w:t xml:space="preserve">Cross-sectional cycle threshold values reflect epidemic dynamics of COVID-19 in Madagascar</w:t>
              </w:r>
            </w:hyperlink>
          </w:p>
          <w:p>
            <w:pPr/>
            <w:hyperlink r:id="rId15" w:history="1">
              <w:r>
                <w:rPr>
                  <w:color w:val="#410a8c"/>
                  <w:u w:val="single"/>
                </w:rPr>
                <w:t xml:space="preserve">Soa Fy Andriamandimby</w:t>
              </w:r>
            </w:hyperlink>
            <w:r>
              <w:rPr/>
              <w:t xml:space="preserve">,</w:t>
            </w:r>
            <w:hyperlink r:id="rId16" w:history="1">
              <w:r>
                <w:rPr>
                  <w:color w:val="#410a8c"/>
                  <w:u w:val="single"/>
                </w:rPr>
                <w:t xml:space="preserve">Cara E. Brook</w:t>
              </w:r>
            </w:hyperlink>
            <w:r>
              <w:rPr/>
              <w:t xml:space="preserve">,</w:t>
            </w:r>
            <w:hyperlink r:id="rId17" w:history="1">
              <w:r>
                <w:rPr>
                  <w:color w:val="#410a8c"/>
                  <w:u w:val="single"/>
                </w:rPr>
                <w:t xml:space="preserve">Norosoa Razanajatovo</w:t>
              </w:r>
            </w:hyperlink>
            <w:r>
              <w:rPr/>
              <w:t xml:space="preserve">,</w:t>
            </w:r>
            <w:hyperlink r:id="rId18" w:history="1">
              <w:r>
                <w:rPr>
                  <w:color w:val="#410a8c"/>
                  <w:u w:val="single"/>
                </w:rPr>
                <w:t xml:space="preserve">Tsiry H. Randriambolamanantsoa</w:t>
              </w:r>
            </w:hyperlink>
            <w:r>
              <w:rPr/>
              <w:t xml:space="preserve">,</w:t>
            </w:r>
            <w:hyperlink r:id="rId19" w:history="1">
              <w:r>
                <w:rPr>
                  <w:color w:val="#410a8c"/>
                  <w:u w:val="single"/>
                </w:rPr>
                <w:t xml:space="preserve">Jean-Marius Rakotondramanga</w:t>
              </w:r>
            </w:hyperlink>
            <w:r>
              <w:rPr/>
              <w:t xml:space="preserve">et al.</w:t>
            </w:r>
          </w:p>
          <w:p>
            <w:pPr/>
            <w:r>
              <w:rPr>
                <w:i w:val="1"/>
                <w:iCs w:val="1"/>
              </w:rPr>
              <w:t xml:space="preserve">Epidemics</w:t>
            </w:r>
            <w:r>
              <w:rPr/>
              <w:t xml:space="preserve">, 2022, 38, pp.100533. </w:t>
            </w:r>
            <w:hyperlink r:id="rId20" w:history="1">
              <w:r>
                <w:rPr>
                  <w:color w:val="#410a8c"/>
                  <w:u w:val="single"/>
                </w:rPr>
                <w:t xml:space="preserve">⟨10.1016/j.epidem.2021.100533⟩</w:t>
              </w:r>
            </w:hyperlink>
          </w:p>
          <w:p>
            <w:pPr/>
            <w:r>
              <w:rPr/>
              <w:t xml:space="preserve">Article dans une revue</w:t>
            </w:r>
          </w:p>
          <w:p>
            <w:pPr/>
            <w:hyperlink r:id="rId14" w:history="1">
              <w:r>
                <w:rPr>
                  <w:color w:val="#410a8c"/>
                  <w:u w:val="single"/>
                </w:rPr>
                <w:t xml:space="preserve">pasteur-03576365v1</w:t>
              </w:r>
            </w:hyperlink>
          </w:p>
        </w:tc>
      </w:tr>
      <w:tr>
        <w:trPr/>
        <w:tc>
          <w:tcPr>
            <w:noWrap/>
          </w:tcPr>
          <w:p>
            <w:pPr>
              <w:spacing w:after="200"/>
            </w:pPr>
            <w:hyperlink r:id="rId21" w:history="1">
              <w:r>
                <w:rPr>
                  <w:color w:val="1e198e"/>
                  <w:b w:val="1"/>
                  <w:bCs w:val="1"/>
                  <w:u w:val="single"/>
                </w:rPr>
                <w:t xml:space="preserve">Identification of factors associated with residual malaria transmission using school-based serological surveys in settings pursuing elimination</w:t>
              </w:r>
            </w:hyperlink>
          </w:p>
          <w:p>
            <w:pPr/>
            <w:hyperlink r:id="rId9" w:history="1">
              <w:r>
                <w:rPr>
                  <w:color w:val="#410a8c"/>
                  <w:u w:val="single"/>
                </w:rPr>
                <w:t xml:space="preserve">Jean Marius Rakotondramanga</w:t>
              </w:r>
            </w:hyperlink>
            <w:r>
              <w:rPr/>
              <w:t xml:space="preserve">,</w:t>
            </w:r>
            <w:hyperlink r:id="rId22" w:history="1">
              <w:r>
                <w:rPr>
                  <w:color w:val="#410a8c"/>
                  <w:u w:val="single"/>
                </w:rPr>
                <w:t xml:space="preserve">Inès Vigan-Womas</w:t>
              </w:r>
            </w:hyperlink>
            <w:r>
              <w:rPr/>
              <w:t xml:space="preserve">,</w:t>
            </w:r>
            <w:hyperlink r:id="rId23" w:history="1">
              <w:r>
                <w:rPr>
                  <w:color w:val="#410a8c"/>
                  <w:u w:val="single"/>
                </w:rPr>
                <w:t xml:space="preserve">Laura C. Steinhardt</w:t>
              </w:r>
            </w:hyperlink>
            <w:r>
              <w:rPr/>
              <w:t xml:space="preserve">,</w:t>
            </w:r>
            <w:hyperlink r:id="rId24" w:history="1">
              <w:r>
                <w:rPr>
                  <w:color w:val="#410a8c"/>
                  <w:u w:val="single"/>
                </w:rPr>
                <w:t xml:space="preserve">Aina Harimanana</w:t>
              </w:r>
            </w:hyperlink>
            <w:r>
              <w:rPr/>
              <w:t xml:space="preserve">,</w:t>
            </w:r>
            <w:hyperlink r:id="rId25" w:history="1">
              <w:r>
                <w:rPr>
                  <w:color w:val="#410a8c"/>
                  <w:u w:val="single"/>
                </w:rPr>
                <w:t xml:space="preserve">Elisabeth Ravaoarisoa</w:t>
              </w:r>
            </w:hyperlink>
            <w:r>
              <w:rPr/>
              <w:t xml:space="preserve">et al.</w:t>
            </w:r>
          </w:p>
          <w:p>
            <w:pPr/>
            <w:r>
              <w:rPr>
                <w:i w:val="1"/>
                <w:iCs w:val="1"/>
              </w:rPr>
              <w:t xml:space="preserve">Malaria Journal</w:t>
            </w:r>
            <w:r>
              <w:rPr/>
              <w:t xml:space="preserve">, 2022, 21, </w:t>
            </w:r>
            <w:hyperlink r:id="rId26" w:history="1">
              <w:r>
                <w:rPr>
                  <w:color w:val="#410a8c"/>
                  <w:u w:val="single"/>
                </w:rPr>
                <w:t xml:space="preserve">⟨10.1186/s12936-022-04260-0⟩</w:t>
              </w:r>
            </w:hyperlink>
          </w:p>
          <w:p>
            <w:pPr/>
            <w:r>
              <w:rPr/>
              <w:t xml:space="preserve">Article dans une revue</w:t>
            </w:r>
          </w:p>
          <w:p>
            <w:pPr/>
            <w:hyperlink r:id="rId21" w:history="1">
              <w:r>
                <w:rPr>
                  <w:color w:val="#410a8c"/>
                  <w:u w:val="single"/>
                </w:rPr>
                <w:t xml:space="preserve">hal-03808120v1</w:t>
              </w:r>
            </w:hyperlink>
          </w:p>
        </w:tc>
      </w:tr>
      <w:tr>
        <w:trPr/>
        <w:tc>
          <w:tcPr>
            <w:noWrap/>
          </w:tcPr>
          <w:p>
            <w:pPr>
              <w:spacing w:after="200"/>
            </w:pPr>
            <w:hyperlink r:id="rId27" w:history="1">
              <w:r>
                <w:rPr>
                  <w:color w:val="1e198e"/>
                  <w:b w:val="1"/>
                  <w:bCs w:val="1"/>
                  <w:u w:val="single"/>
                </w:rPr>
                <w:t xml:space="preserve">SARS-CoV-2 antibody seroprevalence follow-up in Malagasy blood donors during the 2020 COVID-19 Epidemic</w:t>
              </w:r>
            </w:hyperlink>
          </w:p>
          <w:p>
            <w:pPr/>
            <w:hyperlink r:id="rId28" w:history="1">
              <w:r>
                <w:rPr>
                  <w:color w:val="#410a8c"/>
                  <w:u w:val="single"/>
                </w:rPr>
                <w:t xml:space="preserve">Matthieu Schoenhals</w:t>
              </w:r>
            </w:hyperlink>
            <w:r>
              <w:rPr/>
              <w:t xml:space="preserve">,</w:t>
            </w:r>
            <w:hyperlink r:id="rId29" w:history="1">
              <w:r>
                <w:rPr>
                  <w:color w:val="#410a8c"/>
                  <w:u w:val="single"/>
                </w:rPr>
                <w:t xml:space="preserve">Niry Rabenindrina</w:t>
              </w:r>
            </w:hyperlink>
            <w:r>
              <w:rPr/>
              <w:t xml:space="preserve">,</w:t>
            </w:r>
            <w:hyperlink r:id="rId9" w:history="1">
              <w:r>
                <w:rPr>
                  <w:color w:val="#410a8c"/>
                  <w:u w:val="single"/>
                </w:rPr>
                <w:t xml:space="preserve">Jean Marius Rakotondramanga</w:t>
              </w:r>
            </w:hyperlink>
            <w:r>
              <w:rPr/>
              <w:t xml:space="preserve">,</w:t>
            </w:r>
            <w:hyperlink r:id="rId30" w:history="1">
              <w:r>
                <w:rPr>
                  <w:color w:val="#410a8c"/>
                  <w:u w:val="single"/>
                </w:rPr>
                <w:t xml:space="preserve">Philippe Dussart</w:t>
              </w:r>
            </w:hyperlink>
            <w:r>
              <w:rPr/>
              <w:t xml:space="preserve">,</w:t>
            </w:r>
            <w:hyperlink r:id="rId31" w:history="1">
              <w:r>
                <w:rPr>
                  <w:color w:val="#410a8c"/>
                  <w:u w:val="single"/>
                </w:rPr>
                <w:t xml:space="preserve">Rindra Randremanana</w:t>
              </w:r>
            </w:hyperlink>
            <w:r>
              <w:rPr/>
              <w:t xml:space="preserve">et al.</w:t>
            </w:r>
          </w:p>
          <w:p>
            <w:pPr/>
            <w:r>
              <w:rPr>
                <w:i w:val="1"/>
                <w:iCs w:val="1"/>
              </w:rPr>
              <w:t xml:space="preserve">EBioMedicine</w:t>
            </w:r>
            <w:r>
              <w:rPr/>
              <w:t xml:space="preserve">, 2021, 68, pp.103419. </w:t>
            </w:r>
            <w:hyperlink r:id="rId32" w:history="1">
              <w:r>
                <w:rPr>
                  <w:color w:val="#410a8c"/>
                  <w:u w:val="single"/>
                </w:rPr>
                <w:t xml:space="preserve">⟨10.1016/j.ebiom.2021.103419⟩</w:t>
              </w:r>
            </w:hyperlink>
          </w:p>
          <w:p>
            <w:pPr/>
            <w:r>
              <w:rPr/>
              <w:t xml:space="preserve">Article dans une revue</w:t>
            </w:r>
          </w:p>
          <w:p>
            <w:pPr/>
            <w:hyperlink r:id="rId27" w:history="1">
              <w:r>
                <w:rPr>
                  <w:color w:val="#410a8c"/>
                  <w:u w:val="single"/>
                </w:rPr>
                <w:t xml:space="preserve">pasteur-03254611v1</w:t>
              </w:r>
            </w:hyperlink>
          </w:p>
        </w:tc>
      </w:tr>
      <w:tr>
        <w:trPr/>
        <w:tc>
          <w:tcPr>
            <w:noWrap/>
          </w:tcPr>
          <w:p>
            <w:pPr>
              <w:spacing w:after="200"/>
            </w:pPr>
            <w:hyperlink r:id="rId33" w:history="1">
              <w:r>
                <w:rPr>
                  <w:color w:val="1e198e"/>
                  <w:b w:val="1"/>
                  <w:bCs w:val="1"/>
                  <w:u w:val="single"/>
                </w:rPr>
                <w:t xml:space="preserve">The COVID‐19 epidemic in Madagascar: clinical description and laboratory results of the first wave, march‐september 2020</w:t>
              </w:r>
            </w:hyperlink>
          </w:p>
          <w:p>
            <w:pPr/>
            <w:hyperlink r:id="rId34" w:history="1">
              <w:r>
                <w:rPr>
                  <w:color w:val="#410a8c"/>
                  <w:u w:val="single"/>
                </w:rPr>
                <w:t xml:space="preserve">Rindra Vatosoa Randremanana</w:t>
              </w:r>
            </w:hyperlink>
            <w:r>
              <w:rPr/>
              <w:t xml:space="preserve">,</w:t>
            </w:r>
            <w:hyperlink r:id="rId35" w:history="1">
              <w:r>
                <w:rPr>
                  <w:color w:val="#410a8c"/>
                  <w:u w:val="single"/>
                </w:rPr>
                <w:t xml:space="preserve">Soa-Fy Andriamandimby</w:t>
              </w:r>
            </w:hyperlink>
            <w:r>
              <w:rPr/>
              <w:t xml:space="preserve">,</w:t>
            </w:r>
            <w:hyperlink r:id="rId9" w:history="1">
              <w:r>
                <w:rPr>
                  <w:color w:val="#410a8c"/>
                  <w:u w:val="single"/>
                </w:rPr>
                <w:t xml:space="preserve">Jean Marius Rakotondramanga</w:t>
              </w:r>
            </w:hyperlink>
            <w:r>
              <w:rPr/>
              <w:t xml:space="preserve">,</w:t>
            </w:r>
            <w:hyperlink r:id="rId36" w:history="1">
              <w:r>
                <w:rPr>
                  <w:color w:val="#410a8c"/>
                  <w:u w:val="single"/>
                </w:rPr>
                <w:t xml:space="preserve">Norosoa Harline Razanajatovo</w:t>
              </w:r>
            </w:hyperlink>
            <w:r>
              <w:rPr/>
              <w:t xml:space="preserve">,</w:t>
            </w:r>
            <w:hyperlink r:id="rId37" w:history="1">
              <w:r>
                <w:rPr>
                  <w:color w:val="#410a8c"/>
                  <w:u w:val="single"/>
                </w:rPr>
                <w:t xml:space="preserve">Reziky Tiandraza Mangahasimbola</w:t>
              </w:r>
            </w:hyperlink>
            <w:r>
              <w:rPr/>
              <w:t xml:space="preserve">et al.</w:t>
            </w:r>
          </w:p>
          <w:p>
            <w:pPr/>
            <w:r>
              <w:rPr>
                <w:i w:val="1"/>
                <w:iCs w:val="1"/>
              </w:rPr>
              <w:t xml:space="preserve">Influenza and Other Respiratory Viruses</w:t>
            </w:r>
            <w:r>
              <w:rPr/>
              <w:t xml:space="preserve">, 2021, </w:t>
            </w:r>
            <w:hyperlink r:id="rId38" w:history="1">
              <w:r>
                <w:rPr>
                  <w:color w:val="#410a8c"/>
                  <w:u w:val="single"/>
                </w:rPr>
                <w:t xml:space="preserve">⟨10.1111/irv.12845⟩</w:t>
              </w:r>
            </w:hyperlink>
          </w:p>
          <w:p>
            <w:pPr/>
            <w:r>
              <w:rPr/>
              <w:t xml:space="preserve">Article dans une revue</w:t>
            </w:r>
          </w:p>
          <w:p>
            <w:pPr/>
            <w:hyperlink r:id="rId33" w:history="1">
              <w:r>
                <w:rPr>
                  <w:color w:val="#410a8c"/>
                  <w:u w:val="single"/>
                </w:rPr>
                <w:t xml:space="preserve">pasteur-03221746v1</w:t>
              </w:r>
            </w:hyperlink>
          </w:p>
        </w:tc>
      </w:tr>
      <w:tr>
        <w:trPr/>
        <w:tc>
          <w:tcPr>
            <w:noWrap/>
          </w:tcPr>
          <w:p>
            <w:pPr>
              <w:spacing w:after="200"/>
            </w:pPr>
            <w:hyperlink r:id="rId39" w:history="1">
              <w:r>
                <w:rPr>
                  <w:color w:val="1e198e"/>
                  <w:b w:val="1"/>
                  <w:bCs w:val="1"/>
                  <w:u w:val="single"/>
                </w:rPr>
                <w:t xml:space="preserve">The impact of rainfall on drinking water quality in Antananarivo, Madagascar</w:t>
              </w:r>
            </w:hyperlink>
          </w:p>
          <w:p>
            <w:pPr/>
            <w:hyperlink r:id="rId40" w:history="1">
              <w:r>
                <w:rPr>
                  <w:color w:val="#410a8c"/>
                  <w:u w:val="single"/>
                </w:rPr>
                <w:t xml:space="preserve">Alexandra Bastaraud</w:t>
              </w:r>
            </w:hyperlink>
            <w:r>
              <w:rPr/>
              <w:t xml:space="preserve">,</w:t>
            </w:r>
            <w:hyperlink r:id="rId41" w:history="1">
              <w:r>
                <w:rPr>
                  <w:color w:val="#410a8c"/>
                  <w:u w:val="single"/>
                </w:rPr>
                <w:t xml:space="preserve">Emeline Perthame</w:t>
              </w:r>
            </w:hyperlink>
            <w:r>
              <w:rPr/>
              <w:t xml:space="preserve">,</w:t>
            </w:r>
            <w:hyperlink r:id="rId19" w:history="1">
              <w:r>
                <w:rPr>
                  <w:color w:val="#410a8c"/>
                  <w:u w:val="single"/>
                </w:rPr>
                <w:t xml:space="preserve">Jean-Marius Rakotondramanga</w:t>
              </w:r>
            </w:hyperlink>
            <w:r>
              <w:rPr/>
              <w:t xml:space="preserve">,</w:t>
            </w:r>
            <w:hyperlink r:id="rId42" w:history="1">
              <w:r>
                <w:rPr>
                  <w:color w:val="#410a8c"/>
                  <w:u w:val="single"/>
                </w:rPr>
                <w:t xml:space="preserve">Jackson Mahazosaotra</w:t>
              </w:r>
            </w:hyperlink>
            <w:r>
              <w:rPr/>
              <w:t xml:space="preserve">,</w:t>
            </w:r>
            <w:hyperlink r:id="rId43" w:history="1">
              <w:r>
                <w:rPr>
                  <w:color w:val="#410a8c"/>
                  <w:u w:val="single"/>
                </w:rPr>
                <w:t xml:space="preserve">Noro Ravaonindrina</w:t>
              </w:r>
            </w:hyperlink>
            <w:r>
              <w:rPr/>
              <w:t xml:space="preserve">et al.</w:t>
            </w:r>
          </w:p>
          <w:p>
            <w:pPr/>
            <w:r>
              <w:rPr>
                <w:i w:val="1"/>
                <w:iCs w:val="1"/>
              </w:rPr>
              <w:t xml:space="preserve">PLoS ONE</w:t>
            </w:r>
            <w:r>
              <w:rPr/>
              <w:t xml:space="preserve">, 2020, 15 (6), pp.e0218698. </w:t>
            </w:r>
            <w:hyperlink r:id="rId44" w:history="1">
              <w:r>
                <w:rPr>
                  <w:color w:val="#410a8c"/>
                  <w:u w:val="single"/>
                </w:rPr>
                <w:t xml:space="preserve">⟨10.1371/journal.pone.0218698⟩</w:t>
              </w:r>
            </w:hyperlink>
          </w:p>
          <w:p>
            <w:pPr/>
            <w:r>
              <w:rPr/>
              <w:t xml:space="preserve">Article dans une revue</w:t>
            </w:r>
          </w:p>
          <w:p>
            <w:pPr/>
            <w:hyperlink r:id="rId39" w:history="1">
              <w:r>
                <w:rPr>
                  <w:color w:val="#410a8c"/>
                  <w:u w:val="single"/>
                </w:rPr>
                <w:t xml:space="preserve">pasteur-02870750v1</w:t>
              </w:r>
            </w:hyperlink>
          </w:p>
        </w:tc>
      </w:tr>
      <w:tr>
        <w:trPr/>
        <w:tc>
          <w:tcPr>
            <w:noWrap/>
          </w:tcPr>
          <w:p>
            <w:pPr>
              <w:spacing w:after="200"/>
            </w:pPr>
            <w:hyperlink r:id="rId45" w:history="1">
              <w:r>
                <w:rPr>
                  <w:color w:val="1e198e"/>
                  <w:b w:val="1"/>
                  <w:bCs w:val="1"/>
                  <w:u w:val="single"/>
                </w:rPr>
                <w:t xml:space="preserve">School-Based Serosurveys to Assess the Validity of Using Routine Health Facility Data to Target Malaria Interventions in the Central Highlands of Madagascar</w:t>
              </w:r>
            </w:hyperlink>
          </w:p>
          <w:p>
            <w:pPr/>
            <w:hyperlink r:id="rId23" w:history="1">
              <w:r>
                <w:rPr>
                  <w:color w:val="#410a8c"/>
                  <w:u w:val="single"/>
                </w:rPr>
                <w:t xml:space="preserve">Laura C. Steinhardt</w:t>
              </w:r>
            </w:hyperlink>
            <w:r>
              <w:rPr/>
              <w:t xml:space="preserve">,</w:t>
            </w:r>
            <w:hyperlink r:id="rId25" w:history="1">
              <w:r>
                <w:rPr>
                  <w:color w:val="#410a8c"/>
                  <w:u w:val="single"/>
                </w:rPr>
                <w:t xml:space="preserve">Elisabeth Ravaoarisoa</w:t>
              </w:r>
            </w:hyperlink>
            <w:r>
              <w:rPr/>
              <w:t xml:space="preserve">,</w:t>
            </w:r>
            <w:hyperlink r:id="rId46" w:history="1">
              <w:r>
                <w:rPr>
                  <w:color w:val="#410a8c"/>
                  <w:u w:val="single"/>
                </w:rPr>
                <w:t xml:space="preserve">Ryan Wiegand</w:t>
              </w:r>
            </w:hyperlink>
            <w:r>
              <w:rPr/>
              <w:t xml:space="preserve">,</w:t>
            </w:r>
            <w:hyperlink r:id="rId24" w:history="1">
              <w:r>
                <w:rPr>
                  <w:color w:val="#410a8c"/>
                  <w:u w:val="single"/>
                </w:rPr>
                <w:t xml:space="preserve">Aina Harimanana</w:t>
              </w:r>
            </w:hyperlink>
            <w:r>
              <w:rPr/>
              <w:t xml:space="preserve">,</w:t>
            </w:r>
            <w:hyperlink r:id="rId47" w:history="1">
              <w:r>
                <w:rPr>
                  <w:color w:val="#410a8c"/>
                  <w:u w:val="single"/>
                </w:rPr>
                <w:t xml:space="preserve">Judith Hedje</w:t>
              </w:r>
            </w:hyperlink>
            <w:r>
              <w:rPr/>
              <w:t xml:space="preserve">et al.</w:t>
            </w:r>
          </w:p>
          <w:p>
            <w:pPr/>
            <w:r>
              <w:rPr>
                <w:i w:val="1"/>
                <w:iCs w:val="1"/>
              </w:rPr>
              <w:t xml:space="preserve">Journal of Infectious Diseases</w:t>
            </w:r>
            <w:r>
              <w:rPr/>
              <w:t xml:space="preserve">, 2020, XX, pp.1-10. </w:t>
            </w:r>
            <w:hyperlink r:id="rId48" w:history="1">
              <w:r>
                <w:rPr>
                  <w:color w:val="#410a8c"/>
                  <w:u w:val="single"/>
                </w:rPr>
                <w:t xml:space="preserve">⟨10.1093/infdis/jiaa476⟩</w:t>
              </w:r>
            </w:hyperlink>
          </w:p>
          <w:p>
            <w:pPr/>
            <w:r>
              <w:rPr/>
              <w:t xml:space="preserve">Article dans une revue</w:t>
            </w:r>
          </w:p>
          <w:p>
            <w:pPr/>
            <w:hyperlink r:id="rId45" w:history="1">
              <w:r>
                <w:rPr>
                  <w:color w:val="#410a8c"/>
                  <w:u w:val="single"/>
                </w:rPr>
                <w:t xml:space="preserve">pasteur-02937032v1</w:t>
              </w:r>
            </w:hyperlink>
          </w:p>
        </w:tc>
      </w:tr>
      <w:tr>
        <w:trPr/>
        <w:tc>
          <w:tcPr>
            <w:noWrap/>
          </w:tcPr>
          <w:p>
            <w:pPr>
              <w:spacing w:after="200"/>
            </w:pPr>
            <w:hyperlink r:id="rId49" w:history="1">
              <w:r>
                <w:rPr>
                  <w:color w:val="1e198e"/>
                  <w:b w:val="1"/>
                  <w:bCs w:val="1"/>
                  <w:u w:val="single"/>
                </w:rPr>
                <w:t xml:space="preserve">Remote sensing and multi-criteria evaluation for malaria risk mapping to support indoor residual spraying prioritization in the central highlands of Madagascar</w:t>
              </w:r>
            </w:hyperlink>
          </w:p>
          <w:p>
            <w:pPr/>
            <w:hyperlink r:id="rId50" w:history="1">
              <w:r>
                <w:rPr>
                  <w:color w:val="#410a8c"/>
                  <w:u w:val="single"/>
                </w:rPr>
                <w:t xml:space="preserve">Hobiniaina Anthonio Rakotoarison</w:t>
              </w:r>
            </w:hyperlink>
            <w:r>
              <w:rPr/>
              <w:t xml:space="preserve">,</w:t>
            </w:r>
            <w:hyperlink r:id="rId51" w:history="1">
              <w:r>
                <w:rPr>
                  <w:color w:val="#410a8c"/>
                  <w:u w:val="single"/>
                </w:rPr>
                <w:t xml:space="preserve">Mampionona Rasamimalala</w:t>
              </w:r>
            </w:hyperlink>
            <w:r>
              <w:rPr/>
              <w:t xml:space="preserve">,</w:t>
            </w:r>
            <w:hyperlink r:id="rId9" w:history="1">
              <w:r>
                <w:rPr>
                  <w:color w:val="#410a8c"/>
                  <w:u w:val="single"/>
                </w:rPr>
                <w:t xml:space="preserve">Jean Marius Rakotondramanga</w:t>
              </w:r>
            </w:hyperlink>
            <w:r>
              <w:rPr/>
              <w:t xml:space="preserve">,</w:t>
            </w:r>
            <w:hyperlink r:id="rId52" w:history="1">
              <w:r>
                <w:rPr>
                  <w:color w:val="#410a8c"/>
                  <w:u w:val="single"/>
                </w:rPr>
                <w:t xml:space="preserve">Brune Ramiranirina</w:t>
              </w:r>
            </w:hyperlink>
            <w:r>
              <w:rPr/>
              <w:t xml:space="preserve">,</w:t>
            </w:r>
            <w:hyperlink r:id="rId53" w:history="1">
              <w:r>
                <w:rPr>
                  <w:color w:val="#410a8c"/>
                  <w:u w:val="single"/>
                </w:rPr>
                <w:t xml:space="preserve">Thierry Franchard</w:t>
              </w:r>
            </w:hyperlink>
            <w:r>
              <w:rPr/>
              <w:t xml:space="preserve">et al.</w:t>
            </w:r>
          </w:p>
          <w:p>
            <w:pPr/>
            <w:r>
              <w:rPr>
                <w:i w:val="1"/>
                <w:iCs w:val="1"/>
              </w:rPr>
              <w:t xml:space="preserve">Remote Sensing</w:t>
            </w:r>
            <w:r>
              <w:rPr/>
              <w:t xml:space="preserve">, 2020, 12 (10), pp.1585. </w:t>
            </w:r>
            <w:hyperlink r:id="rId54" w:history="1">
              <w:r>
                <w:rPr>
                  <w:color w:val="#410a8c"/>
                  <w:u w:val="single"/>
                </w:rPr>
                <w:t xml:space="preserve">⟨10.3390/rs12101585⟩</w:t>
              </w:r>
            </w:hyperlink>
          </w:p>
          <w:p>
            <w:pPr/>
            <w:r>
              <w:rPr/>
              <w:t xml:space="preserve">Article dans une revue</w:t>
            </w:r>
          </w:p>
          <w:p>
            <w:pPr/>
            <w:hyperlink r:id="rId49" w:history="1">
              <w:r>
                <w:rPr>
                  <w:color w:val="#410a8c"/>
                  <w:u w:val="single"/>
                </w:rPr>
                <w:t xml:space="preserve">hal-03146808v1</w:t>
              </w:r>
            </w:hyperlink>
          </w:p>
        </w:tc>
      </w:tr>
      <w:tr>
        <w:trPr/>
        <w:tc>
          <w:tcPr>
            <w:noWrap/>
          </w:tcPr>
          <w:p>
            <w:pPr>
              <w:spacing w:after="200"/>
            </w:pPr>
            <w:hyperlink r:id="rId55" w:history="1">
              <w:r>
                <w:rPr>
                  <w:color w:val="1e198e"/>
                  <w:b w:val="1"/>
                  <w:bCs w:val="1"/>
                  <w:u w:val="single"/>
                </w:rPr>
                <w:t xml:space="preserve">Epidemiological characteristics of an urban plague epidemic in Madagascar, August–November, 2017: an outbreak report</w:t>
              </w:r>
            </w:hyperlink>
          </w:p>
          <w:p>
            <w:pPr/>
            <w:hyperlink r:id="rId31" w:history="1">
              <w:r>
                <w:rPr>
                  <w:color w:val="#410a8c"/>
                  <w:u w:val="single"/>
                </w:rPr>
                <w:t xml:space="preserve">Rindra Randremanana</w:t>
              </w:r>
            </w:hyperlink>
            <w:r>
              <w:rPr/>
              <w:t xml:space="preserve">,</w:t>
            </w:r>
            <w:hyperlink r:id="rId56" w:history="1">
              <w:r>
                <w:rPr>
                  <w:color w:val="#410a8c"/>
                  <w:u w:val="single"/>
                </w:rPr>
                <w:t xml:space="preserve">Voahangy Andrianaivoarimanana</w:t>
              </w:r>
            </w:hyperlink>
            <w:r>
              <w:rPr/>
              <w:t xml:space="preserve">,</w:t>
            </w:r>
            <w:hyperlink r:id="rId57" w:history="1">
              <w:r>
                <w:rPr>
                  <w:color w:val="#410a8c"/>
                  <w:u w:val="single"/>
                </w:rPr>
                <w:t xml:space="preserve">Birgit Nikolay</w:t>
              </w:r>
            </w:hyperlink>
            <w:r>
              <w:rPr/>
              <w:t xml:space="preserve">,</w:t>
            </w:r>
            <w:hyperlink r:id="rId58" w:history="1">
              <w:r>
                <w:rPr>
                  <w:color w:val="#410a8c"/>
                  <w:u w:val="single"/>
                </w:rPr>
                <w:t xml:space="preserve">Beza Ramasindrazana</w:t>
              </w:r>
            </w:hyperlink>
            <w:r>
              <w:rPr/>
              <w:t xml:space="preserve">,</w:t>
            </w:r>
            <w:hyperlink r:id="rId59" w:history="1">
              <w:r>
                <w:rPr>
                  <w:color w:val="#410a8c"/>
                  <w:u w:val="single"/>
                </w:rPr>
                <w:t xml:space="preserve">Juliette Paireau</w:t>
              </w:r>
            </w:hyperlink>
            <w:r>
              <w:rPr/>
              <w:t xml:space="preserve">et al.</w:t>
            </w:r>
          </w:p>
          <w:p>
            <w:pPr/>
            <w:r>
              <w:rPr>
                <w:i w:val="1"/>
                <w:iCs w:val="1"/>
              </w:rPr>
              <w:t xml:space="preserve">The Lancet Infectious Diseases</w:t>
            </w:r>
            <w:r>
              <w:rPr/>
              <w:t xml:space="preserve">, 2019, 19 (5), pp.537-545. </w:t>
            </w:r>
            <w:hyperlink r:id="rId60" w:history="1">
              <w:r>
                <w:rPr>
                  <w:color w:val="#410a8c"/>
                  <w:u w:val="single"/>
                </w:rPr>
                <w:t xml:space="preserve">⟨10.1016/S1473-3099(18)30730-8⟩</w:t>
              </w:r>
            </w:hyperlink>
          </w:p>
          <w:p>
            <w:pPr/>
            <w:r>
              <w:rPr/>
              <w:t xml:space="preserve">Article dans une revue</w:t>
            </w:r>
          </w:p>
          <w:p>
            <w:pPr/>
            <w:hyperlink r:id="rId55" w:history="1">
              <w:r>
                <w:rPr>
                  <w:color w:val="#410a8c"/>
                  <w:u w:val="single"/>
                </w:rPr>
                <w:t xml:space="preserve">pasteur-02572610v1</w:t>
              </w:r>
            </w:hyperlink>
          </w:p>
        </w:tc>
      </w:tr>
      <w:tr>
        <w:trPr/>
        <w:tc>
          <w:tcPr>
            <w:noWrap/>
          </w:tcPr>
          <w:p>
            <w:pPr>
              <w:spacing w:after="200"/>
            </w:pPr>
            <w:hyperlink r:id="rId61" w:history="1">
              <w:r>
                <w:rPr>
                  <w:color w:val="1e198e"/>
                  <w:b w:val="1"/>
                  <w:bCs w:val="1"/>
                  <w:u w:val="single"/>
                </w:rPr>
                <w:t xml:space="preserve">Spatial and temporal dynamics of malaria in Madagascar</w:t>
              </w:r>
            </w:hyperlink>
          </w:p>
          <w:p>
            <w:pPr/>
            <w:hyperlink r:id="rId62" w:history="1">
              <w:r>
                <w:rPr>
                  <w:color w:val="#410a8c"/>
                  <w:u w:val="single"/>
                </w:rPr>
                <w:t xml:space="preserve">Hanitriniaina Felana Angella Ihantamalala</w:t>
              </w:r>
            </w:hyperlink>
            <w:r>
              <w:rPr/>
              <w:t xml:space="preserve">,</w:t>
            </w:r>
            <w:hyperlink r:id="rId63" w:history="1">
              <w:r>
                <w:rPr>
                  <w:color w:val="#410a8c"/>
                  <w:u w:val="single"/>
                </w:rPr>
                <w:t xml:space="preserve">Feno Jacob Rakotoarimanana</w:t>
              </w:r>
            </w:hyperlink>
            <w:r>
              <w:rPr/>
              <w:t xml:space="preserve">,</w:t>
            </w:r>
            <w:hyperlink r:id="rId64" w:history="1">
              <w:r>
                <w:rPr>
                  <w:color w:val="#410a8c"/>
                  <w:u w:val="single"/>
                </w:rPr>
                <w:t xml:space="preserve">Tanjona Ramiadantsoa</w:t>
              </w:r>
            </w:hyperlink>
            <w:r>
              <w:rPr/>
              <w:t xml:space="preserve">,</w:t>
            </w:r>
            <w:hyperlink r:id="rId9" w:history="1">
              <w:r>
                <w:rPr>
                  <w:color w:val="#410a8c"/>
                  <w:u w:val="single"/>
                </w:rPr>
                <w:t xml:space="preserve">Jean Marius Rakotondramanga</w:t>
              </w:r>
            </w:hyperlink>
            <w:r>
              <w:rPr/>
              <w:t xml:space="preserve">,</w:t>
            </w:r>
            <w:hyperlink r:id="rId65" w:history="1">
              <w:r>
                <w:rPr>
                  <w:color w:val="#410a8c"/>
                  <w:u w:val="single"/>
                </w:rPr>
                <w:t xml:space="preserve">Gwenaëlle Pennober</w:t>
              </w:r>
            </w:hyperlink>
            <w:r>
              <w:rPr/>
              <w:t xml:space="preserve">et al.</w:t>
            </w:r>
          </w:p>
          <w:p>
            <w:pPr/>
            <w:r>
              <w:rPr>
                <w:i w:val="1"/>
                <w:iCs w:val="1"/>
              </w:rPr>
              <w:t xml:space="preserve">Malaria Journal</w:t>
            </w:r>
            <w:r>
              <w:rPr/>
              <w:t xml:space="preserve">, 2018, 17 (1), pp.58. </w:t>
            </w:r>
            <w:hyperlink r:id="rId66" w:history="1">
              <w:r>
                <w:rPr>
                  <w:color w:val="#410a8c"/>
                  <w:u w:val="single"/>
                </w:rPr>
                <w:t xml:space="preserve">⟨10.1186/s12936-018-2206-8⟩</w:t>
              </w:r>
            </w:hyperlink>
          </w:p>
          <w:p>
            <w:pPr/>
            <w:r>
              <w:rPr/>
              <w:t xml:space="preserve">Article dans une revue</w:t>
            </w:r>
          </w:p>
          <w:p>
            <w:pPr/>
            <w:hyperlink r:id="rId61" w:history="1">
              <w:r>
                <w:rPr>
                  <w:color w:val="#410a8c"/>
                  <w:u w:val="single"/>
                </w:rPr>
                <w:t xml:space="preserve">pasteur-01922282v1</w:t>
              </w:r>
            </w:hyperlink>
          </w:p>
        </w:tc>
      </w:tr>
      <w:tr>
        <w:trPr/>
        <w:tc>
          <w:tcPr>
            <w:noWrap/>
          </w:tcPr>
          <w:p>
            <w:pPr>
              <w:spacing w:after="200"/>
            </w:pPr>
            <w:hyperlink r:id="rId67" w:history="1">
              <w:r>
                <w:rPr>
                  <w:color w:val="1e198e"/>
                  <w:b w:val="1"/>
                  <w:bCs w:val="1"/>
                  <w:u w:val="single"/>
                </w:rPr>
                <w:t xml:space="preserve">Estimating sources and sinks of malaria parasites in Madagascar</w:t>
              </w:r>
            </w:hyperlink>
          </w:p>
          <w:p>
            <w:pPr/>
            <w:hyperlink r:id="rId62" w:history="1">
              <w:r>
                <w:rPr>
                  <w:color w:val="#410a8c"/>
                  <w:u w:val="single"/>
                </w:rPr>
                <w:t xml:space="preserve">Hanitriniaina Felana Angella Ihantamalala</w:t>
              </w:r>
            </w:hyperlink>
            <w:r>
              <w:rPr/>
              <w:t xml:space="preserve">,</w:t>
            </w:r>
            <w:hyperlink r:id="rId68" w:history="1">
              <w:r>
                <w:rPr>
                  <w:color w:val="#410a8c"/>
                  <w:u w:val="single"/>
                </w:rPr>
                <w:t xml:space="preserve">Vincent Herbreteau</w:t>
              </w:r>
            </w:hyperlink>
            <w:r>
              <w:rPr/>
              <w:t xml:space="preserve">,</w:t>
            </w:r>
            <w:hyperlink r:id="rId63" w:history="1">
              <w:r>
                <w:rPr>
                  <w:color w:val="#410a8c"/>
                  <w:u w:val="single"/>
                </w:rPr>
                <w:t xml:space="preserve">Feno Jacob Rakotoarimanana</w:t>
              </w:r>
            </w:hyperlink>
            <w:r>
              <w:rPr/>
              <w:t xml:space="preserve">,</w:t>
            </w:r>
            <w:hyperlink r:id="rId9" w:history="1">
              <w:r>
                <w:rPr>
                  <w:color w:val="#410a8c"/>
                  <w:u w:val="single"/>
                </w:rPr>
                <w:t xml:space="preserve">Jean Marius Rakotondramanga</w:t>
              </w:r>
            </w:hyperlink>
            <w:r>
              <w:rPr/>
              <w:t xml:space="preserve">,</w:t>
            </w:r>
            <w:hyperlink r:id="rId69" w:history="1">
              <w:r>
                <w:rPr>
                  <w:color w:val="#410a8c"/>
                  <w:u w:val="single"/>
                </w:rPr>
                <w:t xml:space="preserve">Simon Cauchemez</w:t>
              </w:r>
            </w:hyperlink>
            <w:r>
              <w:rPr/>
              <w:t xml:space="preserve">et al.</w:t>
            </w:r>
          </w:p>
          <w:p>
            <w:pPr/>
            <w:r>
              <w:rPr>
                <w:i w:val="1"/>
                <w:iCs w:val="1"/>
              </w:rPr>
              <w:t xml:space="preserve">Nature Communications</w:t>
            </w:r>
            <w:r>
              <w:rPr/>
              <w:t xml:space="preserve">, 2018, 9 (1), pp.3897. </w:t>
            </w:r>
            <w:hyperlink r:id="rId70" w:history="1">
              <w:r>
                <w:rPr>
                  <w:color w:val="#410a8c"/>
                  <w:u w:val="single"/>
                </w:rPr>
                <w:t xml:space="preserve">⟨10.1038/s41467-018-06290-2⟩</w:t>
              </w:r>
            </w:hyperlink>
          </w:p>
          <w:p>
            <w:pPr/>
            <w:r>
              <w:rPr/>
              <w:t xml:space="preserve">Article dans une revue</w:t>
            </w:r>
          </w:p>
          <w:p>
            <w:pPr/>
            <w:hyperlink r:id="rId67" w:history="1">
              <w:r>
                <w:rPr>
                  <w:color w:val="#410a8c"/>
                  <w:u w:val="single"/>
                </w:rPr>
                <w:t xml:space="preserve">pasteur-01911242v1</w:t>
              </w:r>
            </w:hyperlink>
          </w:p>
        </w:tc>
      </w:tr>
      <w:tr>
        <w:trPr/>
        <w:tc>
          <w:tcPr>
            <w:noWrap/>
          </w:tcPr>
          <w:p>
            <w:pPr>
              <w:spacing w:after="200"/>
            </w:pPr>
            <w:hyperlink r:id="rId71" w:history="1">
              <w:r>
                <w:rPr>
                  <w:color w:val="1e198e"/>
                  <w:b w:val="1"/>
                  <w:bCs w:val="1"/>
                  <w:u w:val="single"/>
                </w:rPr>
                <w:t xml:space="preserve">Environmental Factors and the Microbial Quality of Urban Drinking Water in a Low-Income Country: The Case of Madagascar</w:t>
              </w:r>
            </w:hyperlink>
          </w:p>
          <w:p>
            <w:pPr/>
            <w:hyperlink r:id="rId40" w:history="1">
              <w:r>
                <w:rPr>
                  <w:color w:val="#410a8c"/>
                  <w:u w:val="single"/>
                </w:rPr>
                <w:t xml:space="preserve">Alexandra Bastaraud</w:t>
              </w:r>
            </w:hyperlink>
            <w:r>
              <w:rPr/>
              <w:t xml:space="preserve">,</w:t>
            </w:r>
            <w:hyperlink r:id="rId9" w:history="1">
              <w:r>
                <w:rPr>
                  <w:color w:val="#410a8c"/>
                  <w:u w:val="single"/>
                </w:rPr>
                <w:t xml:space="preserve">Jean Marius Rakotondramanga</w:t>
              </w:r>
            </w:hyperlink>
            <w:r>
              <w:rPr/>
              <w:t xml:space="preserve">,</w:t>
            </w:r>
            <w:hyperlink r:id="rId42" w:history="1">
              <w:r>
                <w:rPr>
                  <w:color w:val="#410a8c"/>
                  <w:u w:val="single"/>
                </w:rPr>
                <w:t xml:space="preserve">Jackson Mahazosaotra</w:t>
              </w:r>
            </w:hyperlink>
            <w:r>
              <w:rPr/>
              <w:t xml:space="preserve">,</w:t>
            </w:r>
            <w:hyperlink r:id="rId72" w:history="1">
              <w:r>
                <w:rPr>
                  <w:color w:val="#410a8c"/>
                  <w:u w:val="single"/>
                </w:rPr>
                <w:t xml:space="preserve">Noror Ravaonindrina</w:t>
              </w:r>
            </w:hyperlink>
            <w:r>
              <w:rPr/>
              <w:t xml:space="preserve">,</w:t>
            </w:r>
            <w:hyperlink r:id="rId73" w:history="1">
              <w:r>
                <w:rPr>
                  <w:color w:val="#410a8c"/>
                  <w:u w:val="single"/>
                </w:rPr>
                <w:t xml:space="preserve">Ronan Jambou</w:t>
              </w:r>
            </w:hyperlink>
          </w:p>
          <w:p>
            <w:pPr/>
            <w:r>
              <w:rPr>
                <w:i w:val="1"/>
                <w:iCs w:val="1"/>
              </w:rPr>
              <w:t xml:space="preserve">Water</w:t>
            </w:r>
            <w:r>
              <w:rPr/>
              <w:t xml:space="preserve">, 2018, 10 (10), pp.1450. </w:t>
            </w:r>
            <w:hyperlink r:id="rId74" w:history="1">
              <w:r>
                <w:rPr>
                  <w:color w:val="#410a8c"/>
                  <w:u w:val="single"/>
                </w:rPr>
                <w:t xml:space="preserve">⟨10.3390/w10101450⟩</w:t>
              </w:r>
            </w:hyperlink>
          </w:p>
          <w:p>
            <w:pPr/>
            <w:r>
              <w:rPr/>
              <w:t xml:space="preserve">Article dans une revue</w:t>
            </w:r>
          </w:p>
          <w:p>
            <w:pPr/>
            <w:hyperlink r:id="rId71" w:history="1">
              <w:r>
                <w:rPr>
                  <w:color w:val="#410a8c"/>
                  <w:u w:val="single"/>
                </w:rPr>
                <w:t xml:space="preserve">pasteur-01966447v1</w:t>
              </w:r>
            </w:hyperlink>
          </w:p>
        </w:tc>
      </w:tr>
      <w:tr>
        <w:trPr/>
        <w:tc>
          <w:tcPr>
            <w:noWrap/>
          </w:tcPr>
          <w:p>
            <w:pPr>
              <w:spacing w:after="200"/>
            </w:pPr>
            <w:hyperlink r:id="rId75" w:history="1">
              <w:r>
                <w:rPr>
                  <w:color w:val="1e198e"/>
                  <w:b w:val="1"/>
                  <w:bCs w:val="1"/>
                  <w:u w:val="single"/>
                </w:rPr>
                <w:t xml:space="preserve">Pneumonic Plague Transmission, Moramanga, Madagascar, 2015</w:t>
              </w:r>
            </w:hyperlink>
          </w:p>
          <w:p>
            <w:pPr/>
            <w:hyperlink r:id="rId58" w:history="1">
              <w:r>
                <w:rPr>
                  <w:color w:val="#410a8c"/>
                  <w:u w:val="single"/>
                </w:rPr>
                <w:t xml:space="preserve">Beza Ramasindrazana</w:t>
              </w:r>
            </w:hyperlink>
            <w:r>
              <w:rPr/>
              <w:t xml:space="preserve">,</w:t>
            </w:r>
            <w:hyperlink r:id="rId56" w:history="1">
              <w:r>
                <w:rPr>
                  <w:color w:val="#410a8c"/>
                  <w:u w:val="single"/>
                </w:rPr>
                <w:t xml:space="preserve">Voahangy Andrianaivoarimanana</w:t>
              </w:r>
            </w:hyperlink>
            <w:r>
              <w:rPr/>
              <w:t xml:space="preserve">,</w:t>
            </w:r>
            <w:hyperlink r:id="rId9" w:history="1">
              <w:r>
                <w:rPr>
                  <w:color w:val="#410a8c"/>
                  <w:u w:val="single"/>
                </w:rPr>
                <w:t xml:space="preserve">Jean Marius Rakotondramanga</w:t>
              </w:r>
            </w:hyperlink>
            <w:r>
              <w:rPr/>
              <w:t xml:space="preserve">,</w:t>
            </w:r>
            <w:hyperlink r:id="rId76" w:history="1">
              <w:r>
                <w:rPr>
                  <w:color w:val="#410a8c"/>
                  <w:u w:val="single"/>
                </w:rPr>
                <w:t xml:space="preserve">Dawn N. Birdsell</w:t>
              </w:r>
            </w:hyperlink>
            <w:r>
              <w:rPr/>
              <w:t xml:space="preserve">,</w:t>
            </w:r>
            <w:hyperlink r:id="rId77" w:history="1">
              <w:r>
                <w:rPr>
                  <w:color w:val="#410a8c"/>
                  <w:u w:val="single"/>
                </w:rPr>
                <w:t xml:space="preserve">Maherisoa Ratsitorahina</w:t>
              </w:r>
            </w:hyperlink>
            <w:r>
              <w:rPr/>
              <w:t xml:space="preserve">et al.</w:t>
            </w:r>
          </w:p>
          <w:p>
            <w:pPr/>
            <w:r>
              <w:rPr>
                <w:i w:val="1"/>
                <w:iCs w:val="1"/>
              </w:rPr>
              <w:t xml:space="preserve">Emerging Infectious Diseases</w:t>
            </w:r>
            <w:r>
              <w:rPr/>
              <w:t xml:space="preserve">, 2017, 23 (3), pp.521 - 524. </w:t>
            </w:r>
            <w:hyperlink r:id="rId78" w:history="1">
              <w:r>
                <w:rPr>
                  <w:color w:val="#410a8c"/>
                  <w:u w:val="single"/>
                </w:rPr>
                <w:t xml:space="preserve">⟨10.3201/eid2303.161406⟩</w:t>
              </w:r>
            </w:hyperlink>
          </w:p>
          <w:p>
            <w:pPr/>
            <w:r>
              <w:rPr/>
              <w:t xml:space="preserve">Article dans une revue</w:t>
            </w:r>
          </w:p>
          <w:p>
            <w:pPr/>
            <w:hyperlink r:id="rId75" w:history="1">
              <w:r>
                <w:rPr>
                  <w:color w:val="#410a8c"/>
                  <w:u w:val="single"/>
                </w:rPr>
                <w:t xml:space="preserve">pasteur-01653354v1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Spatiotemporal epidemiology of malaria in Madagascar between 2006 and 2015</w:t>
              </w:r>
            </w:hyperlink>
          </w:p>
          <w:p>
            <w:pPr/>
            <w:hyperlink r:id="rId62" w:history="1">
              <w:r>
                <w:rPr>
                  <w:color w:val="#410a8c"/>
                  <w:u w:val="single"/>
                </w:rPr>
                <w:t xml:space="preserve">Hanitriniaina Felana Angella Ihantamalala</w:t>
              </w:r>
            </w:hyperlink>
            <w:r>
              <w:rPr/>
              <w:t xml:space="preserve">,</w:t>
            </w:r>
            <w:hyperlink r:id="rId68" w:history="1">
              <w:r>
                <w:rPr>
                  <w:color w:val="#410a8c"/>
                  <w:u w:val="single"/>
                </w:rPr>
                <w:t xml:space="preserve">Vincent Herbreteau</w:t>
              </w:r>
            </w:hyperlink>
            <w:r>
              <w:rPr/>
              <w:t xml:space="preserve">,</w:t>
            </w:r>
            <w:hyperlink r:id="rId19" w:history="1">
              <w:r>
                <w:rPr>
                  <w:color w:val="#410a8c"/>
                  <w:u w:val="single"/>
                </w:rPr>
                <w:t xml:space="preserve">Jean-Marius Rakotondramanga</w:t>
              </w:r>
            </w:hyperlink>
            <w:r>
              <w:rPr/>
              <w:t xml:space="preserve">,</w:t>
            </w:r>
            <w:hyperlink r:id="rId65" w:history="1">
              <w:r>
                <w:rPr>
                  <w:color w:val="#410a8c"/>
                  <w:u w:val="single"/>
                </w:rPr>
                <w:t xml:space="preserve">Gwenaëlle Pennober</w:t>
              </w:r>
            </w:hyperlink>
            <w:r>
              <w:rPr/>
              <w:t xml:space="preserve">,</w:t>
            </w:r>
            <w:hyperlink r:id="rId80" w:history="1">
              <w:r>
                <w:rPr>
                  <w:color w:val="#410a8c"/>
                  <w:u w:val="single"/>
                </w:rPr>
                <w:t xml:space="preserve">Bienvenue Rahoilijaona</w:t>
              </w:r>
            </w:hyperlink>
            <w:r>
              <w:rPr/>
              <w:t xml:space="preserve">et al.</w:t>
            </w:r>
          </w:p>
          <w:p>
            <w:pPr/>
            <w:r>
              <w:rPr>
                <w:i w:val="1"/>
                <w:iCs w:val="1"/>
              </w:rPr>
              <w:t xml:space="preserve">17th International Congress on Infectious Diseases</w:t>
            </w:r>
            <w:r>
              <w:rPr/>
              <w:t xml:space="preserve">, International Society for Infectious Diseases, Mar 2016, Hyderabad, India. pp.58-59, </w:t>
            </w:r>
            <w:hyperlink r:id="rId81" w:history="1">
              <w:r>
                <w:rPr>
                  <w:color w:val="#410a8c"/>
                  <w:u w:val="single"/>
                </w:rPr>
                <w:t xml:space="preserve">⟨10.1016/j.ijid.2016.02.173⟩</w:t>
              </w:r>
            </w:hyperlink>
          </w:p>
          <w:p>
            <w:pPr/>
            <w:r>
              <w:rPr/>
              <w:t xml:space="preserve">Communication dans un congrès</w:t>
            </w:r>
          </w:p>
          <w:p>
            <w:pPr/>
            <w:hyperlink r:id="rId79" w:history="1">
              <w:r>
                <w:rPr>
                  <w:color w:val="#410a8c"/>
                  <w:u w:val="single"/>
                </w:rPr>
                <w:t xml:space="preserve">ird-01377825v1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Epidemiology of malaria in Madagascar : spatio-temporal distribution of complicated and uncomplicated malaria</w:t>
              </w:r>
            </w:hyperlink>
          </w:p>
          <w:p>
            <w:pPr/>
            <w:hyperlink r:id="rId62" w:history="1">
              <w:r>
                <w:rPr>
                  <w:color w:val="#410a8c"/>
                  <w:u w:val="single"/>
                </w:rPr>
                <w:t xml:space="preserve">Hanitriniaina Felana Angella Ihantamalala</w:t>
              </w:r>
            </w:hyperlink>
            <w:r>
              <w:rPr/>
              <w:t xml:space="preserve">,</w:t>
            </w:r>
            <w:hyperlink r:id="rId68" w:history="1">
              <w:r>
                <w:rPr>
                  <w:color w:val="#410a8c"/>
                  <w:u w:val="single"/>
                </w:rPr>
                <w:t xml:space="preserve">Vincent Herbreteau</w:t>
              </w:r>
            </w:hyperlink>
            <w:r>
              <w:rPr/>
              <w:t xml:space="preserve">,</w:t>
            </w:r>
            <w:hyperlink r:id="rId83" w:history="1">
              <w:r>
                <w:rPr>
                  <w:color w:val="#410a8c"/>
                  <w:u w:val="single"/>
                </w:rPr>
                <w:t xml:space="preserve">Feno Manitra Jacob Rakotoarimanana</w:t>
              </w:r>
            </w:hyperlink>
            <w:r>
              <w:rPr/>
              <w:t xml:space="preserve">,</w:t>
            </w:r>
            <w:hyperlink r:id="rId19" w:history="1">
              <w:r>
                <w:rPr>
                  <w:color w:val="#410a8c"/>
                  <w:u w:val="single"/>
                </w:rPr>
                <w:t xml:space="preserve">Jean-Marius Rakotondramanga</w:t>
              </w:r>
            </w:hyperlink>
            <w:r>
              <w:rPr/>
              <w:t xml:space="preserve">,</w:t>
            </w:r>
            <w:hyperlink r:id="rId65" w:history="1">
              <w:r>
                <w:rPr>
                  <w:color w:val="#410a8c"/>
                  <w:u w:val="single"/>
                </w:rPr>
                <w:t xml:space="preserve">Gwenaëlle Pennober</w:t>
              </w:r>
            </w:hyperlink>
            <w:r>
              <w:rPr/>
              <w:t xml:space="preserve">et al.</w:t>
            </w:r>
          </w:p>
          <w:p>
            <w:pPr/>
            <w:r>
              <w:rPr>
                <w:i w:val="1"/>
                <w:iCs w:val="1"/>
              </w:rPr>
              <w:t xml:space="preserve">2nd South African Malaria Research Conference</w:t>
            </w:r>
            <w:r>
              <w:rPr/>
              <w:t xml:space="preserve">, Jul 2016, Pretoria, South Africa. </w:t>
            </w:r>
          </w:p>
          <w:p>
            <w:pPr/>
            <w:r>
              <w:rPr/>
              <w:t xml:space="preserve">Poster de conférence</w:t>
            </w:r>
          </w:p>
          <w:p>
            <w:pPr/>
            <w:hyperlink r:id="rId82" w:history="1">
              <w:r>
                <w:rPr>
                  <w:color w:val="#410a8c"/>
                  <w:u w:val="single"/>
                </w:rPr>
                <w:t xml:space="preserve">hal-01394218v1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Modélisation épidémiologique de la dynamique spatio-temporelle des maladies infectieuses à Madagascar : cas du paludisme et du COVID-19</w:t>
              </w:r>
            </w:hyperlink>
          </w:p>
          <w:p>
            <w:pPr/>
            <w:hyperlink r:id="rId9" w:history="1">
              <w:r>
                <w:rPr>
                  <w:color w:val="#410a8c"/>
                  <w:u w:val="single"/>
                </w:rPr>
                <w:t xml:space="preserve">Jean Marius Rakotondramanga</w:t>
              </w:r>
            </w:hyperlink>
          </w:p>
          <w:p>
            <w:pPr/>
            <w:r>
              <w:rPr/>
              <w:t xml:space="preserve">Santé publique et épidémiologie. Sorbonne Université, 2023. Français. </w:t>
            </w:r>
            <w:hyperlink r:id="rId85" w:history="1">
              <w:r>
                <w:rPr>
                  <w:color w:val="#410a8c"/>
                  <w:u w:val="single"/>
                </w:rPr>
                <w:t xml:space="preserve">⟨NNT : 2023SORUS615⟩</w:t>
              </w:r>
            </w:hyperlink>
          </w:p>
          <w:p>
            <w:pPr/>
            <w:r>
              <w:rPr/>
              <w:t xml:space="preserve">Thèse</w:t>
            </w:r>
          </w:p>
          <w:p>
            <w:pPr/>
            <w:hyperlink r:id="rId84" w:history="1">
              <w:r>
                <w:rPr>
                  <w:color w:val="#410a8c"/>
                  <w:u w:val="single"/>
                </w:rPr>
                <w:t xml:space="preserve">tel-04606499v1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ip.hal.science/pasteur-04172088v1" TargetMode="External"/><Relationship Id="rId8" Type="http://schemas.openxmlformats.org/officeDocument/2006/relationships/hyperlink" Target="https://hal.science/search/index/?q=*&amp;authFullName_s=Joelinotahiana Hasina Rabarison" TargetMode="External"/><Relationship Id="rId9" Type="http://schemas.openxmlformats.org/officeDocument/2006/relationships/hyperlink" Target="https://hal.science/search/index/?q=*&amp;authFullName_s=Jean Marius Rakotondramanga" TargetMode="External"/><Relationship Id="rId10" Type="http://schemas.openxmlformats.org/officeDocument/2006/relationships/hyperlink" Target="https://hal.science/search/index/?q=*&amp;authFullName_s=Rila Ratovoson" TargetMode="External"/><Relationship Id="rId11" Type="http://schemas.openxmlformats.org/officeDocument/2006/relationships/hyperlink" Target="https://hal.science/search/index/?q=*&amp;authFullName_s=Bruno Masquelier" TargetMode="External"/><Relationship Id="rId12" Type="http://schemas.openxmlformats.org/officeDocument/2006/relationships/hyperlink" Target="https://hal.science/search/index/?q=*&amp;authFullName_s=Anjaraso Maharavo Rasoanomenjanahary" TargetMode="External"/><Relationship Id="rId13" Type="http://schemas.openxmlformats.org/officeDocument/2006/relationships/hyperlink" Target="https://dx.doi.org/10.1136/bmjgh-2023-011801" TargetMode="External"/><Relationship Id="rId14" Type="http://schemas.openxmlformats.org/officeDocument/2006/relationships/hyperlink" Target="https://riip.hal.science/pasteur-03576365v1" TargetMode="External"/><Relationship Id="rId15" Type="http://schemas.openxmlformats.org/officeDocument/2006/relationships/hyperlink" Target="https://hal.science/search/index/?q=*&amp;authFullName_s=Soa Fy Andriamandimby" TargetMode="External"/><Relationship Id="rId16" Type="http://schemas.openxmlformats.org/officeDocument/2006/relationships/hyperlink" Target="https://hal.science/search/index/?q=*&amp;authFullName_s=Cara E. Brook" TargetMode="External"/><Relationship Id="rId17" Type="http://schemas.openxmlformats.org/officeDocument/2006/relationships/hyperlink" Target="https://hal.science/search/index/?q=*&amp;authFullName_s=Norosoa Razanajatovo" TargetMode="External"/><Relationship Id="rId18" Type="http://schemas.openxmlformats.org/officeDocument/2006/relationships/hyperlink" Target="https://hal.science/search/index/?q=*&amp;authFullName_s=Tsiry H. Randriambolamanantsoa" TargetMode="External"/><Relationship Id="rId19" Type="http://schemas.openxmlformats.org/officeDocument/2006/relationships/hyperlink" Target="https://hal.science/search/index/?q=*&amp;authFullName_s=Jean-Marius Rakotondramanga" TargetMode="External"/><Relationship Id="rId20" Type="http://schemas.openxmlformats.org/officeDocument/2006/relationships/hyperlink" Target="https://dx.doi.org/10.1016/j.epidem.2021.100533" TargetMode="External"/><Relationship Id="rId21" Type="http://schemas.openxmlformats.org/officeDocument/2006/relationships/hyperlink" Target="https://hal.science/hal-03808120v1" TargetMode="External"/><Relationship Id="rId22" Type="http://schemas.openxmlformats.org/officeDocument/2006/relationships/hyperlink" Target="https://hal.science/search/index/?q=*&amp;authFullName_s=In&#232;s Vigan-Womas" TargetMode="External"/><Relationship Id="rId23" Type="http://schemas.openxmlformats.org/officeDocument/2006/relationships/hyperlink" Target="https://hal.science/search/index/?q=*&amp;authFullName_s=Laura C. Steinhardt" TargetMode="External"/><Relationship Id="rId24" Type="http://schemas.openxmlformats.org/officeDocument/2006/relationships/hyperlink" Target="https://hal.science/search/index/?q=*&amp;authFullName_s=Aina Harimanana" TargetMode="External"/><Relationship Id="rId25" Type="http://schemas.openxmlformats.org/officeDocument/2006/relationships/hyperlink" Target="https://hal.science/search/index/?q=*&amp;authFullName_s=Elisabeth Ravaoarisoa" TargetMode="External"/><Relationship Id="rId26" Type="http://schemas.openxmlformats.org/officeDocument/2006/relationships/hyperlink" Target="https://dx.doi.org/10.1186/s12936-022-04260-0" TargetMode="External"/><Relationship Id="rId27" Type="http://schemas.openxmlformats.org/officeDocument/2006/relationships/hyperlink" Target="https://riip.hal.science/pasteur-03254611v1" TargetMode="External"/><Relationship Id="rId28" Type="http://schemas.openxmlformats.org/officeDocument/2006/relationships/hyperlink" Target="https://hal.science/search/index/?q=*&amp;authFullName_s=Matthieu Schoenhals" TargetMode="External"/><Relationship Id="rId29" Type="http://schemas.openxmlformats.org/officeDocument/2006/relationships/hyperlink" Target="https://hal.science/search/index/?q=*&amp;authFullName_s=Niry Rabenindrina" TargetMode="External"/><Relationship Id="rId30" Type="http://schemas.openxmlformats.org/officeDocument/2006/relationships/hyperlink" Target="https://hal.science/search/index/?q=*&amp;authFullName_s=Philippe Dussart" TargetMode="External"/><Relationship Id="rId31" Type="http://schemas.openxmlformats.org/officeDocument/2006/relationships/hyperlink" Target="https://hal.science/search/index/?q=*&amp;authFullName_s=Rindra Randremanana" TargetMode="External"/><Relationship Id="rId32" Type="http://schemas.openxmlformats.org/officeDocument/2006/relationships/hyperlink" Target="https://dx.doi.org/10.1016/j.ebiom.2021.103419" TargetMode="External"/><Relationship Id="rId33" Type="http://schemas.openxmlformats.org/officeDocument/2006/relationships/hyperlink" Target="https://riip.hal.science/pasteur-03221746v1" TargetMode="External"/><Relationship Id="rId34" Type="http://schemas.openxmlformats.org/officeDocument/2006/relationships/hyperlink" Target="https://hal.science/search/index/?q=*&amp;authFullName_s=Rindra Vatosoa Randremanana" TargetMode="External"/><Relationship Id="rId35" Type="http://schemas.openxmlformats.org/officeDocument/2006/relationships/hyperlink" Target="https://hal.science/search/index/?q=*&amp;authFullName_s=Soa-Fy Andriamandimby" TargetMode="External"/><Relationship Id="rId36" Type="http://schemas.openxmlformats.org/officeDocument/2006/relationships/hyperlink" Target="https://hal.science/search/index/?q=*&amp;authFullName_s=Norosoa Harline Razanajatovo" TargetMode="External"/><Relationship Id="rId37" Type="http://schemas.openxmlformats.org/officeDocument/2006/relationships/hyperlink" Target="https://hal.science/search/index/?q=*&amp;authFullName_s=Reziky Tiandraza Mangahasimbola" TargetMode="External"/><Relationship Id="rId38" Type="http://schemas.openxmlformats.org/officeDocument/2006/relationships/hyperlink" Target="https://dx.doi.org/10.1111/irv.12845" TargetMode="External"/><Relationship Id="rId39" Type="http://schemas.openxmlformats.org/officeDocument/2006/relationships/hyperlink" Target="https://pasteur.hal.science/pasteur-02870750v1" TargetMode="External"/><Relationship Id="rId40" Type="http://schemas.openxmlformats.org/officeDocument/2006/relationships/hyperlink" Target="https://hal.science/search/index/?q=*&amp;authFullName_s=Alexandra Bastaraud" TargetMode="External"/><Relationship Id="rId41" Type="http://schemas.openxmlformats.org/officeDocument/2006/relationships/hyperlink" Target="https://hal.science/search/index/?q=*&amp;authFullName_s=Emeline Perthame" TargetMode="External"/><Relationship Id="rId42" Type="http://schemas.openxmlformats.org/officeDocument/2006/relationships/hyperlink" Target="https://hal.science/search/index/?q=*&amp;authFullName_s=Jackson Mahazosaotra" TargetMode="External"/><Relationship Id="rId43" Type="http://schemas.openxmlformats.org/officeDocument/2006/relationships/hyperlink" Target="https://hal.science/search/index/?q=*&amp;authFullName_s=Noro Ravaonindrina" TargetMode="External"/><Relationship Id="rId44" Type="http://schemas.openxmlformats.org/officeDocument/2006/relationships/hyperlink" Target="https://dx.doi.org/10.1371/journal.pone.0218698" TargetMode="External"/><Relationship Id="rId45" Type="http://schemas.openxmlformats.org/officeDocument/2006/relationships/hyperlink" Target="https://pasteur.hal.science/pasteur-02937032v1" TargetMode="External"/><Relationship Id="rId46" Type="http://schemas.openxmlformats.org/officeDocument/2006/relationships/hyperlink" Target="https://hal.science/search/index/?q=*&amp;authFullName_s=Ryan Wiegand" TargetMode="External"/><Relationship Id="rId47" Type="http://schemas.openxmlformats.org/officeDocument/2006/relationships/hyperlink" Target="https://hal.science/search/index/?q=*&amp;authFullName_s=Judith Hedje" TargetMode="External"/><Relationship Id="rId48" Type="http://schemas.openxmlformats.org/officeDocument/2006/relationships/hyperlink" Target="https://dx.doi.org/10.1093/infdis/jiaa476" TargetMode="External"/><Relationship Id="rId49" Type="http://schemas.openxmlformats.org/officeDocument/2006/relationships/hyperlink" Target="https://hal.inrae.fr/hal-03146808v1" TargetMode="External"/><Relationship Id="rId50" Type="http://schemas.openxmlformats.org/officeDocument/2006/relationships/hyperlink" Target="https://hal.science/search/index/?q=*&amp;authFullName_s=Hobiniaina Anthonio Rakotoarison" TargetMode="External"/><Relationship Id="rId51" Type="http://schemas.openxmlformats.org/officeDocument/2006/relationships/hyperlink" Target="https://hal.science/search/index/?q=*&amp;authFullName_s=Mampionona Rasamimalala" TargetMode="External"/><Relationship Id="rId52" Type="http://schemas.openxmlformats.org/officeDocument/2006/relationships/hyperlink" Target="https://hal.science/search/index/?q=*&amp;authFullName_s=Brune Ramiranirina" TargetMode="External"/><Relationship Id="rId53" Type="http://schemas.openxmlformats.org/officeDocument/2006/relationships/hyperlink" Target="https://hal.science/search/index/?q=*&amp;authFullName_s=Thierry Franchard" TargetMode="External"/><Relationship Id="rId54" Type="http://schemas.openxmlformats.org/officeDocument/2006/relationships/hyperlink" Target="https://dx.doi.org/10.3390/rs12101585" TargetMode="External"/><Relationship Id="rId55" Type="http://schemas.openxmlformats.org/officeDocument/2006/relationships/hyperlink" Target="https://pasteur.hal.science/pasteur-02572610v1" TargetMode="External"/><Relationship Id="rId56" Type="http://schemas.openxmlformats.org/officeDocument/2006/relationships/hyperlink" Target="https://hal.science/search/index/?q=*&amp;authFullName_s=Voahangy Andrianaivoarimanana" TargetMode="External"/><Relationship Id="rId57" Type="http://schemas.openxmlformats.org/officeDocument/2006/relationships/hyperlink" Target="https://hal.science/search/index/?q=*&amp;authFullName_s=Birgit Nikolay" TargetMode="External"/><Relationship Id="rId58" Type="http://schemas.openxmlformats.org/officeDocument/2006/relationships/hyperlink" Target="https://hal.science/search/index/?q=*&amp;authFullName_s=Beza Ramasindrazana" TargetMode="External"/><Relationship Id="rId59" Type="http://schemas.openxmlformats.org/officeDocument/2006/relationships/hyperlink" Target="https://hal.science/search/index/?q=*&amp;authFullName_s=Juliette Paireau" TargetMode="External"/><Relationship Id="rId60" Type="http://schemas.openxmlformats.org/officeDocument/2006/relationships/hyperlink" Target="https://dx.doi.org/10.1016/S1473-3099(18)30730-8" TargetMode="External"/><Relationship Id="rId61" Type="http://schemas.openxmlformats.org/officeDocument/2006/relationships/hyperlink" Target="https://riip.hal.science/pasteur-01922282v1" TargetMode="External"/><Relationship Id="rId62" Type="http://schemas.openxmlformats.org/officeDocument/2006/relationships/hyperlink" Target="https://hal.science/search/index/?q=*&amp;authFullName_s=Hanitriniaina Felana Angella Ihantamalala" TargetMode="External"/><Relationship Id="rId63" Type="http://schemas.openxmlformats.org/officeDocument/2006/relationships/hyperlink" Target="https://hal.science/search/index/?q=*&amp;authFullName_s=Feno Jacob Rakotoarimanana" TargetMode="External"/><Relationship Id="rId64" Type="http://schemas.openxmlformats.org/officeDocument/2006/relationships/hyperlink" Target="https://hal.science/search/index/?q=*&amp;authFullName_s=Tanjona Ramiadantsoa" TargetMode="External"/><Relationship Id="rId65" Type="http://schemas.openxmlformats.org/officeDocument/2006/relationships/hyperlink" Target="https://hal.science/search/index/?q=*&amp;authFullName_s=Gwena&#235;lle Pennober" TargetMode="External"/><Relationship Id="rId66" Type="http://schemas.openxmlformats.org/officeDocument/2006/relationships/hyperlink" Target="https://dx.doi.org/10.1186/s12936-018-2206-8" TargetMode="External"/><Relationship Id="rId67" Type="http://schemas.openxmlformats.org/officeDocument/2006/relationships/hyperlink" Target="https://riip.hal.science/pasteur-01911242v1" TargetMode="External"/><Relationship Id="rId68" Type="http://schemas.openxmlformats.org/officeDocument/2006/relationships/hyperlink" Target="https://hal.science/search/index/?q=*&amp;authFullName_s=Vincent Herbreteau" TargetMode="External"/><Relationship Id="rId69" Type="http://schemas.openxmlformats.org/officeDocument/2006/relationships/hyperlink" Target="https://hal.science/search/index/?q=*&amp;authFullName_s=Simon Cauchemez" TargetMode="External"/><Relationship Id="rId70" Type="http://schemas.openxmlformats.org/officeDocument/2006/relationships/hyperlink" Target="https://dx.doi.org/10.1038/s41467-018-06290-2" TargetMode="External"/><Relationship Id="rId71" Type="http://schemas.openxmlformats.org/officeDocument/2006/relationships/hyperlink" Target="https://riip.hal.science/pasteur-01966447v1" TargetMode="External"/><Relationship Id="rId72" Type="http://schemas.openxmlformats.org/officeDocument/2006/relationships/hyperlink" Target="https://hal.science/search/index/?q=*&amp;authFullName_s=Noror Ravaonindrina" TargetMode="External"/><Relationship Id="rId73" Type="http://schemas.openxmlformats.org/officeDocument/2006/relationships/hyperlink" Target="https://hal.science/search/index/?q=*&amp;authFullName_s=Ronan Jambou" TargetMode="External"/><Relationship Id="rId74" Type="http://schemas.openxmlformats.org/officeDocument/2006/relationships/hyperlink" Target="https://dx.doi.org/10.3390/w10101450" TargetMode="External"/><Relationship Id="rId75" Type="http://schemas.openxmlformats.org/officeDocument/2006/relationships/hyperlink" Target="https://riip.hal.science/pasteur-01653354v1" TargetMode="External"/><Relationship Id="rId76" Type="http://schemas.openxmlformats.org/officeDocument/2006/relationships/hyperlink" Target="https://hal.science/search/index/?q=*&amp;authFullName_s=Dawn N. Birdsell" TargetMode="External"/><Relationship Id="rId77" Type="http://schemas.openxmlformats.org/officeDocument/2006/relationships/hyperlink" Target="https://hal.science/search/index/?q=*&amp;authFullName_s=Maherisoa Ratsitorahina" TargetMode="External"/><Relationship Id="rId78" Type="http://schemas.openxmlformats.org/officeDocument/2006/relationships/hyperlink" Target="https://dx.doi.org/10.3201/eid2303.161406" TargetMode="External"/><Relationship Id="rId79" Type="http://schemas.openxmlformats.org/officeDocument/2006/relationships/hyperlink" Target="https://ird.hal.science/ird-01377825v1" TargetMode="External"/><Relationship Id="rId80" Type="http://schemas.openxmlformats.org/officeDocument/2006/relationships/hyperlink" Target="https://hal.science/search/index/?q=*&amp;authFullName_s=Bienvenue Rahoilijaona" TargetMode="External"/><Relationship Id="rId81" Type="http://schemas.openxmlformats.org/officeDocument/2006/relationships/hyperlink" Target="https://dx.doi.org/10.1016/j.ijid.2016.02.173" TargetMode="External"/><Relationship Id="rId82" Type="http://schemas.openxmlformats.org/officeDocument/2006/relationships/hyperlink" Target="https://hal.science/hal-01394218v1" TargetMode="External"/><Relationship Id="rId83" Type="http://schemas.openxmlformats.org/officeDocument/2006/relationships/hyperlink" Target="https://hal.science/search/index/?q=*&amp;authFullName_s=Feno Manitra Jacob Rakotoarimanana" TargetMode="External"/><Relationship Id="rId84" Type="http://schemas.openxmlformats.org/officeDocument/2006/relationships/hyperlink" Target="https://theses.hal.science/tel-04606499v1" TargetMode="External"/><Relationship Id="rId85" Type="http://schemas.openxmlformats.org/officeDocument/2006/relationships/hyperlink" Target="https://www.theses.fr/2023SORUS615"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Marius RAKOTONDRAMANGA</dc:title>
  <dc:description>CV</dc:description>
  <dc:subject/>
  <cp:keywords/>
  <cp:category/>
  <cp:lastModifiedBy/>
  <dcterms:created xsi:type="dcterms:W3CDTF">2026-05-11T02:14:00+02:00</dcterms:created>
  <dcterms:modified xsi:type="dcterms:W3CDTF">2026-05-11T02:14:00+02:00</dcterms:modified>
</cp:coreProperties>
</file>

<file path=docProps/custom.xml><?xml version="1.0" encoding="utf-8"?>
<Properties xmlns="http://schemas.openxmlformats.org/officeDocument/2006/custom-properties" xmlns:vt="http://schemas.openxmlformats.org/officeDocument/2006/docPropsVTypes"/>
</file>