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Morin </w:t>
      </w:r>
      <w:r>
        <w:rPr>
          <w:color w:val="641e6e"/>
        </w:rPr>
        <w:t xml:space="preserve">Maître de conférences - HDR à l'Université de Paris-Cité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jean-michel-morin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057387214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génération Covid, dans : l'après-Covid : comment remobiliser le collectif ? sous la direction de Bruno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mesure, dans : prévention des risques psychosociaux et développement de la qualité de vie au travail, sous la direction de Bruno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des bougies&amp;quot; ou &amp;quot;Gilets jaunes&amp;quot;, (non)violence des manifestations pour la démocratie, en Corée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Ji-Young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d’Études Françaises (revue coréenne)</w:t>
            </w:r>
            <w:r>
              <w:rPr/>
              <w:t xml:space="preserve">, 2019, 108, pp.191-218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intellectuelle de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Hirschhorn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56-2,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traditionnels, plus ludiques et plus subtils que bien des sports, recension d'un livre collectif dirigé par Pierre Parlebas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 et l'Eglise, recension d'un livre d'Olivier Bobineau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catholique en France, recension d'un livre de Yann Raison du Cleuziou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rouet de Montaigne, recension d'un livre de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individuel : levier de transformation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2014, 205-206, pp.59 à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patrons et leur organisation, recension d'un livre de Michel Offerlé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après l'action : vers des organisations apprenantes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2013, 197, pp.35 à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valeurs de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(1), pp.127 à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organisations, recension d'un livre de Pierre Scieur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48 (1), pp.190 à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pas à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Ellipses. 2023, 9782340076723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Boudon. Un sociologue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L'Harmattan. 2020, Théorie sociale contemporaine, 9782343202075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Nathan, 2014, 978-2-09-163136-3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coaching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Desgraupes Philippe</w:t>
              </w:r>
            </w:hyperlink>
          </w:p>
          <w:p>
            <w:pPr/>
            <w:r>
              <w:rPr/>
              <w:t xml:space="preserve">Studyrama,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PUF,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Epistemology of Beliefs in Boudon’s Sociology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Christian Robitaille; Robert Leroux. </w:t>
            </w:r>
            <w:r>
              <w:rPr>
                <w:i w:val="1"/>
                <w:iCs w:val="1"/>
              </w:rPr>
              <w:t xml:space="preserve">The Anthem Companion to Raymond Boudon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pp.105-126, 2024, Anthem Companions to Sociology, 9781839991455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epistemology of beliefs in Boudon's sociology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Christian Robitaille; Robert Leroux. </w:t>
            </w:r>
            <w:r>
              <w:rPr>
                <w:i w:val="1"/>
                <w:iCs w:val="1"/>
              </w:rPr>
              <w:t xml:space="preserve">The Anthem Companion to Raymond Boudon</w:t>
            </w:r>
            <w:r>
              <w:rPr/>
              <w:t xml:space="preserve">, Anthem Press, In press, 978-1839991455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personnes naturelles et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EMS Management et société. </w:t>
            </w:r>
            <w:r>
              <w:rPr>
                <w:i w:val="1"/>
                <w:iCs w:val="1"/>
              </w:rPr>
              <w:t xml:space="preserve">Sous la direction de Fabien Blanchot et Pierre Maclouf, Conduite et fondements de l'action organisée. Une mise en perspective pluridisciplinaire autour de James S. Coleman</w:t>
            </w:r>
            <w:r>
              <w:rPr/>
              <w:t xml:space="preserve">, 2022, 9782376876014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sociologique, méthodes sociologiques, mobilité sociale, organisations et travail, sous la direction de Michel 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Nathan. </w:t>
            </w:r>
            <w:r>
              <w:rPr>
                <w:i w:val="1"/>
                <w:iCs w:val="1"/>
              </w:rPr>
              <w:t xml:space="preserve">Economie aux concours des grandes écoles en ESH</w:t>
            </w:r>
            <w:r>
              <w:rPr/>
              <w:t xml:space="preserve">, 2021, Prépas commerciales, 9782091673752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l'exercice de l'autorité dans nos société modernes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éditions Le Manuscrit Savoirs. </w:t>
            </w:r>
            <w:r>
              <w:rPr>
                <w:i w:val="1"/>
                <w:iCs w:val="1"/>
              </w:rPr>
              <w:t xml:space="preserve">Sous la direction d'Antigone Mouchtouris, Le temps et la métamorphose</w:t>
            </w:r>
            <w:r>
              <w:rPr/>
              <w:t xml:space="preserve">, 2021, Topos, 9782304052602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bien commun, du dépassement de la lutte des classes à l'intégration des parties 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Les Presses Universitaires de l'IPC. </w:t>
            </w:r>
            <w:r>
              <w:rPr>
                <w:i w:val="1"/>
                <w:iCs w:val="1"/>
              </w:rPr>
              <w:t xml:space="preserve">Sous la direction de Michel Boyancé et Bernard Guéry, Le bien commun à la croisée des disciplines</w:t>
            </w:r>
            <w:r>
              <w:rPr/>
              <w:t xml:space="preserve">, 2018, 9791093043265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au risque de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Sous la direction de Clotilde Brunetti-Pons, PMA, GPA : quel statut juridique pour l'enfant ?</w:t>
            </w:r>
            <w:r>
              <w:rPr/>
              <w:t xml:space="preserve">, 2018, 9782849343869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crise du management, chapitre 6, p 117 à 143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management avec Hannah Arendt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du travail vu par ceux qui l'appliquent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Gaudard, Letonturier. </w:t>
            </w:r>
            <w:r>
              <w:rPr>
                <w:i w:val="1"/>
                <w:iCs w:val="1"/>
              </w:rPr>
              <w:t xml:space="preserve">Normes, discours et pathologies du corps politique</w:t>
            </w:r>
            <w:r>
              <w:rPr/>
              <w:t xml:space="preserve">, L'Harmattan, pp.67 à 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Cherkaoui et Hamilton. </w:t>
            </w:r>
            <w:r>
              <w:rPr>
                <w:i w:val="1"/>
                <w:iCs w:val="1"/>
              </w:rPr>
              <w:t xml:space="preserve">Raymond Boudon, a Life in Sociology</w:t>
            </w:r>
            <w:r>
              <w:rPr/>
              <w:t xml:space="preserve">, Bardwell Press, volume 2, chapitre 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Valade.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Encyclopaedia Universalis, Albin Michel, p 306 à 312, 2007, 2-226-14364-8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Entreprise, entrepreneur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Borlandi, Boudon, Cherkaoui,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PUF, pp.236-237,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 l'emploi, recension d'un livre d'Anne-Marie Guillemard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117, pp.348 à 350,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des décisions scolaires, recension d'un livre de Nathalie Bulle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50 (2), pp.580 à 582,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Administration, entreprise, entrepreneur, management,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Akoun, Ansart.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Le Robert-Seuil, pp.10-11, 188-189, 318, 376-378,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hal-01516315v1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E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morin" TargetMode="External"/><Relationship Id="rId9" Type="http://schemas.openxmlformats.org/officeDocument/2006/relationships/hyperlink" Target="https://www.idref.fr/057387214" TargetMode="External"/><Relationship Id="rId10" Type="http://schemas.openxmlformats.org/officeDocument/2006/relationships/hyperlink" Target="https://hal.science/hal-04025128v1" TargetMode="External"/><Relationship Id="rId11" Type="http://schemas.openxmlformats.org/officeDocument/2006/relationships/hyperlink" Target="https://hal.science/search/index/?q=*&amp;authFullName_s=Jean-Michel Morin" TargetMode="External"/><Relationship Id="rId12" Type="http://schemas.openxmlformats.org/officeDocument/2006/relationships/hyperlink" Target="https://hal.science/hal-04025125v1" TargetMode="External"/><Relationship Id="rId13" Type="http://schemas.openxmlformats.org/officeDocument/2006/relationships/hyperlink" Target="https://hal.science/hal-04025146v1" TargetMode="External"/><Relationship Id="rId14" Type="http://schemas.openxmlformats.org/officeDocument/2006/relationships/hyperlink" Target="https://hal.science/search/index/?q=*&amp;authFullName_s=Ji-Young Lim" TargetMode="External"/><Relationship Id="rId15" Type="http://schemas.openxmlformats.org/officeDocument/2006/relationships/hyperlink" Target="https://hal.science/hal-04025141v1" TargetMode="External"/><Relationship Id="rId16" Type="http://schemas.openxmlformats.org/officeDocument/2006/relationships/hyperlink" Target="https://hal.science/search/index/?q=*&amp;authFullName_s=Monique Hirschhorn" TargetMode="External"/><Relationship Id="rId17" Type="http://schemas.openxmlformats.org/officeDocument/2006/relationships/hyperlink" Target="https://u-paris.hal.science/hal-01516323v1" TargetMode="External"/><Relationship Id="rId18" Type="http://schemas.openxmlformats.org/officeDocument/2006/relationships/hyperlink" Target="https://u-paris.hal.science/hal-01516304v1" TargetMode="External"/><Relationship Id="rId19" Type="http://schemas.openxmlformats.org/officeDocument/2006/relationships/hyperlink" Target="https://u-paris.hal.science/hal-01516303v1" TargetMode="External"/><Relationship Id="rId20" Type="http://schemas.openxmlformats.org/officeDocument/2006/relationships/hyperlink" Target="https://u-paris.hal.science/hal-01516306v1" TargetMode="External"/><Relationship Id="rId21" Type="http://schemas.openxmlformats.org/officeDocument/2006/relationships/hyperlink" Target="https://u-paris.hal.science/hal-01516321v1" TargetMode="External"/><Relationship Id="rId22" Type="http://schemas.openxmlformats.org/officeDocument/2006/relationships/hyperlink" Target="https://hal.science/search/index/?q=*&amp;authFullName_s=Bruno Lefebvre" TargetMode="External"/><Relationship Id="rId23" Type="http://schemas.openxmlformats.org/officeDocument/2006/relationships/hyperlink" Target="https://u-paris.hal.science/hal-01516307v1" TargetMode="External"/><Relationship Id="rId24" Type="http://schemas.openxmlformats.org/officeDocument/2006/relationships/hyperlink" Target="https://u-paris.hal.science/hal-01516319v1" TargetMode="External"/><Relationship Id="rId25" Type="http://schemas.openxmlformats.org/officeDocument/2006/relationships/hyperlink" Target="https://u-paris.hal.science/hal-01437297v1" TargetMode="External"/><Relationship Id="rId26" Type="http://schemas.openxmlformats.org/officeDocument/2006/relationships/hyperlink" Target="https://u-paris.hal.science/hal-01516310v1" TargetMode="External"/><Relationship Id="rId27" Type="http://schemas.openxmlformats.org/officeDocument/2006/relationships/hyperlink" Target="https://hal.science/hal-04025089v1" TargetMode="External"/><Relationship Id="rId28" Type="http://schemas.openxmlformats.org/officeDocument/2006/relationships/hyperlink" Target="https://u-paris.hal.science/hal-01516298v1" TargetMode="External"/><Relationship Id="rId29" Type="http://schemas.openxmlformats.org/officeDocument/2006/relationships/hyperlink" Target="https://u-paris.hal.science/hal-01516299v1" TargetMode="External"/><Relationship Id="rId30" Type="http://schemas.openxmlformats.org/officeDocument/2006/relationships/hyperlink" Target="https://u-paris.hal.science/hal-01516302v1" TargetMode="External"/><Relationship Id="rId31" Type="http://schemas.openxmlformats.org/officeDocument/2006/relationships/hyperlink" Target="https://hal.science/search/index/?q=*&amp;authFullName_s=Desgraupes Philippe" TargetMode="External"/><Relationship Id="rId32" Type="http://schemas.openxmlformats.org/officeDocument/2006/relationships/hyperlink" Target="https://u-paris.hal.science/hal-01516300v1" TargetMode="External"/><Relationship Id="rId33" Type="http://schemas.openxmlformats.org/officeDocument/2006/relationships/hyperlink" Target="https://hal.science/hal-04861410v1" TargetMode="External"/><Relationship Id="rId34" Type="http://schemas.openxmlformats.org/officeDocument/2006/relationships/hyperlink" Target="https://hal.science/search/index/?q=*&amp;authFullName_s=Nathalie Bulle" TargetMode="External"/><Relationship Id="rId35" Type="http://schemas.openxmlformats.org/officeDocument/2006/relationships/hyperlink" Target="https://anthempress.com/anthem-companions-to-sociology" TargetMode="External"/><Relationship Id="rId36" Type="http://schemas.openxmlformats.org/officeDocument/2006/relationships/hyperlink" Target="https://hal.science/hal-04349985v1" TargetMode="External"/><Relationship Id="rId37" Type="http://schemas.openxmlformats.org/officeDocument/2006/relationships/hyperlink" Target="https://hal.science/hal-04025107v1" TargetMode="External"/><Relationship Id="rId38" Type="http://schemas.openxmlformats.org/officeDocument/2006/relationships/hyperlink" Target="https://hal.science/hal-04025133v1" TargetMode="External"/><Relationship Id="rId39" Type="http://schemas.openxmlformats.org/officeDocument/2006/relationships/hyperlink" Target="https://hal.science/hal-04025113v1" TargetMode="External"/><Relationship Id="rId40" Type="http://schemas.openxmlformats.org/officeDocument/2006/relationships/hyperlink" Target="https://hal.science/hal-04025118v1" TargetMode="External"/><Relationship Id="rId41" Type="http://schemas.openxmlformats.org/officeDocument/2006/relationships/hyperlink" Target="https://hal.science/hal-04025120v1" TargetMode="External"/><Relationship Id="rId42" Type="http://schemas.openxmlformats.org/officeDocument/2006/relationships/hyperlink" Target="https://u-paris.hal.science/hal-01516305v1" TargetMode="External"/><Relationship Id="rId43" Type="http://schemas.openxmlformats.org/officeDocument/2006/relationships/hyperlink" Target="https://u-paris.hal.science/hal-01516316v1" TargetMode="External"/><Relationship Id="rId44" Type="http://schemas.openxmlformats.org/officeDocument/2006/relationships/hyperlink" Target="https://u-paris.hal.science/hal-01516308v1" TargetMode="External"/><Relationship Id="rId45" Type="http://schemas.openxmlformats.org/officeDocument/2006/relationships/hyperlink" Target="https://u-paris.hal.science/hal-01516309v1" TargetMode="External"/><Relationship Id="rId46" Type="http://schemas.openxmlformats.org/officeDocument/2006/relationships/hyperlink" Target="https://u-paris.hal.science/hal-01516311v1" TargetMode="External"/><Relationship Id="rId47" Type="http://schemas.openxmlformats.org/officeDocument/2006/relationships/hyperlink" Target="https://u-paris.hal.science/hal-01516312v1" TargetMode="External"/><Relationship Id="rId48" Type="http://schemas.openxmlformats.org/officeDocument/2006/relationships/hyperlink" Target="https://u-paris.hal.science/hal-01516314v1" TargetMode="External"/><Relationship Id="rId49" Type="http://schemas.openxmlformats.org/officeDocument/2006/relationships/hyperlink" Target="https://u-paris.hal.science/hal-0151631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Morin</dc:title>
  <dc:description>CV</dc:description>
  <dc:subject/>
  <cp:keywords/>
  <cp:category/>
  <cp:lastModifiedBy/>
  <dcterms:created xsi:type="dcterms:W3CDTF">2026-05-09T20:21:45+02:00</dcterms:created>
  <dcterms:modified xsi:type="dcterms:W3CDTF">2026-05-09T20:21:45+02:00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