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Jean-Michel Poirier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Jeanne d'Arc au Bûcher : Claudel et Honegger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Christophe Balagna. </w:t></w:r><w:r><w:rPr><w:i w:val="1"/><w:iCs w:val="1"/></w:rPr><w:t xml:space="preserve">Jeanne d'Arc, une figure du divin et du sacré ? Images et représentations (XVe-XXIe siècle)</w:t></w:r><w:r><w:rPr/><w:t xml:space="preserve">, </w:t></w:r><w:hyperlink r:id="rId9" w:history="1"><w:r><w:rPr><w:color w:val="#410a8c"/><w:u w:val="single"/></w:rPr><w:t xml:space="preserve">Presses Universitaires de l'ICT</w:t></w:r></w:hyperlink><w:r><w:rPr/><w:t xml:space="preserve">, pp.193-211, 2024, Collection "Humanités", 979-10-94360-37-8</w:t></w:r></w:p><w:p><w:pPr/><w:r><w:rPr/><w:t xml:space="preserve">Chapitre d'ouvrage</w:t></w:r></w:p><w:p><w:pPr/><w:hyperlink r:id="rId7" w:history="1"><w:r><w:rPr><w:color w:val="#410a8c"/><w:u w:val="single"/></w:rPr><w:t xml:space="preserve">hal-04839995v1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Vivre la synodalité en Église : Postface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Vivre la Synodalité en Eglise</w:t></w:r><w:r><w:rPr/><w:t xml:space="preserve">, </w:t></w:r><w:hyperlink r:id="rId9" w:history="1"><w:r><w:rPr><w:color w:val="#410a8c"/><w:u w:val="single"/></w:rPr><w:t xml:space="preserve">Parole et Silence</w:t></w:r></w:hyperlink><w:r><w:rPr/><w:t xml:space="preserve">, 2022, ThéoPraxis, 978-2-88959-418-4</w:t></w:r></w:p><w:p><w:pPr/><w:r><w:rPr/><w:t xml:space="preserve">Chapitre d'ouvrage</w:t></w:r></w:p><w:p><w:pPr/><w:hyperlink r:id="rId10" w:history="1"><w:r><w:rPr><w:color w:val="#410a8c"/><w:u w:val="single"/></w:rPr><w:t xml:space="preserve">hal-04112953v1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L'organum des Écritures : carte d'orientation pour l'avenir ?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L’Avenir. Critique, résistance, utopie.</w:t></w:r><w:r><w:rPr/><w:t xml:space="preserve">, Anthropocene / Anthropozän, / Anthropocène (1), </w:t></w:r><w:hyperlink r:id="rId12" w:history="1"><w:r><w:rPr><w:color w:val="#410a8c"/><w:u w:val="single"/></w:rPr><w:t xml:space="preserve">Peter Lang</w:t></w:r></w:hyperlink><w:r><w:rPr/><w:t xml:space="preserve">, pp.203-213, 2022, Anthropocene / Anthropozän, / Anthropocène, 978-2-8076-1637-0</w:t></w:r></w:p><w:p><w:pPr/><w:r><w:rPr/><w:t xml:space="preserve">Chapitre d'ouvrage</w:t></w:r></w:p><w:p><w:pPr/><w:hyperlink r:id="rId11" w:history="1"><w:r><w:rPr><w:color w:val="#410a8c"/><w:u w:val="single"/></w:rPr><w:t xml:space="preserve">hal-04145209v1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l'ombre de Moïse, l'homme de Dieu et le prophète de Béthel (1R 13)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Vrais et faux prophètes : comment discerner ?</w:t></w:r><w:r><w:rPr/><w:t xml:space="preserve">, Parole et Silence, 2022, 978-2-88959-284-5</w:t></w:r></w:p><w:p><w:pPr/><w:r><w:rPr/><w:t xml:space="preserve">Chapitre d'ouvrage</w:t></w:r></w:p><w:p><w:pPr/><w:hyperlink r:id="rId13" w:history="1"><w:r><w:rPr><w:color w:val="#410a8c"/><w:u w:val="single"/></w:rPr><w:t xml:space="preserve">hal-04114944v1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vérité à l'épreuve des médias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La vérité en question(s)</w:t></w:r><w:r><w:rPr/><w:t xml:space="preserve">, TheoPraxis, </w:t></w:r><w:hyperlink r:id="rId9" w:history="1"><w:r><w:rPr><w:color w:val="#410a8c"/><w:u w:val="single"/></w:rPr><w:t xml:space="preserve">Parole et Silence</w:t></w:r></w:hyperlink><w:r><w:rPr/><w:t xml:space="preserve">, pp.189-206, 2022, TheoPraxis, 978-2-88959-292-0</w:t></w:r></w:p><w:p><w:pPr/><w:r><w:rPr/><w:t xml:space="preserve">Chapitre d'ouvrage</w:t></w:r></w:p><w:p><w:pPr/><w:hyperlink r:id="rId14" w:history="1"><w:r><w:rPr><w:color w:val="#410a8c"/><w:u w:val="single"/></w:rPr><w:t xml:space="preserve">hal-04128861v1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expérience de synodalité en paroisse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Vivre la Synodalité en Eglise</w:t></w:r><w:r><w:rPr/><w:t xml:space="preserve">, </w:t></w:r><w:hyperlink r:id="rId9" w:history="1"><w:r><w:rPr><w:color w:val="#410a8c"/><w:u w:val="single"/></w:rPr><w:t xml:space="preserve">Parole et Silence; Presses Universitaires de l'Institut Catholique de Toulouse</w:t></w:r></w:hyperlink><w:r><w:rPr/><w:t xml:space="preserve">, pp.141-175, 2022, ThéoPraxis, 978-2-88959-418-4</w:t></w:r></w:p><w:p><w:pPr/><w:r><w:rPr/><w:t xml:space="preserve">Chapitre d'ouvrage</w:t></w:r></w:p><w:p><w:pPr/><w:hyperlink r:id="rId15" w:history="1"><w:r><w:rPr><w:color w:val="#410a8c"/><w:u w:val="single"/></w:rPr><w:t xml:space="preserve">hal-04108994v1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L'altérité à la racine de notre humanité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L'altérité dans tous ses états</w:t></w:r><w:r><w:rPr/><w:t xml:space="preserve">, </w:t></w:r><w:hyperlink r:id="rId9" w:history="1"><w:r><w:rPr><w:color w:val="#410a8c"/><w:u w:val="single"/></w:rPr><w:t xml:space="preserve">Presses Universitaires de l'Institut Catholique de Toulouse</w:t></w:r></w:hyperlink><w:r><w:rPr/><w:t xml:space="preserve">, 2021, Humanités, 979-10-94360-13-2</w:t></w:r></w:p><w:p><w:pPr/><w:r><w:rPr/><w:t xml:space="preserve">Chapitre d'ouvrage</w:t></w:r></w:p><w:p><w:pPr/><w:hyperlink r:id="rId16" w:history="1"><w:r><w:rPr><w:color w:val="#410a8c"/><w:u w:val="single"/></w:rPr><w:t xml:space="preserve">hal-04115331v1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Bible est un paysage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Christophe Balagna. </w:t></w:r><w:r><w:rPr><w:i w:val="1"/><w:iCs w:val="1"/></w:rPr><w:t xml:space="preserve">(D)Ecrire le paysage</w:t></w:r><w:r><w:rPr/><w:t xml:space="preserve">, </w:t></w:r><w:hyperlink r:id="rId9" w:history="1"><w:r><w:rPr><w:color w:val="#410a8c"/><w:u w:val="single"/></w:rPr><w:t xml:space="preserve">Presses Universitaires de l'ICT</w:t></w:r></w:hyperlink><w:r><w:rPr/><w:t xml:space="preserve">, pp.175-187, 2020, Collection "Humanités", 979-10-94360-88-0</w:t></w:r></w:p><w:p><w:pPr/><w:r><w:rPr/><w:t xml:space="preserve">Chapitre d'ouvrage</w:t></w:r></w:p><w:p><w:pPr/><w:hyperlink r:id="rId17" w:history="1"><w:r><w:rPr><w:color w:val="#410a8c"/><w:u w:val="single"/></w:rPr><w:t xml:space="preserve">hal-04839874v1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L’Église-fraternité aux deux premiers siècles</w:t></w:r></w:hyperlink></w:p><w:p><w:pPr/><w:hyperlink r:id="rId19" w:history="1"><w:r><w:rPr><w:color w:val="#410a8c"/><w:u w:val="single"/></w:rPr><w:t xml:space="preserve">Daniel Vigne</w:t></w:r></w:hyperlink><w:r><w:rPr/><w:t xml:space="preserve">,</w:t></w:r><w:hyperlink r:id="rId8" w:history="1"><w:r><w:rPr><w:color w:val="#410a8c"/><w:u w:val="single"/></w:rPr><w:t xml:space="preserve">Jean-Michel Poirier</w:t></w:r></w:hyperlink><w:r><w:rPr/><w:t xml:space="preserve">,</w:t></w:r><w:hyperlink r:id="rId20" w:history="1"><w:r><w:rPr><w:color w:val="#410a8c"/><w:u w:val="single"/></w:rPr><w:t xml:space="preserve">Tanguy Marie Pouliquen</w:t></w:r></w:hyperlink></w:p><w:p><w:pPr/><w:r><w:rPr/><w:t xml:space="preserve">Presses Universitaires de l’Institut Catholique de Toulouse. </w:t></w:r><w:r><w:rPr><w:i w:val="1"/><w:iCs w:val="1"/></w:rPr><w:t xml:space="preserve">Qui est mon frère ? Construire la fraternité aujourd’hui</w:t></w:r><w:r><w:rPr/><w:t xml:space="preserve">, pp.65-94, 2019, 978-2-88959-019-3</w:t></w:r></w:p><w:p><w:pPr/><w:r><w:rPr/><w:t xml:space="preserve">Chapitre d'ouvrage</w:t></w:r></w:p><w:p><w:pPr/><w:hyperlink r:id="rId18" w:history="1"><w:r><w:rPr><w:color w:val="#410a8c"/><w:u w:val="single"/></w:rPr><w:t xml:space="preserve">hal-05614034v1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Difficile fraternité ! Une approche biblique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Qui est mon frère ? Construire la fraternité aujourd'hui</w:t></w:r><w:r><w:rPr/><w:t xml:space="preserve">, TheoPraxis, , 2019, ThéoPraxis, 978-2-88959-019-3</w:t></w:r></w:p><w:p><w:pPr/><w:r><w:rPr/><w:t xml:space="preserve">Chapitre d'ouvrage</w:t></w:r></w:p><w:p><w:pPr/><w:hyperlink r:id="rId21" w:history="1"><w:r><w:rPr><w:color w:val="#410a8c"/><w:u w:val="single"/></w:rPr><w:t xml:space="preserve">hal-04131012v1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Gn 32 : les préparatifs de la rencontre avec Esaü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Doctoral Abstracts 2016</w:t></w:r><w:r><w:rPr/><w:t xml:space="preserve">, 1, </w:t></w:r><w:hyperlink r:id="rId9" w:history="1"><w:r><w:rPr><w:color w:val="#410a8c"/><w:u w:val="single"/></w:rPr><w:t xml:space="preserve">Presses Universitaires de l'Institut Catholique de Toulouse</w:t></w:r></w:hyperlink><w:r><w:rPr/><w:t xml:space="preserve">, pp.123-218, 2016, Doctoral Abstracts, 979-1-094-36099-6</w:t></w:r></w:p><w:p><w:pPr/><w:r><w:rPr/><w:t xml:space="preserve">Chapitre d'ouvrage</w:t></w:r></w:p><w:p><w:pPr/><w:hyperlink r:id="rId22" w:history="1"><w:r><w:rPr><w:color w:val="#410a8c"/><w:u w:val="single"/></w:rPr><w:t xml:space="preserve">hal-04138527v1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combats de Jacob - Israël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Institut Catholique de Toulouse. </w:t></w:r><w:r><w:rPr><w:i w:val="1"/><w:iCs w:val="1"/></w:rPr><w:t xml:space="preserve">Pouvoir et Sainteté. Modèles et figures</w:t></w:r><w:r><w:rPr/><w:t xml:space="preserve">, </w:t></w:r><w:hyperlink r:id="rId9" w:history="1"><w:r><w:rPr><w:color w:val="#410a8c"/><w:u w:val="single"/></w:rPr><w:t xml:space="preserve">Parole et Silence</w:t></w:r></w:hyperlink><w:r><w:rPr/><w:t xml:space="preserve">, pp.11-25, 2008, Centre Histoire et Théologie, 978-2-84573-648-1</w:t></w:r></w:p><w:p><w:pPr/><w:r><w:rPr/><w:t xml:space="preserve">Chapitre d'ouvrage</w:t></w:r></w:p><w:p><w:pPr/><w:hyperlink r:id="rId23" w:history="1"><w:r><w:rPr><w:color w:val="#410a8c"/><w:u w:val="single"/></w:rPr><w:t xml:space="preserve">hal-04130802v2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Jacques, le frère du Seigneur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La Bible et ses personnages. Entre histoire et mystère.</w:t></w:r><w:r><w:rPr/><w:t xml:space="preserve">, </w:t></w:r><w:hyperlink r:id="rId25" w:history="1"><w:r><w:rPr><w:color w:val="#410a8c"/><w:u w:val="single"/></w:rPr><w:t xml:space="preserve">Bayard</w:t></w:r></w:hyperlink><w:r><w:rPr/><w:t xml:space="preserve">, pp.235-272, 2003, 2.227.4712.7</w:t></w:r></w:p><w:p><w:pPr/><w:r><w:rPr/><w:t xml:space="preserve">Chapitre d'ouvrage</w:t></w:r></w:p><w:p><w:pPr/><w:hyperlink r:id="rId24" w:history="1"><w:r><w:rPr><w:color w:val="#410a8c"/><w:u w:val="single"/></w:rPr><w:t xml:space="preserve">hal-04147846v1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Ordre ou désordre dans la narration biblique ?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Bulletin de Littérature ecclésiastique</w:t></w:r><w:r><w:rPr/><w:t xml:space="preserve">, 2024, CXXV/1 (497), pp.9-36</w:t></w:r></w:p><w:p><w:pPr/><w:r><w:rPr/><w:t xml:space="preserve">Article dans une revue</w:t></w:r></w:p><w:p><w:pPr/><w:hyperlink r:id="rId26" w:history="1"><w:r><w:rPr><w:color w:val="#410a8c"/><w:u w:val="single"/></w:rPr><w:t xml:space="preserve">hal-04629844v1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Ganzel, Tova & Holtz, Shalom E. (eds.) (2021). Contextualizing Jewish Temples. Leiden & Boston: Brill (recension)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ARYS. Antigüedad: Religiones y Sociedades</w:t></w:r><w:r><w:rPr/><w:t xml:space="preserve">, 2022, Arys, 20, pp.464 - 470. </w:t></w:r><w:hyperlink r:id="rId28" w:history="1"><w:r><w:rPr><w:color w:val="#410a8c"/><w:u w:val="single"/></w:rPr><w:t xml:space="preserve">⟨10.20318/arys.2022.6896⟩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hal-04147827v1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L'insolite et le scandaleux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ICTLab</w:t></w:r><w:r><w:rPr/><w:t xml:space="preserve">, 2019, 2, pp.6-7</w:t></w:r></w:p><w:p><w:pPr/><w:r><w:rPr/><w:t xml:space="preserve">Article dans une revue</w:t></w:r></w:p><w:p><w:pPr/><w:hyperlink r:id="rId29" w:history="1"><w:r><w:rPr><w:color w:val="#410a8c"/><w:u w:val="single"/></w:rPr><w:t xml:space="preserve">hal-04839697v1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campement en campement, Abram alla au Négev » (Gn 12,9) Le thème de la marche dans le cycle d’Abraham</w:t></w:r></w:hyperlink></w:p><w:p><w:pPr/><w:hyperlink r:id="rId31" w:history="1"><w:r><w:rPr><w:color w:val="#410a8c"/><w:u w:val="single"/></w:rPr><w:t xml:space="preserve">Poirier Jean Michel Jean-Michel</w:t></w:r></w:hyperlink><w:r><w:rPr/><w:t xml:space="preserve">,</w:t></w:r><w:hyperlink r:id="rId8" w:history="1"><w:r><w:rPr><w:color w:val="#410a8c"/><w:u w:val="single"/></w:rPr><w:t xml:space="preserve">Jean-Michel Poirier</w:t></w:r></w:hyperlink></w:p><w:p><w:pPr/><w:r><w:rPr><w:i w:val="1"/><w:iCs w:val="1"/></w:rPr><w:t xml:space="preserve">Bulletin de Littérature ecclésiastique</w:t></w:r><w:r><w:rPr/><w:t xml:space="preserve">, 2008, CIX/1 Janvier-Mars (CIX/1), pp.3-16</w:t></w:r></w:p><w:p><w:pPr/><w:r><w:rPr/><w:t xml:space="preserve">Article dans une revue</w:t></w:r></w:p><w:p><w:pPr/><w:hyperlink r:id="rId30" w:history="1"><w:r><w:rPr><w:color w:val="#410a8c"/><w:u w:val="single"/></w:rPr><w:t xml:space="preserve">hal-02960976v1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Ce que dit la Bible sur...&amp;quot; L'amitié</w:t></w:r></w:hyperlink></w:p><w:p><w:pPr/><w:hyperlink r:id="rId8" w:history="1"><w:r><w:rPr><w:color w:val="#410a8c"/><w:u w:val="single"/></w:rPr><w:t xml:space="preserve">Jean-Michel Poirier</w:t></w:r></w:hyperlink></w:p><w:p><w:pPr/><w:hyperlink r:id="rId33" w:history="1"><w:r><w:rPr><w:color w:val="#410a8c"/><w:u w:val="single"/></w:rPr><w:t xml:space="preserve">Nouvelle Cité</w:t></w:r></w:hyperlink><w:r><w:rPr/><w:t xml:space="preserve">, Ce que dit la Bible sur.. (38), 2019, Ce que dit la Bible sur.., Gérard Billon, 9782375820131</w:t></w:r></w:p><w:p><w:pPr/><w:r><w:rPr/><w:t xml:space="preserve">Ouvrages</w:t></w:r></w:p><w:p><w:pPr/><w:hyperlink r:id="rId32" w:history="1"><w:r><w:rPr><w:color w:val="#410a8c"/><w:u w:val="single"/></w:rPr><w:t xml:space="preserve">hal-04003306v1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995v1" TargetMode="External"/><Relationship Id="rId8" Type="http://schemas.openxmlformats.org/officeDocument/2006/relationships/hyperlink" Target="https://hal.science/search/index/?q=*&amp;authFullName_s=Jean-Michel Poirier" TargetMode="External"/><Relationship Id="rId9" Type="http://schemas.openxmlformats.org/officeDocument/2006/relationships/hyperlink" Target="https://www.puict.fr/" TargetMode="External"/><Relationship Id="rId10" Type="http://schemas.openxmlformats.org/officeDocument/2006/relationships/hyperlink" Target="https://hal.science/hal-04112953v1" TargetMode="External"/><Relationship Id="rId11" Type="http://schemas.openxmlformats.org/officeDocument/2006/relationships/hyperlink" Target="https://hal.science/hal-04145209v1" TargetMode="External"/><Relationship Id="rId12" Type="http://schemas.openxmlformats.org/officeDocument/2006/relationships/hyperlink" Target="https://www.peterlang.com/" TargetMode="External"/><Relationship Id="rId13" Type="http://schemas.openxmlformats.org/officeDocument/2006/relationships/hyperlink" Target="https://hal.science/hal-04114944v1" TargetMode="External"/><Relationship Id="rId14" Type="http://schemas.openxmlformats.org/officeDocument/2006/relationships/hyperlink" Target="https://hal.science/hal-04128861v1" TargetMode="External"/><Relationship Id="rId15" Type="http://schemas.openxmlformats.org/officeDocument/2006/relationships/hyperlink" Target="https://hal.science/hal-04108994v1" TargetMode="External"/><Relationship Id="rId16" Type="http://schemas.openxmlformats.org/officeDocument/2006/relationships/hyperlink" Target="https://hal.science/hal-04115331v1" TargetMode="External"/><Relationship Id="rId17" Type="http://schemas.openxmlformats.org/officeDocument/2006/relationships/hyperlink" Target="https://hal.science/hal-04839874v1" TargetMode="External"/><Relationship Id="rId18" Type="http://schemas.openxmlformats.org/officeDocument/2006/relationships/hyperlink" Target="https://hal.science/hal-05614034v1" TargetMode="External"/><Relationship Id="rId19" Type="http://schemas.openxmlformats.org/officeDocument/2006/relationships/hyperlink" Target="https://hal.science/search/index/?q=*&amp;authFullName_s=Daniel Vigne" TargetMode="External"/><Relationship Id="rId20" Type="http://schemas.openxmlformats.org/officeDocument/2006/relationships/hyperlink" Target="https://hal.science/search/index/?q=*&amp;authFullName_s=Tanguy Marie Pouliquen" TargetMode="External"/><Relationship Id="rId21" Type="http://schemas.openxmlformats.org/officeDocument/2006/relationships/hyperlink" Target="https://hal.science/hal-04131012v1" TargetMode="External"/><Relationship Id="rId22" Type="http://schemas.openxmlformats.org/officeDocument/2006/relationships/hyperlink" Target="https://hal.science/hal-04138527v1" TargetMode="External"/><Relationship Id="rId23" Type="http://schemas.openxmlformats.org/officeDocument/2006/relationships/hyperlink" Target="https://hal.science/hal-04130802v2" TargetMode="External"/><Relationship Id="rId24" Type="http://schemas.openxmlformats.org/officeDocument/2006/relationships/hyperlink" Target="https://hal.science/hal-04147846v1" TargetMode="External"/><Relationship Id="rId25" Type="http://schemas.openxmlformats.org/officeDocument/2006/relationships/hyperlink" Target="https://www.bayard-editions.com/" TargetMode="External"/><Relationship Id="rId26" Type="http://schemas.openxmlformats.org/officeDocument/2006/relationships/hyperlink" Target="https://hal.science/hal-04629844v1" TargetMode="External"/><Relationship Id="rId27" Type="http://schemas.openxmlformats.org/officeDocument/2006/relationships/hyperlink" Target="https://hal.science/hal-04147827v1" TargetMode="External"/><Relationship Id="rId28" Type="http://schemas.openxmlformats.org/officeDocument/2006/relationships/hyperlink" Target="https://dx.doi.org/10.20318/arys.2022.6896" TargetMode="External"/><Relationship Id="rId29" Type="http://schemas.openxmlformats.org/officeDocument/2006/relationships/hyperlink" Target="https://hal.science/hal-04839697v1" TargetMode="External"/><Relationship Id="rId30" Type="http://schemas.openxmlformats.org/officeDocument/2006/relationships/hyperlink" Target="https://hal.science/hal-02960976v1" TargetMode="External"/><Relationship Id="rId31" Type="http://schemas.openxmlformats.org/officeDocument/2006/relationships/hyperlink" Target="https://hal.science/search/index/?q=*&amp;authFullName_s=Poirier Jean Michel Jean-Michel" TargetMode="External"/><Relationship Id="rId32" Type="http://schemas.openxmlformats.org/officeDocument/2006/relationships/hyperlink" Target="https://hal.science/hal-04003306v1" TargetMode="External"/><Relationship Id="rId33" Type="http://schemas.openxmlformats.org/officeDocument/2006/relationships/hyperlink" Target="http://www.nouvellecite.fr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Poirier</dc:title>
  <dc:description>CV</dc:description>
  <dc:subject/>
  <cp:keywords/>
  <cp:category/>
  <cp:lastModifiedBy/>
  <dcterms:created xsi:type="dcterms:W3CDTF">2026-05-27T06:58:09+02:00</dcterms:created>
  <dcterms:modified xsi:type="dcterms:W3CDTF">2026-05-27T06:58:09+02:00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