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Passini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baño ritual judío en el barrio toledano de Valdecaleros1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Passini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Mermet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Angelo Odore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baño ritual judío en el barrio toledano de Valdecaleros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Passini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Mermet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Angelo Odore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hal-05393628v1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judería de Granada El urbanismo de la judería Estudio para una investigación prospectiva,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Granada y la memoria de su judería, Colección Textos y Culturas Judías</w:t>
            </w:r>
            <w:r>
              <w:rPr/>
              <w:t xml:space="preserve">, 2022, 9788433871220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transformations des maisons islamiques tolédanes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Architectures Urbaines Formes et Temps</w:t>
            </w:r>
            <w:r>
              <w:rPr/>
              <w:t xml:space="preserve">, 2013, 10. 2708409700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palacios urbanos medievales en Toledo. in &amp;quot;La ciudad médiévale : de la casa principal al Palacio urbano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Passini</w:t>
              </w:r>
            </w:hyperlink>
          </w:p>
          <w:p>
            <w:pPr/>
            <w:r>
              <w:rPr/>
              <w:t xml:space="preserve">Jean, Passini. </w:t>
            </w:r>
            <w:r>
              <w:rPr>
                <w:i w:val="1"/>
                <w:iCs w:val="1"/>
              </w:rPr>
              <w:t xml:space="preserve">La ciudad médiévale : de la casa principal al Palacio urbano</w:t>
            </w:r>
            <w:r>
              <w:rPr/>
              <w:t xml:space="preserve">, Consejeria de Educación, Ciencia y Cultura de Castilla La Mancha, pp.206-225,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hal-00631540v1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urbanismo en Castilla y León entre 1035 y 1230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"El urbanismo en Castilla y León entre 1035 y 1230"</w:t>
            </w:r>
            <w:r>
              <w:rPr/>
              <w:t xml:space="preserve">, Fundación Siglo para las Artes de Castilla y León, pp.11,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hal-00609101v1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boutiques de los Alatares: l' Alcaná nueva de Tolède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 Largitorius Etudes d'histoire médiévale orffertes à Pierre Toubert par ses élèves,</w:t>
            </w:r>
            <w:r>
              <w:rPr/>
              <w:t xml:space="preserve">, 2003, 9782600009072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hal-05400216v1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Destrucción en Toledo de la documentación arqueológica de la Sinagoga de los Golondrinos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 Academia de Bellas Artes de San Fernando -CMPH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synagogues pour les « Conversos » à Tolède aux Xive et Xve siècles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etudes juives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judería de Toledo: los sótanos bajo patio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Miscelánea de Estudios Árabes y Hebraicos: Sección Hebreo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hal-05401347v1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urbanismo de Toledo entre 1478 y 1504: el convento de San Juan de los Reyes y la Judería.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Toletum: boletín de la Real Academia de Bellas Artes y Ciencias Históricas. de Toledo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casas del poeta Garcilaso de la Vega y de sus linderos en el barrio de las Tendillas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Passini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Oliver Gutiérrez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 Academia de Bellas Artes y Ciencias Históricas de Toledo RABACT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baño de bab-al-Mardum (o de la Cruz): localización e identificación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Al-Qanṭara : revista de estudios árabes 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halshs-05395183v1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Alacava, barrio alto de la judería de Toledo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Madrider Mitteilungen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halshs-05395015v1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Aljama judía de Toledo en el siglo xV: la carnicería, la «sinagoga vieja» y el «castillo viejo»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Sefarad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halshs-05394986v1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Toledana de los laso de la vega en la parroquia de san román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 sacra : revista de historia eclesiástica de España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halshs-05394969v1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mesones à Tolède au bas Moyen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halshs-05394952v1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sinagoga del barrio de Caleros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Sefarad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halshs-05394896v1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 Soles: Casas. La Colación de San Bartolomé, Toledo, en los siglos XV y XVI,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Anales Toledanos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halshs-05394860v1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métrologie dans la connaissance de la ville médiévale: des sources textuelles à l’analyse du bâti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Métrologie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halshs-05396464v1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SINAGOGA DEL SOFER EN TOLEDO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Sefarad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halshs-05394747v1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urbanismo de Toledo entre 1478 y 1504: el convento de San Juan de los Reyes y la Judería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Toletum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halshs-05396514v1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de Tolède au Moyen Âge : apport du parcellaire, du texte et du bâti à l’étude du quartier de San Ginés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Saint-Michel de Cuxa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halshs-05396363v1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1997 Los baños extramuros de San Sebastián. Al Qantara, XVII, 1, p. 188-219, C. S. I. C. Madrid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Passini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 M Rojas Rodríguez-Malo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 Ramón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 Qantara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halshs-05394708v1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Persistance parcellaire et évolution diachronique à Tolède: L'impasse de la Bajada del Pozo Amargo et sa mosquée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Passini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Molénat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1992, 28, pp.181 - 198.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⟨10.3406/casa.1992.2608⟩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halshs-05394073v1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Toledo a finales de la Edad media I. El Barrio de los Canónigos.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Passini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Molénat</w:t>
              </w:r>
            </w:hyperlink>
          </w:p>
          <w:p>
            <w:pPr/>
            <w:r>
              <w:rPr/>
              <w:t xml:space="preserve">2014, 10: 8460626393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hal-05401259v1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Juiverie de Tolède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Laboratoire de Démographie Et d'Histoire Sociale Ladéhis-Ehess/crh Umr8558 Du Cnrs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Passini</w:t>
              </w:r>
            </w:hyperlink>
          </w:p>
          <w:p>
            <w:pPr/>
            <w:r>
              <w:rPr/>
              <w:t xml:space="preserve">Jean, Passini. Éditions du Sofer, pp.142,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halshs-00661071v1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ciudad medieval : de la casa principal al palacio urbano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Laboratoire de Démographie Et d'Histoire Sociale Ladéhis-Ehess/crh Umr8558 Du Cnrs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Passini</w:t>
              </w:r>
            </w:hyperlink>
          </w:p>
          <w:p>
            <w:pPr/>
            <w:r>
              <w:rPr/>
              <w:t xml:space="preserve">Passini, Jean / Izquierdo Benito, Ricardo. Passini, Jean, pp.444,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halshs-00661098v1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Capilla funeraria del arzobispo Don Sancho de Rojas en la Catedral de Toledo: Proyectos y ejecucción,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Yuste Galán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Passini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Nacional de Historia de la construcción</w:t>
            </w:r>
            <w:r>
              <w:rPr/>
              <w:t xml:space="preserve">, Instituto Juan de Herrera, 2013, Madrid,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hal-05399366v1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inicio de la construcción del claustro gótico de la catedral de Toledo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Amalia Yuste Galán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Passini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del Séptimo congreso nacional de historia de la construcción</w:t>
            </w:r>
            <w:r>
              <w:rPr/>
              <w:t xml:space="preserve">, Oct 2011, Santiago de Compostela, España. [219]-240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halshs-00661177v1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noria gótica en el claustro de la catedral de Toledo&amp;quot; in El siglo XV y la diversidad de las artes.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Passini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Amalia Yuste Galán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siglo XV y la diversidad de las artes.</w:t>
            </w:r>
            <w:r>
              <w:rPr/>
              <w:t xml:space="preserve">, Nov 2011,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halshs-00649004v1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CASAS DEL COMENDADOR GARCILASO DE LA VEGA EN SAN ROMAN Y DEL POETA GARCILASO EN SANTA LEOCADIA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de las I Jornadas Internacionales sobre Documentación Nobiliaria e Investigación en Archivos y Bibliotecas</w:t>
            </w:r>
            <w:r>
              <w:rPr/>
              <w:t xml:space="preserve">, 2011, Toledo,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hal-05399360v1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Sinagogas, baños rituales, baños públicos y cementerios. La judería de Toledo : propuesta de identicación espacial. Las Juderías en el ámbito terrítoríalbérico, historia y arqueología.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Laboratoire de Démographie Et d'Histoire Sociale Ladéhis-Ehess/crh Umr8558 Du Cnrs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Passini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Asociación de Amigos del Museo Sefardi Asociación de Amigos del Museo Sefardi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de cultura hispanojudia y Sefardi : La judería de Toledo : un tiempo y un espacio por rehabilitar.</w:t>
            </w:r>
            <w:r>
              <w:rPr/>
              <w:t xml:space="preserve">, Jul 2011, Toledo,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halshs-00661149v1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Casa y palacios mudéjares de Toledo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Laboratoire de Démographie Et d'Histoire Sociale Ladéhis-Ehess/crh Umr8558 Du Cnrs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Passini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Universidad de Valladolid Universidad de Valladolid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Mudéjares y moriscos : manifestaciones de la minoría islámica peninsular</w:t>
            </w:r>
            <w:r>
              <w:rPr/>
              <w:t xml:space="preserve">, Sep 2011, Valladolid,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halshs-00661202v1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palacio dentro del palacio : problemática en torno a los salones principales mudéjares de Toledo.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Laboratoire de Démographie Et d'Histoire Sociale Ladéhis-Ehess/crh Umr8558 Du Cnrs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Passini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Laboratoire d'Archéologie Et d'Architecture de La Ville Ou Laac Ciudad Laac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Simposio internacional Los palacios como expresíon del poder : los modelos andalusíes y su pervivencia</w:t>
            </w:r>
            <w:r>
              <w:rPr/>
              <w:t xml:space="preserve">, Apr 2011, Onda (Castellón),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halshs-00661131v1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palacios como expresión del poder : los modelos andalusíes y su pervivencia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 palacios como expresión del poder : los modelos andalusíes y su pervivencia</w:t>
            </w:r>
            <w:r>
              <w:rPr/>
              <w:t xml:space="preserve">, Apr 2011, Onda (Castellón),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halshs-00648216v1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maison médiévale de Tolède: apport de l’analyse spatialisée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Françoise Pirot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Passini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Conférence Internationale d’Histoire Urbaine: Histoire comparée des villes européennes</w:t>
            </w:r>
            <w:r>
              <w:rPr/>
              <w:t xml:space="preserve">,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hal-05400226v1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sur la limite nord de la juiverie de Tolède aux XIV et XVe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antisemitismo en España, Universidad de Castilla-La Mancha</w:t>
            </w:r>
            <w:r>
              <w:rPr/>
              <w:t xml:space="preserve">, Universidad de Castilla-La Mancha, 2007, Cuenca,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halshs-05396694v1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L’urbanisme médiéval tolédan : décision des juristes mâlikites et ordonnances municipales chrétiennes de la construction au travers des fatwa-s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L’Urbanisme dans l’Occident musulman au Moyen age. Aspects juridiques</w:t>
            </w:r>
            <w:r>
              <w:rPr/>
              <w:t xml:space="preserve">, Casa de Velazquez, 2000,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halshs-05396330v1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1247v1" TargetMode="External"/><Relationship Id="rId8" Type="http://schemas.openxmlformats.org/officeDocument/2006/relationships/hyperlink" Target="https://hal.science/search/index/?q=*&amp;authFullName_s=Jean Passini" TargetMode="External"/><Relationship Id="rId9" Type="http://schemas.openxmlformats.org/officeDocument/2006/relationships/hyperlink" Target="https://hal.science/search/index/?q=*&amp;authFullName_s=&#201;ric Mermet" TargetMode="External"/><Relationship Id="rId10" Type="http://schemas.openxmlformats.org/officeDocument/2006/relationships/hyperlink" Target="https://hal.science/search/index/?q=*&amp;authFullName_s=Angelo Odore" TargetMode="External"/><Relationship Id="rId11" Type="http://schemas.openxmlformats.org/officeDocument/2006/relationships/hyperlink" Target="https://hal.science/hal-05393628v1" TargetMode="External"/><Relationship Id="rId12" Type="http://schemas.openxmlformats.org/officeDocument/2006/relationships/hyperlink" Target="https://hal.science/hal-05400355v1" TargetMode="External"/><Relationship Id="rId13" Type="http://schemas.openxmlformats.org/officeDocument/2006/relationships/hyperlink" Target="https://hal.science/hal-05399369v1" TargetMode="External"/><Relationship Id="rId14" Type="http://schemas.openxmlformats.org/officeDocument/2006/relationships/hyperlink" Target="https://hal.science/hal-00631540v1" TargetMode="External"/><Relationship Id="rId15" Type="http://schemas.openxmlformats.org/officeDocument/2006/relationships/hyperlink" Target="https://hal.science/hal-00609101v1" TargetMode="External"/><Relationship Id="rId16" Type="http://schemas.openxmlformats.org/officeDocument/2006/relationships/hyperlink" Target="https://hal.science/hal-05400216v1" TargetMode="External"/><Relationship Id="rId17" Type="http://schemas.openxmlformats.org/officeDocument/2006/relationships/hyperlink" Target="https://hal.science/hal-05400334v1" TargetMode="External"/><Relationship Id="rId18" Type="http://schemas.openxmlformats.org/officeDocument/2006/relationships/hyperlink" Target="https://hal.science/hal-05400186v1" TargetMode="External"/><Relationship Id="rId19" Type="http://schemas.openxmlformats.org/officeDocument/2006/relationships/hyperlink" Target="https://hal.science/hal-05401347v1" TargetMode="External"/><Relationship Id="rId20" Type="http://schemas.openxmlformats.org/officeDocument/2006/relationships/hyperlink" Target="https://hal.science/hal-05400268v1" TargetMode="External"/><Relationship Id="rId21" Type="http://schemas.openxmlformats.org/officeDocument/2006/relationships/hyperlink" Target="https://hal.science/hal-05400239v1" TargetMode="External"/><Relationship Id="rId22" Type="http://schemas.openxmlformats.org/officeDocument/2006/relationships/hyperlink" Target="https://hal.science/search/index/?q=*&amp;authFullName_s=Oliver Guti&#233;rrez" TargetMode="External"/><Relationship Id="rId23" Type="http://schemas.openxmlformats.org/officeDocument/2006/relationships/hyperlink" Target="https://shs.hal.science/halshs-05395183v1" TargetMode="External"/><Relationship Id="rId24" Type="http://schemas.openxmlformats.org/officeDocument/2006/relationships/hyperlink" Target="https://shs.hal.science/halshs-05395015v1" TargetMode="External"/><Relationship Id="rId25" Type="http://schemas.openxmlformats.org/officeDocument/2006/relationships/hyperlink" Target="https://shs.hal.science/halshs-05394986v1" TargetMode="External"/><Relationship Id="rId26" Type="http://schemas.openxmlformats.org/officeDocument/2006/relationships/hyperlink" Target="https://shs.hal.science/halshs-05394969v1" TargetMode="External"/><Relationship Id="rId27" Type="http://schemas.openxmlformats.org/officeDocument/2006/relationships/hyperlink" Target="https://shs.hal.science/halshs-05394952v1" TargetMode="External"/><Relationship Id="rId28" Type="http://schemas.openxmlformats.org/officeDocument/2006/relationships/hyperlink" Target="https://shs.hal.science/halshs-05394896v1" TargetMode="External"/><Relationship Id="rId29" Type="http://schemas.openxmlformats.org/officeDocument/2006/relationships/hyperlink" Target="https://shs.hal.science/halshs-05394860v1" TargetMode="External"/><Relationship Id="rId30" Type="http://schemas.openxmlformats.org/officeDocument/2006/relationships/hyperlink" Target="https://shs.hal.science/halshs-05396464v1" TargetMode="External"/><Relationship Id="rId31" Type="http://schemas.openxmlformats.org/officeDocument/2006/relationships/hyperlink" Target="https://shs.hal.science/halshs-05394747v1" TargetMode="External"/><Relationship Id="rId32" Type="http://schemas.openxmlformats.org/officeDocument/2006/relationships/hyperlink" Target="https://shs.hal.science/halshs-05396514v1" TargetMode="External"/><Relationship Id="rId33" Type="http://schemas.openxmlformats.org/officeDocument/2006/relationships/hyperlink" Target="https://shs.hal.science/halshs-05396363v1" TargetMode="External"/><Relationship Id="rId34" Type="http://schemas.openxmlformats.org/officeDocument/2006/relationships/hyperlink" Target="https://shs.hal.science/halshs-05394708v1" TargetMode="External"/><Relationship Id="rId35" Type="http://schemas.openxmlformats.org/officeDocument/2006/relationships/hyperlink" Target="https://hal.science/search/index/?q=*&amp;authFullName_s=J M Rojas Rodr&#237;guez-Malo" TargetMode="External"/><Relationship Id="rId36" Type="http://schemas.openxmlformats.org/officeDocument/2006/relationships/hyperlink" Target="https://hal.science/search/index/?q=*&amp;authFullName_s=J Ram&#243;n Villa" TargetMode="External"/><Relationship Id="rId37" Type="http://schemas.openxmlformats.org/officeDocument/2006/relationships/hyperlink" Target="https://shs.hal.science/halshs-05394073v1" TargetMode="External"/><Relationship Id="rId38" Type="http://schemas.openxmlformats.org/officeDocument/2006/relationships/hyperlink" Target="https://hal.science/search/index/?q=*&amp;authFullName_s=Jean-Pierre Mol&#233;nat" TargetMode="External"/><Relationship Id="rId39" Type="http://schemas.openxmlformats.org/officeDocument/2006/relationships/hyperlink" Target="https://dx.doi.org/10.3406/casa.1992.2608" TargetMode="External"/><Relationship Id="rId40" Type="http://schemas.openxmlformats.org/officeDocument/2006/relationships/hyperlink" Target="https://hal.science/hal-05401259v1" TargetMode="External"/><Relationship Id="rId41" Type="http://schemas.openxmlformats.org/officeDocument/2006/relationships/hyperlink" Target="https://shs.hal.science/halshs-00661071v1" TargetMode="External"/><Relationship Id="rId42" Type="http://schemas.openxmlformats.org/officeDocument/2006/relationships/hyperlink" Target="https://hal.science/search/index/?q=*&amp;authFullName_s=Laboratoire de D&#233;mographie Et d'Histoire Sociale Lad&#233;his-Ehess/crh Umr8558 Du Cnrs" TargetMode="External"/><Relationship Id="rId43" Type="http://schemas.openxmlformats.org/officeDocument/2006/relationships/hyperlink" Target="https://shs.hal.science/halshs-00661098v1" TargetMode="External"/><Relationship Id="rId44" Type="http://schemas.openxmlformats.org/officeDocument/2006/relationships/hyperlink" Target="https://hal.science/hal-05399366v1" TargetMode="External"/><Relationship Id="rId45" Type="http://schemas.openxmlformats.org/officeDocument/2006/relationships/hyperlink" Target="https://hal.science/search/index/?q=*&amp;authFullName_s=Yuste Gal&#225;n" TargetMode="External"/><Relationship Id="rId46" Type="http://schemas.openxmlformats.org/officeDocument/2006/relationships/hyperlink" Target="https://shs.hal.science/halshs-00661177v1" TargetMode="External"/><Relationship Id="rId47" Type="http://schemas.openxmlformats.org/officeDocument/2006/relationships/hyperlink" Target="https://hal.science/search/index/?q=*&amp;authFullName_s=Amalia Yuste Gal&#225;n" TargetMode="External"/><Relationship Id="rId48" Type="http://schemas.openxmlformats.org/officeDocument/2006/relationships/hyperlink" Target="https://shs.hal.science/halshs-00649004v1" TargetMode="External"/><Relationship Id="rId49" Type="http://schemas.openxmlformats.org/officeDocument/2006/relationships/hyperlink" Target="https://hal.science/hal-05399360v1" TargetMode="External"/><Relationship Id="rId50" Type="http://schemas.openxmlformats.org/officeDocument/2006/relationships/hyperlink" Target="https://shs.hal.science/halshs-00661149v1" TargetMode="External"/><Relationship Id="rId51" Type="http://schemas.openxmlformats.org/officeDocument/2006/relationships/hyperlink" Target="https://hal.science/search/index/?q=*&amp;authFullName_s=Asociaci&#243;n de Amigos del Museo Sefardi Asociaci&#243;n de Amigos del Museo Sefardi" TargetMode="External"/><Relationship Id="rId52" Type="http://schemas.openxmlformats.org/officeDocument/2006/relationships/hyperlink" Target="https://shs.hal.science/halshs-00661202v1" TargetMode="External"/><Relationship Id="rId53" Type="http://schemas.openxmlformats.org/officeDocument/2006/relationships/hyperlink" Target="https://hal.science/search/index/?q=*&amp;authFullName_s=Universidad de Valladolid Universidad de Valladolid" TargetMode="External"/><Relationship Id="rId54" Type="http://schemas.openxmlformats.org/officeDocument/2006/relationships/hyperlink" Target="https://shs.hal.science/halshs-00661131v1" TargetMode="External"/><Relationship Id="rId55" Type="http://schemas.openxmlformats.org/officeDocument/2006/relationships/hyperlink" Target="https://hal.science/search/index/?q=*&amp;authFullName_s=Laboratoire d'Arch&#233;ologie Et d'Architecture de La Ville Ou Laac Ciudad Laac" TargetMode="External"/><Relationship Id="rId56" Type="http://schemas.openxmlformats.org/officeDocument/2006/relationships/hyperlink" Target="https://shs.hal.science/halshs-00648216v1" TargetMode="External"/><Relationship Id="rId57" Type="http://schemas.openxmlformats.org/officeDocument/2006/relationships/hyperlink" Target="https://hal.science/hal-05400226v1" TargetMode="External"/><Relationship Id="rId58" Type="http://schemas.openxmlformats.org/officeDocument/2006/relationships/hyperlink" Target="https://hal.science/search/index/?q=*&amp;authFullName_s=Fran&#231;oise Pirot" TargetMode="External"/><Relationship Id="rId59" Type="http://schemas.openxmlformats.org/officeDocument/2006/relationships/hyperlink" Target="https://shs.hal.science/halshs-05396694v1" TargetMode="External"/><Relationship Id="rId60" Type="http://schemas.openxmlformats.org/officeDocument/2006/relationships/hyperlink" Target="https://shs.hal.science/halshs-05396330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Passini</dc:title>
  <dc:description>CV</dc:description>
  <dc:subject/>
  <cp:keywords/>
  <cp:category/>
  <cp:lastModifiedBy/>
  <dcterms:created xsi:type="dcterms:W3CDTF">2026-05-30T16:20:07+02:00</dcterms:created>
  <dcterms:modified xsi:type="dcterms:W3CDTF">2026-05-30T16:20:07+02:00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