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Edart </w:t>
      </w:r>
      <w:r>
        <w:rPr>
          <w:color w:val="641e6e"/>
        </w:rPr>
        <w:t xml:space="preserve">Maître de conférences, HdRDoyen de la Faculté de Théologie de l'Université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jeanbaptiste-edart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0000-0002-1888-644X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l'Université Catholique de l'Ouest</w:t>
      </w:r>
    </w:p>
    <w:p>
      <w:pPr/>
      <w:r>
        <w:rPr/>
        <w:t xml:space="preserve">Doyen de la Faculté de ThéologieEnseignant Chercheur en théologie dogmatique</w:t>
      </w:r>
    </w:p>
    <w:p>
      <w:pPr/>
      <w:r>
        <w:rPr/>
        <w:t xml:space="preserve">Domaine de recherche :Démonologie, AngélologieAnthropologie biblique et théologique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Etienne Richer (dir.), Marie et le combat spirituel. Actes de la 77e session de la Société française d’études mariales, Trois-Épis, Lisieux, 26-29 août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L'incubat et le succubat, la perversion démoniaque de l'amour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2025, 11-12,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Richer É. (éd.), Marie et le combat spirituel. Actes de la 77e session de la Société française d’études mariales, Trois-Épis, Lisieux, 26-29 août 2023, coll. Études mariales 77, Abbeville, Éd. F. Paillart, 2024, 260 p., 28 €. ISBN 9782955014080.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147, pp.349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sa Bible au hasard est-il une pratique chrétienne ? Bibliomancie et charisme de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143 (3),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Joachim Bouflet, Enquête sur les stigmatisés. Ces incroyables phénomènes mystiques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mal vient-il du diable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Nef</w:t>
            </w:r>
            <w:r>
              <w:rPr/>
              <w:t xml:space="preserve">, 2024, 367,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Adrien Bouhours, Le christianisme au défi des nouvelles spiritualités, Paris, Artège, 2024.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2024, 146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 et l'exorciste, l'expérience du docteur Alain Assailly (1909-1999)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2022, 123 (490),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&amp;quot;lien&amp;quot; démoniaque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2021, 4,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Prières de libération, deux approches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2020, 142 (3),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démoniaque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Religions. Université de Strasbourg (Unistra), FRA.,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tel-05001745v1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en ses œuvres, Comprendre l'action invisible du mal et s'en libérer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Artège, pp.463, 2025, 979-10-336-1680-1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représentations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Presses universitaires de Rennes, 2025, Nouvelles Recherches sur l’Imaginaire, 9791041309221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Paul, apologète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Bonnewijn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coeur et de raison, Pour un renouveau de l'apologétique</w:t>
            </w:r>
            <w:r>
              <w:rPr/>
              <w:t xml:space="preserve">, Emmanuel, pp.105-114, 2022, 9782384330072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Épître de Saint Paul aux Philippiens (1,1-11), traduction et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Olivier-Thomas Venard and Bieke Mahieu. </w:t>
            </w:r>
            <w:r>
              <w:rPr>
                <w:i w:val="1"/>
                <w:iCs w:val="1"/>
              </w:rPr>
              <w:t xml:space="preserve">Commencements, Définitions suivies de douze études</w:t>
            </w:r>
            <w:r>
              <w:rPr/>
              <w:t xml:space="preserve">, 1, Peeters, pp.166-176, 2020, 978-90-429-3969-1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L'occultisme : analyse théologique d'une quête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Malo</w:t>
            </w:r>
            <w:r>
              <w:rPr/>
              <w:t xml:space="preserve">, ICES,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la vie de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: Chance et défi pour les chrétiens vietnamiens de notre temps</w:t>
            </w:r>
            <w:r>
              <w:rPr/>
              <w:t xml:space="preserve">, Institut Catholique du Vietnam - Université Catholique de l'Ouest, Feb 2024, Ho Chi Minh Ville, Viêt-Nam,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 il les créa, sens et portée de cette affirmation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l'homme, une approche pluridisciplinaire</w:t>
            </w:r>
            <w:r>
              <w:rPr/>
              <w:t xml:space="preserve">, Institut Catholique de Vendée (ICES), Mar 2023, La Roche Sur Yon,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démoniaque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angélique</w:t>
            </w:r>
            <w:r>
              <w:rPr/>
              <w:t xml:space="preserve">, Jean-Baptiste Edart; Laure Darcq; Elisabeth Pinto-Mathieu,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Bibliomancie ou charisme de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hal-04578785v1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9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baptiste-edart" TargetMode="External"/><Relationship Id="rId8" Type="http://schemas.openxmlformats.org/officeDocument/2006/relationships/hyperlink" Target="https://orcid.org/0000-0002-1888-644X" TargetMode="External"/><Relationship Id="rId9" Type="http://schemas.openxmlformats.org/officeDocument/2006/relationships/hyperlink" Target="https://hal.science/hal-05242596v1" TargetMode="External"/><Relationship Id="rId10" Type="http://schemas.openxmlformats.org/officeDocument/2006/relationships/hyperlink" Target="https://hal.science/search/index/?q=*&amp;authFullName_s=Jean-Baptiste Edart" TargetMode="External"/><Relationship Id="rId11" Type="http://schemas.openxmlformats.org/officeDocument/2006/relationships/hyperlink" Target="https://hal.science/hal-04999023v1" TargetMode="External"/><Relationship Id="rId12" Type="http://schemas.openxmlformats.org/officeDocument/2006/relationships/hyperlink" Target="https://hal.science/hal-04993688v1" TargetMode="External"/><Relationship Id="rId13" Type="http://schemas.openxmlformats.org/officeDocument/2006/relationships/hyperlink" Target="https://hal.science/hal-05103930v1" TargetMode="External"/><Relationship Id="rId14" Type="http://schemas.openxmlformats.org/officeDocument/2006/relationships/hyperlink" Target="https://hal.science/hal-05242602v1" TargetMode="External"/><Relationship Id="rId15" Type="http://schemas.openxmlformats.org/officeDocument/2006/relationships/hyperlink" Target="https://hal.science/hal-04484257v1" TargetMode="External"/><Relationship Id="rId16" Type="http://schemas.openxmlformats.org/officeDocument/2006/relationships/hyperlink" Target="https://hal.science/hal-05242611v1" TargetMode="External"/><Relationship Id="rId17" Type="http://schemas.openxmlformats.org/officeDocument/2006/relationships/hyperlink" Target="https://uco.hal.science/hal-04567209v1" TargetMode="External"/><Relationship Id="rId18" Type="http://schemas.openxmlformats.org/officeDocument/2006/relationships/hyperlink" Target="https://uco.hal.science/hal-03409008v1" TargetMode="External"/><Relationship Id="rId19" Type="http://schemas.openxmlformats.org/officeDocument/2006/relationships/hyperlink" Target="https://uco.hal.science/hal-03533520v1" TargetMode="External"/><Relationship Id="rId20" Type="http://schemas.openxmlformats.org/officeDocument/2006/relationships/hyperlink" Target="https://uco.hal.science/tel-05001745v1" TargetMode="External"/><Relationship Id="rId21" Type="http://schemas.openxmlformats.org/officeDocument/2006/relationships/hyperlink" Target="https://hal.science/hal-05325102v1" TargetMode="External"/><Relationship Id="rId22" Type="http://schemas.openxmlformats.org/officeDocument/2006/relationships/hyperlink" Target="https://hal.science/hal-05135107v1" TargetMode="External"/><Relationship Id="rId23" Type="http://schemas.openxmlformats.org/officeDocument/2006/relationships/hyperlink" Target="https://hal.science/search/index/?q=*&amp;authFullName_s=Laure Darcq" TargetMode="External"/><Relationship Id="rId24" Type="http://schemas.openxmlformats.org/officeDocument/2006/relationships/hyperlink" Target="https://hal.science/search/index/?q=*&amp;authFullName_s=Elisabeth Pinto-Mathieu" TargetMode="External"/><Relationship Id="rId25" Type="http://schemas.openxmlformats.org/officeDocument/2006/relationships/hyperlink" Target="https://hal.science/hal-05135103v1" TargetMode="External"/><Relationship Id="rId26" Type="http://schemas.openxmlformats.org/officeDocument/2006/relationships/hyperlink" Target="https://hal.science/search/index/?q=*&amp;authFullName_s=Edouard Galby-Marinetti" TargetMode="External"/><Relationship Id="rId27" Type="http://schemas.openxmlformats.org/officeDocument/2006/relationships/hyperlink" Target="https://uco.hal.science/hal-03689481v1" TargetMode="External"/><Relationship Id="rId28" Type="http://schemas.openxmlformats.org/officeDocument/2006/relationships/hyperlink" Target="https://hal.science/search/index/?q=*&amp;authFullName_s=Olivier Bonnewijn" TargetMode="External"/><Relationship Id="rId29" Type="http://schemas.openxmlformats.org/officeDocument/2006/relationships/hyperlink" Target="https://uco.hal.science/hal-03533518v1" TargetMode="External"/><Relationship Id="rId30" Type="http://schemas.openxmlformats.org/officeDocument/2006/relationships/hyperlink" Target="https://hal.science/hal-05077309v1" TargetMode="External"/><Relationship Id="rId31" Type="http://schemas.openxmlformats.org/officeDocument/2006/relationships/hyperlink" Target="https://hal.science/hal-04485144v1" TargetMode="External"/><Relationship Id="rId32" Type="http://schemas.openxmlformats.org/officeDocument/2006/relationships/hyperlink" Target="https://hal.science/hal-04847035v1" TargetMode="External"/><Relationship Id="rId33" Type="http://schemas.openxmlformats.org/officeDocument/2006/relationships/hyperlink" Target="https://uco.hal.science/hal-04321975v1" TargetMode="External"/><Relationship Id="rId34" Type="http://schemas.openxmlformats.org/officeDocument/2006/relationships/hyperlink" Target="https://uco.hal.science/hal-0457878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Edart</dc:title>
  <dc:description>CV</dc:description>
  <dc:subject/>
  <cp:keywords/>
  <cp:category/>
  <cp:lastModifiedBy/>
  <dcterms:created xsi:type="dcterms:W3CDTF">2026-03-15T16:09:25+01:00</dcterms:created>
  <dcterms:modified xsi:type="dcterms:W3CDTF">2026-03-15T16:09:25+01:00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