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Ferrari-Giovanangeli </w:t></w:r><w:r><w:rPr><w:color w:val="641e6e"/></w:rPr><w:t xml:space="preserve">Maîtresse de conférences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Corps contestataires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Des Hauts et Débats, 2022, 978-2-14-020847-8</w:t></w:r></w:p><w:p><w:pPr/><w:r><w:rPr/><w:t xml:space="preserve">Ouvrages</w:t></w:r></w:p><w:p><w:pPr/><w:hyperlink r:id="rId7" w:history="1"><w:r><w:rPr><w:color w:val="#410a8c"/><w:u w:val="single"/></w:rPr><w:t xml:space="preserve">hal-03726701v1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L'engagement : un défi méthodologique 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"Des Hauts et Débats". </w:t></w:r><w:r><w:rPr><w:i w:val="1"/><w:iCs w:val="1"/></w:rPr><w:t xml:space="preserve">Aux frontières du politique. Avec un entretien de Jürgen Habermas "Sur la démocratie participative"</w:t></w:r><w:r><w:rPr/><w:t xml:space="preserve">, pp.173-188, 2024, 978-2-336-47447-2</w:t></w:r></w:p><w:p><w:pPr/><w:r><w:rPr/><w:t xml:space="preserve">Chapitre d'ouvrage</w:t></w:r></w:p><w:p><w:pPr/><w:hyperlink r:id="rId9" w:history="1"><w:r><w:rPr><w:color w:val="#410a8c"/><w:u w:val="single"/></w:rPr><w:t xml:space="preserve">hal-04113435v1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création sans frontières ? La dimension politique des Tiers lieux à l’épreuve des médias</w:t></w:r></w:hyperlink></w:p><w:p><w:pPr/><w:hyperlink r:id="rId11" w:history="1"><w:r><w:rPr><w:color w:val="#410a8c"/><w:u w:val="single"/></w:rPr><w:t xml:space="preserve">Nicolas Pélissier</w:t></w:r></w:hyperlink><w:r><w:rPr/><w:t xml:space="preserve">,</w:t></w:r><w:hyperlink r:id="rId12" w:history="1"><w:r><w:rPr><w:color w:val="#410a8c"/><w:u w:val="single"/></w:rPr><w:t xml:space="preserve">Matina Magkou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L'Harmattan, pp.189-200, 2024, Des Hauts &amp; Débats, 978-2-336-47447-2</w:t></w:r></w:p><w:p><w:pPr/><w:r><w:rPr/><w:t xml:space="preserve">Chapitre d'ouvrage</w:t></w:r></w:p><w:p><w:pPr/><w:hyperlink r:id="rId10" w:history="1"><w:r><w:rPr><w:color w:val="#410a8c"/><w:u w:val="single"/></w:rPr><w:t xml:space="preserve">hal-04636886v1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tiers-lieu d'enchantement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David Galli; Clara Galliano; Vincent Lambert. </w:t></w:r><w:r><w:rPr><w:i w:val="1"/><w:iCs w:val="1"/></w:rPr><w:t xml:space="preserve">Les tiers lieux culturels. Tome 1. Identités en création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pp.133-147, 2024, Communication et Civilisation, 978-2-336-44488-8</w:t></w:r></w:p><w:p><w:pPr/><w:r><w:rPr/><w:t xml:space="preserve">Chapitre d'ouvrage</w:t></w:r></w:p><w:p><w:pPr/><w:hyperlink r:id="rId13" w:history="1"><w:r><w:rPr><w:color w:val="#410a8c"/><w:u w:val="single"/></w:rPr><w:t xml:space="preserve">hal-04712601v1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Maison d’édition de l’Université Alexandru Ioan Cuza. </w:t></w:r><w:r><w:rPr><w:i w:val="1"/><w:iCs w:val="1"/></w:rPr><w:t xml:space="preserve">Mondialisation de la communication : la diversité des cultures en questions</w:t></w:r><w:r><w:rPr/><w:t xml:space="preserve">, In press</w:t></w:r></w:p><w:p><w:pPr/><w:r><w:rPr/><w:t xml:space="preserve">Chapitre d'ouvrage</w:t></w:r></w:p><w:p><w:pPr/><w:hyperlink r:id="rId15" w:history="1"><w:r><w:rPr><w:color w:val="#410a8c"/><w:u w:val="single"/></w:rPr><w:t xml:space="preserve">hal-04113461v1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mer sacrée : un théâtre de revendications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Med Ali Éditions, pp.63-74, 2023</w:t></w:r></w:p><w:p><w:pPr/><w:r><w:rPr/><w:t xml:space="preserve">Chapitre d'ouvrage</w:t></w:r></w:p><w:p><w:pPr/><w:hyperlink r:id="rId16" w:history="1"><w:r><w:rPr><w:color w:val="#410a8c"/><w:u w:val="single"/></w:rPr><w:t xml:space="preserve">hal-04113469v1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rue aux bancs de l’assemblée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18" w:history="1"><w:r><w:rPr><w:color w:val="#410a8c"/><w:u w:val="single"/></w:rPr><w:t xml:space="preserve">Editura Universităţii Alexandru Ioan Cuza</w:t></w:r></w:hyperlink><w:r><w:rPr/><w:t xml:space="preserve">, pp.107-117, 2023, 978-606-714-933-3</w:t></w:r></w:p><w:p><w:pPr/><w:r><w:rPr/><w:t xml:space="preserve">Chapitre d'ouvrage</w:t></w:r></w:p><w:p><w:pPr/><w:hyperlink r:id="rId17" w:history="1"><w:r><w:rPr><w:color w:val="#410a8c"/><w:u w:val="single"/></w:rPr><w:t xml:space="preserve">hal-05008294v1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Interview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Pisa University Press. </w:t></w:r><w:r><w:rPr><w:i w:val="1"/><w:iCs w:val="1"/></w:rPr><w:t xml:space="preserve">HABERMAS EN TERRAIN INSULAIRE. La Corsica et son espace public. Avec un essai de Jurgen Habermas</w:t></w:r><w:r><w:rPr/><w:t xml:space="preserve">, 2022, 978-88-3339-655-2</w:t></w:r></w:p><w:p><w:pPr/><w:r><w:rPr/><w:t xml:space="preserve">Chapitre d'ouvrage</w:t></w:r></w:p><w:p><w:pPr/><w:hyperlink r:id="rId19" w:history="1"><w:r><w:rPr><w:color w:val="#410a8c"/><w:u w:val="single"/></w:rPr><w:t xml:space="preserve">hal-03745067v1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figures tutélaires : un passeport touristique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hal-03871038v1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mobilisations collectives en Corse et en Méditerranée de 1945 à nos jours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Actes des XIIIèmes doctorales de la SFSIC</w:t></w:r><w:r><w:rPr/><w:t xml:space="preserve">, 2019</w:t></w:r></w:p><w:p><w:pPr/><w:r><w:rPr/><w:t xml:space="preserve">Chapitre d'ouvrage</w:t></w:r></w:p><w:p><w:pPr/><w:hyperlink r:id="rId21" w:history="1"><w:r><w:rPr><w:color w:val="#410a8c"/><w:u w:val="single"/></w:rPr><w:t xml:space="preserve">hal-03726682v1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mobilisations collectives en Corse et en Méditerranée de 1945 à nos jours :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Françoise Albertini. </w:t></w:r><w:r><w:rPr><w:i w:val="1"/><w:iCs w:val="1"/></w:rPr><w:t xml:space="preserve">Performances de la culture et invariants</w:t></w:r><w:r><w:rPr/><w:t xml:space="preserve">, Stamperia - Sammarcelli, pp.185-191, 2018, 979-10-94751-37-4</w:t></w:r></w:p><w:p><w:pPr/><w:r><w:rPr/><w:t xml:space="preserve">Chapitre d'ouvrage</w:t></w:r></w:p><w:p><w:pPr/><w:hyperlink r:id="rId22" w:history="1"><w:r><w:rPr><w:color w:val="#410a8c"/><w:u w:val="single"/></w:rPr><w:t xml:space="preserve">hal-03727619v1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Main basse sur une île : le manifeste d’un sursaut anticolonialiste.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Lumi. Science journal about the age of Enlightment and the Revolutions as well as their posterity</w:t></w:r><w:r><w:rPr/><w:t xml:space="preserve">, 2023, 2, https://m3c.universita.corsica/lumi/editorial2/la-colonisation-fille-illegitime-des-lumieres/</w:t></w:r></w:p><w:p><w:pPr/><w:r><w:rPr/><w:t xml:space="preserve">Article dans une revue</w:t></w:r></w:p><w:p><w:pPr/><w:hyperlink r:id="rId23" w:history="1"><w:r><w:rPr><w:color w:val="#410a8c"/><w:u w:val="single"/></w:rPr><w:t xml:space="preserve">hal-04636885v1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l’habit fait le moine. Vers un ethnoscape corse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The Lab's Quarterly</w:t></w:r><w:r><w:rPr/><w:t xml:space="preserve">, 2022, </w:t></w:r><w:hyperlink r:id="rId25" w:history="1"><w:r><w:rPr><w:color w:val="#410a8c"/><w:u w:val="single"/></w:rPr><w:t xml:space="preserve">⟨10.13131/unipi/1724-451x/qwz6-aw69⟩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hal-03727598v1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et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27" w:history="1"><w:r><w:rPr><w:color w:val="#410a8c"/><w:u w:val="single"/></w:rPr><w:t xml:space="preserve">⟨10.4000/communication.15724⟩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hal-03726708v1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(In)visibles. Une histoire de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Robba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hal-03726697v1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Traces et outil d’analyse : la mise en patrimoine d’archives audiovisuelles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Epistémè : revue internationale de sciences humaines et sociales appliquées / 에피스테메</w:t></w:r><w:r><w:rPr/><w:t xml:space="preserve">, 2021, </w:t></w:r><w:hyperlink r:id="rId30" w:history="1"><w:r><w:rPr><w:color w:val="#410a8c"/><w:u w:val="single"/></w:rPr><w:t xml:space="preserve">⟨10.38119/cacs.2021.26.10⟩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hal-03726695v1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SIC à la rencontre de l'histoire : César, De Bello Gallico. Pouvoir, Politique et communication.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/w:p><w:p><w:pPr/><w:r><w:rPr><w:i w:val="1"/><w:iCs w:val="1"/></w:rPr><w:t xml:space="preserve">MEI - Médiation et information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hal-03175890v1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Independentismul corsican si catalan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w:r><w:rPr/><w:t xml:space="preserve">,</w:t></w:r><w:hyperlink r:id="rId34" w:history="1"><w:r><w:rPr><w:color w:val="#410a8c"/><w:u w:val="single"/></w:rPr><w:t xml:space="preserve">Françoise Albertini</w:t></w:r></w:hyperlink></w:p><w:p><w:pPr/><w:r><w:rPr><w:i w:val="1"/><w:iCs w:val="1"/></w:rPr><w:t xml:space="preserve">lettre internationale institut culturel roumain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promesses du greenwashing</w:t></w:r></w:hyperlink></w:p><w:p><w:pPr/><w:hyperlink r:id="rId36" w:history="1"><w:r><w:rPr><w:color w:val="#410a8c"/><w:u w:val="single"/></w:rPr><w:t xml:space="preserve">Céline Morin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92e Congrès de l'ACFAS</w:t></w:r><w:r><w:rPr/><w:t xml:space="preserve">, ACFAS, May 2025, Montréal,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hal-05085634v1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greenwashing a-t-il été greenwashé ?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6" w:history="1"><w:r><w:rPr><w:color w:val="#410a8c"/><w:u w:val="single"/></w:rPr><w:t xml:space="preserve">Céline Morin</w:t></w:r></w:hyperlink></w:p><w:p><w:pPr/><w:r><w:rPr><w:i w:val="1"/><w:iCs w:val="1"/></w:rPr><w:t xml:space="preserve">Journée d'études Responsabiliser le numérique : enjeux discursifs et socio-professionnels</w:t></w:r><w:r><w:rPr/><w:t xml:space="preserve">, Laboratoire Dicen-IDF, Oct 2024, Nanterre, France</w:t></w:r></w:p><w:p><w:pPr/><w:r><w:rPr/><w:t xml:space="preserve">Communication dans un congrès</w:t></w:r></w:p><w:p><w:pPr/><w:hyperlink r:id="rId37" w:history="1"><w:r><w:rPr><w:color w:val="#410a8c"/><w:u w:val="single"/></w:rPr><w:t xml:space="preserve">hal-05085629v1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ILIADE – Héritage immersif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9" w:history="1"><w:r><w:rPr><w:color w:val="#410a8c"/><w:u w:val="single"/></w:rPr><w:t xml:space="preserve">Matteo Treleani</w:t></w:r></w:hyperlink><w:r><w:rPr/><w:t xml:space="preserve">,</w:t></w:r><w:hyperlink r:id="rId40" w:history="1"><w:r><w:rPr><w:color w:val="#410a8c"/><w:u w:val="single"/></w:rPr><w:t xml:space="preserve">Aline Menin</w:t></w:r></w:hyperlink></w:p><w:p><w:pPr/><w:r><w:rPr><w:i w:val="1"/><w:iCs w:val="1"/></w:rPr><w:t xml:space="preserve">Journées thématiques Arts et Humanités 2024</w:t></w:r><w:r><w:rPr/><w:t xml:space="preserve">, Université Côte d'Azur, Mar 2024,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hal-04637223v1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modalités de coopération dans le cadre du projet Héritage Immersif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Coopération et réseaux d'acteurs : enjeux info-communicationnels</w:t></w:r><w:r><w:rPr/><w:t xml:space="preserve">, Laboratoire Dicen-IDF,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hal-05085638v1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Par-delà l’auto-ethnographie, la face cachée du terrain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L’approche ethnographique en Sciences de l’information et de la communication</w:t></w:r><w:r><w:rPr/><w:t xml:space="preserve">, Centre de recherche sur les médiations, Université de Lorraine, Jan 2024, Metz, France</w:t></w:r></w:p><w:p><w:pPr/><w:r><w:rPr/><w:t xml:space="preserve">Communication dans un congrès</w:t></w:r></w:p><w:p><w:pPr/><w:hyperlink r:id="rId42" w:history="1"><w:r><w:rPr><w:color w:val="#410a8c"/><w:u w:val="single"/></w:rPr><w:t xml:space="preserve">hal-04636895v1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Mobilisations et mémoire collective : pour une typologie des lieux et des moments d’euphorie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Les mouvements sociaux dans le monde d’aujourd’hui</w:t></w:r><w:r><w:rPr/><w:t xml:space="preserve">, Jan 2023, Monastir, Tunisia</w:t></w:r></w:p><w:p><w:pPr/><w:r><w:rPr/><w:t xml:space="preserve">Communication dans un congrès</w:t></w:r></w:p><w:p><w:pPr/><w:hyperlink r:id="rId43" w:history="1"><w:r><w:rPr><w:color w:val="#410a8c"/><w:u w:val="single"/></w:rPr><w:t xml:space="preserve">hal-04113477v1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45" w:history="1"><w:r><w:rPr><w:color w:val="#410a8c"/><w:u w:val="single"/></w:rPr><w:t xml:space="preserve">Paul Rasse</w:t></w:r></w:hyperlink><w:r><w:rPr/><w:t xml:space="preserve">,</w:t></w:r><w:hyperlink r:id="rId46" w:history="1"><w:r><w:rPr><w:color w:val="#410a8c"/><w:u w:val="single"/></w:rPr><w:t xml:space="preserve">Franck Renucci</w:t></w:r></w:hyperlink><w:r><w:rPr/><w:t xml:space="preserve">,</w:t></w:r><w:hyperlink r:id="rId47" w:history="1"><w:r><w:rPr><w:color w:val="#410a8c"/><w:u w:val="single"/></w:rPr><w:t xml:space="preserve">Billel Aroufoune</w:t></w:r></w:hyperlink><w:r><w:rPr/><w:t xml:space="preserve">,</w:t></w:r><w:hyperlink r:id="rId8" w:history="1"><w:r><w:rPr><w:color w:val="#410a8c"/><w:u w:val="single"/></w:rPr><w:t xml:space="preserve">Jeanne Ferrari-Giovanangeli</w:t></w:r></w:hyperlink><w:r><w:rPr/><w:t xml:space="preserve">,</w:t></w:r><w:hyperlink r:id="rId48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tiers-lieux de l’enchantement : s’inscrire dans la légende de Pasquale Paoli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Tiers-Lieux Culturels. Regards croisés entre chercheurs, professionnels et artistes</w:t></w:r><w:r><w:rPr/><w:t xml:space="preserve">, Mar 2022, Toulon,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hal-03726747v1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Corse contemporaine : un espace-temps liminal?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Congrès national des sociétés historiques et scientifiques. Centres et périphéries dans la construction de l’ethnologie de la France</w:t></w:r><w:r><w:rPr/><w:t xml:space="preserve">, May 2022, Aubervilliers,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hal-03726746v1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Mondialisation de la communication : la diversité des cultures en questions. XXVème Colloque Franco-Roumain en Sciences de l’Information et de la Communication</w:t></w:r><w:r><w:rPr/><w:t xml:space="preserve">, May 2022, Iasi, Roumanie</w:t></w:r></w:p><w:p><w:pPr/><w:r><w:rPr/><w:t xml:space="preserve">Communication dans un congrès</w:t></w:r></w:p><w:p><w:pPr/><w:hyperlink r:id="rId51" w:history="1"><w:r><w:rPr><w:color w:val="#410a8c"/><w:u w:val="single"/></w:rPr><w:t xml:space="preserve">hal-03726743v1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Dall’esperienza militante alla messa in scena della protesta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Osservare l’immaginario</w:t></w:r><w:r><w:rPr/><w:t xml:space="preserve">, Nov 2022, Catania, Italie</w:t></w:r></w:p><w:p><w:pPr/><w:r><w:rPr/><w:t xml:space="preserve">Communication dans un congrès</w:t></w:r></w:p><w:p><w:pPr/><w:hyperlink r:id="rId52" w:history="1"><w:r><w:rPr><w:color w:val="#410a8c"/><w:u w:val="single"/></w:rPr><w:t xml:space="preserve">hal-04113747v1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mer sacrée : un théâtre de revendications?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Feb 2022, Hammameth, Tunisie</w:t></w:r></w:p><w:p><w:pPr/><w:r><w:rPr/><w:t xml:space="preserve">Communication dans un congrès</w:t></w:r></w:p><w:p><w:pPr/><w:hyperlink r:id="rId53" w:history="1"><w:r><w:rPr><w:color w:val="#410a8c"/><w:u w:val="single"/></w:rPr><w:t xml:space="preserve">hal-03726741v1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Mouvement nationaliste corse et désintermédiation de la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Mutations politiques contemporaines en Corse</w:t></w:r><w:r><w:rPr/><w:t xml:space="preserve">, Nov 2021, Corte,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hal-03726737v1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Memometis-Corsica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Nov 2021,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hal-03726736v1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auto-ethnographie aux frontières du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2022, Corte, France. pp.179-191</w:t></w:r></w:p><w:p><w:pPr/><w:r><w:rPr/><w:t xml:space="preserve">Communication dans un congrès</w:t></w:r></w:p><w:p><w:pPr/><w:hyperlink r:id="rId56" w:history="1"><w:r><w:rPr><w:color w:val="#410a8c"/><w:u w:val="single"/></w:rPr><w:t xml:space="preserve">hal-03813408v1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Aleria : un turning point?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2019, Corte,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hal-03726729v1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Tutelar figures : A touristic passport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RETI Symposium</w:t></w:r><w:r><w:rPr/><w:t xml:space="preserve">, May 2019, San Cristòbal de la Laguna, Spain</w:t></w:r></w:p><w:p><w:pPr/><w:r><w:rPr/><w:t xml:space="preserve">Communication dans un congrès</w:t></w:r></w:p><w:p><w:pPr/><w:hyperlink r:id="rId58" w:history="1"><w:r><w:rPr><w:color w:val="#410a8c"/><w:u w:val="single"/></w:rPr><w:t xml:space="preserve">hal-03726727v1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Capitalismo, identità e moda nella Corsica contemporanea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Imaginari del capitalismo contemporaneo</w:t></w:r><w:r><w:rPr/><w:t xml:space="preserve">, Jun 2019, Pisa, Italy</w:t></w:r></w:p><w:p><w:pPr/><w:r><w:rPr/><w:t xml:space="preserve">Communication dans un congrès</w:t></w:r></w:p><w:p><w:pPr/><w:hyperlink r:id="rId59" w:history="1"><w:r><w:rPr><w:color w:val="#410a8c"/><w:u w:val="single"/></w:rPr><w:t xml:space="preserve">hal-03726726v1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Tempo Ina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2018, Corte,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hal-03726722v1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mobilisations collectives en Corse et en Méditerranée de 1945 à nos jours.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Journées régionales en SIC, AGORANTIC-CREAMED</w:t></w:r><w:r><w:rPr/><w:t xml:space="preserve">, Nov 2018, Avignon,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hal-03726724v1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Confinement &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2021, Corte, France</w:t></w:r></w:p><w:p><w:pPr/><w:r><w:rPr/><w:t xml:space="preserve">Poster de conférence</w:t></w:r></w:p><w:p><w:pPr/><w:hyperlink r:id="rId62" w:history="1"><w:r><w:rPr><w:color w:val="#410a8c"/><w:u w:val="single"/></w:rPr><w:t xml:space="preserve">hal-03726739v1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L’expérience du réel au sein des évènements médiatiques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Oct 2020, Corte, France</w:t></w:r></w:p><w:p><w:pPr/><w:r><w:rPr/><w:t xml:space="preserve">Poster de conférence</w:t></w:r></w:p><w:p><w:pPr/><w:hyperlink r:id="rId63" w:history="1"><w:r><w:rPr><w:color w:val="#410a8c"/><w:u w:val="single"/></w:rPr><w:t xml:space="preserve">hal-03726733v1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quelques mobilisations en Corse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2019, Corte, France</w:t></w:r></w:p><w:p><w:pPr/><w:r><w:rPr/><w:t xml:space="preserve">Poster de conférence</w:t></w:r></w:p><w:p><w:pPr/><w:hyperlink r:id="rId64" w:history="1"><w:r><w:rPr><w:color w:val="#410a8c"/><w:u w:val="single"/></w:rPr><w:t xml:space="preserve">hal-03726728v1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Collective mobilisations in Corsica and in Mediterranean : old and new forms of involvement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Sciences de l'information et de la communication. Università di Corsica; Università di Pisa, 2021.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tel-03726759v1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701v1" TargetMode="External"/><Relationship Id="rId8" Type="http://schemas.openxmlformats.org/officeDocument/2006/relationships/hyperlink" Target="https://hal.science/search/index/?q=*&amp;authFullName_s=Jeanne Ferrari-Giovanangeli" TargetMode="External"/><Relationship Id="rId9" Type="http://schemas.openxmlformats.org/officeDocument/2006/relationships/hyperlink" Target="https://hal.science/hal-04113435v1" TargetMode="External"/><Relationship Id="rId10" Type="http://schemas.openxmlformats.org/officeDocument/2006/relationships/hyperlink" Target="https://hal.science/hal-04636886v1" TargetMode="External"/><Relationship Id="rId11" Type="http://schemas.openxmlformats.org/officeDocument/2006/relationships/hyperlink" Target="https://hal.science/search/index/?q=*&amp;authFullName_s=Nicolas P&#233;lissier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hal-04712601v1" TargetMode="External"/><Relationship Id="rId14" Type="http://schemas.openxmlformats.org/officeDocument/2006/relationships/hyperlink" Target="https://www.editions-harmattan.fr/catalogue/livre/les-tiers-lieux-culturels-1/16265" TargetMode="External"/><Relationship Id="rId15" Type="http://schemas.openxmlformats.org/officeDocument/2006/relationships/hyperlink" Target="https://hal.science/hal-04113461v1" TargetMode="External"/><Relationship Id="rId16" Type="http://schemas.openxmlformats.org/officeDocument/2006/relationships/hyperlink" Target="https://hal.science/hal-04113469v1" TargetMode="External"/><Relationship Id="rId17" Type="http://schemas.openxmlformats.org/officeDocument/2006/relationships/hyperlink" Target="https://hal.science/hal-05008294v1" TargetMode="External"/><Relationship Id="rId18" Type="http://schemas.openxmlformats.org/officeDocument/2006/relationships/hyperlink" Target="https://epi-revel.univ-cotedazur.fr/publication/frsic" TargetMode="External"/><Relationship Id="rId19" Type="http://schemas.openxmlformats.org/officeDocument/2006/relationships/hyperlink" Target="https://hal.science/hal-03745067v1" TargetMode="External"/><Relationship Id="rId20" Type="http://schemas.openxmlformats.org/officeDocument/2006/relationships/hyperlink" Target="https://hal.science/hal-03871038v1" TargetMode="External"/><Relationship Id="rId21" Type="http://schemas.openxmlformats.org/officeDocument/2006/relationships/hyperlink" Target="https://hal.science/hal-03726682v1" TargetMode="External"/><Relationship Id="rId22" Type="http://schemas.openxmlformats.org/officeDocument/2006/relationships/hyperlink" Target="https://hal.science/hal-03727619v1" TargetMode="External"/><Relationship Id="rId23" Type="http://schemas.openxmlformats.org/officeDocument/2006/relationships/hyperlink" Target="https://hal.science/hal-04636885v1" TargetMode="External"/><Relationship Id="rId24" Type="http://schemas.openxmlformats.org/officeDocument/2006/relationships/hyperlink" Target="https://hal.science/hal-03727598v1" TargetMode="External"/><Relationship Id="rId25" Type="http://schemas.openxmlformats.org/officeDocument/2006/relationships/hyperlink" Target="https://dx.doi.org/10.13131/unipi/1724-451x/qwz6-aw69" TargetMode="External"/><Relationship Id="rId26" Type="http://schemas.openxmlformats.org/officeDocument/2006/relationships/hyperlink" Target="https://hal.science/hal-03726708v1" TargetMode="External"/><Relationship Id="rId27" Type="http://schemas.openxmlformats.org/officeDocument/2006/relationships/hyperlink" Target="https://dx.doi.org/10.4000/communication.15724" TargetMode="External"/><Relationship Id="rId28" Type="http://schemas.openxmlformats.org/officeDocument/2006/relationships/hyperlink" Target="https://hal.science/hal-03726697v1" TargetMode="External"/><Relationship Id="rId29" Type="http://schemas.openxmlformats.org/officeDocument/2006/relationships/hyperlink" Target="https://hal.science/hal-03726695v1" TargetMode="External"/><Relationship Id="rId30" Type="http://schemas.openxmlformats.org/officeDocument/2006/relationships/hyperlink" Target="https://dx.doi.org/10.38119/cacs.2021.26.10" TargetMode="External"/><Relationship Id="rId31" Type="http://schemas.openxmlformats.org/officeDocument/2006/relationships/hyperlink" Target="https://univ-corse.hal.science/hal-03175890v1" TargetMode="External"/><Relationship Id="rId32" Type="http://schemas.openxmlformats.org/officeDocument/2006/relationships/hyperlink" Target="https://hal.science/search/index/?q=*&amp;authFullName_s=Fran&#231;ois Santoni" TargetMode="External"/><Relationship Id="rId33" Type="http://schemas.openxmlformats.org/officeDocument/2006/relationships/hyperlink" Target="https://hal.science/hal-03726686v1" TargetMode="External"/><Relationship Id="rId34" Type="http://schemas.openxmlformats.org/officeDocument/2006/relationships/hyperlink" Target="https://hal.science/search/index/?q=*&amp;authFullName_s=Fran&#231;oise Albertini" TargetMode="External"/><Relationship Id="rId35" Type="http://schemas.openxmlformats.org/officeDocument/2006/relationships/hyperlink" Target="https://hal.science/hal-05085634v1" TargetMode="External"/><Relationship Id="rId36" Type="http://schemas.openxmlformats.org/officeDocument/2006/relationships/hyperlink" Target="https://hal.science/search/index/?q=*&amp;authFullName_s=C&#233;line Morin" TargetMode="External"/><Relationship Id="rId37" Type="http://schemas.openxmlformats.org/officeDocument/2006/relationships/hyperlink" Target="https://hal.science/hal-05085629v1" TargetMode="External"/><Relationship Id="rId38" Type="http://schemas.openxmlformats.org/officeDocument/2006/relationships/hyperlink" Target="https://hal.science/hal-04637223v1" TargetMode="External"/><Relationship Id="rId39" Type="http://schemas.openxmlformats.org/officeDocument/2006/relationships/hyperlink" Target="https://hal.science/search/index/?q=*&amp;authFullName_s=Matteo Treleani" TargetMode="External"/><Relationship Id="rId40" Type="http://schemas.openxmlformats.org/officeDocument/2006/relationships/hyperlink" Target="https://hal.science/search/index/?q=*&amp;authFullName_s=Aline Menin" TargetMode="External"/><Relationship Id="rId41" Type="http://schemas.openxmlformats.org/officeDocument/2006/relationships/hyperlink" Target="https://hal.science/hal-05085638v1" TargetMode="External"/><Relationship Id="rId42" Type="http://schemas.openxmlformats.org/officeDocument/2006/relationships/hyperlink" Target="https://hal.science/hal-04636895v1" TargetMode="External"/><Relationship Id="rId43" Type="http://schemas.openxmlformats.org/officeDocument/2006/relationships/hyperlink" Target="https://hal.science/hal-04113477v1" TargetMode="External"/><Relationship Id="rId44" Type="http://schemas.openxmlformats.org/officeDocument/2006/relationships/hyperlink" Target="https://hal.science/hal-04402919v1" TargetMode="External"/><Relationship Id="rId45" Type="http://schemas.openxmlformats.org/officeDocument/2006/relationships/hyperlink" Target="https://hal.science/search/index/?q=*&amp;authFullName_s=Paul Rasse" TargetMode="External"/><Relationship Id="rId46" Type="http://schemas.openxmlformats.org/officeDocument/2006/relationships/hyperlink" Target="https://hal.science/search/index/?q=*&amp;authFullName_s=Franck Renucci" TargetMode="External"/><Relationship Id="rId47" Type="http://schemas.openxmlformats.org/officeDocument/2006/relationships/hyperlink" Target="https://hal.science/search/index/?q=*&amp;authFullName_s=Billel Aroufoune" TargetMode="External"/><Relationship Id="rId48" Type="http://schemas.openxmlformats.org/officeDocument/2006/relationships/hyperlink" Target="https://hal.science/search/index/?q=*&amp;authFullName_s=Vincent Lambert" TargetMode="External"/><Relationship Id="rId49" Type="http://schemas.openxmlformats.org/officeDocument/2006/relationships/hyperlink" Target="https://hal.science/hal-03726747v1" TargetMode="External"/><Relationship Id="rId50" Type="http://schemas.openxmlformats.org/officeDocument/2006/relationships/hyperlink" Target="https://hal.science/hal-03726746v1" TargetMode="External"/><Relationship Id="rId51" Type="http://schemas.openxmlformats.org/officeDocument/2006/relationships/hyperlink" Target="https://hal.science/hal-03726743v1" TargetMode="External"/><Relationship Id="rId52" Type="http://schemas.openxmlformats.org/officeDocument/2006/relationships/hyperlink" Target="https://hal.science/hal-04113747v1" TargetMode="External"/><Relationship Id="rId53" Type="http://schemas.openxmlformats.org/officeDocument/2006/relationships/hyperlink" Target="https://hal.science/hal-03726741v1" TargetMode="External"/><Relationship Id="rId54" Type="http://schemas.openxmlformats.org/officeDocument/2006/relationships/hyperlink" Target="https://hal.science/hal-03726737v1" TargetMode="External"/><Relationship Id="rId55" Type="http://schemas.openxmlformats.org/officeDocument/2006/relationships/hyperlink" Target="https://hal.science/hal-03726736v1" TargetMode="External"/><Relationship Id="rId56" Type="http://schemas.openxmlformats.org/officeDocument/2006/relationships/hyperlink" Target="https://hal.science/hal-03813408v1" TargetMode="External"/><Relationship Id="rId57" Type="http://schemas.openxmlformats.org/officeDocument/2006/relationships/hyperlink" Target="https://hal.science/hal-03726729v1" TargetMode="External"/><Relationship Id="rId58" Type="http://schemas.openxmlformats.org/officeDocument/2006/relationships/hyperlink" Target="https://hal.science/hal-03726727v1" TargetMode="External"/><Relationship Id="rId59" Type="http://schemas.openxmlformats.org/officeDocument/2006/relationships/hyperlink" Target="https://hal.science/hal-03726726v1" TargetMode="External"/><Relationship Id="rId60" Type="http://schemas.openxmlformats.org/officeDocument/2006/relationships/hyperlink" Target="https://hal.science/hal-03726722v1" TargetMode="External"/><Relationship Id="rId61" Type="http://schemas.openxmlformats.org/officeDocument/2006/relationships/hyperlink" Target="https://hal.science/hal-03726724v1" TargetMode="External"/><Relationship Id="rId62" Type="http://schemas.openxmlformats.org/officeDocument/2006/relationships/hyperlink" Target="https://hal.science/hal-03726739v1" TargetMode="External"/><Relationship Id="rId63" Type="http://schemas.openxmlformats.org/officeDocument/2006/relationships/hyperlink" Target="https://hal.science/hal-03726733v1" TargetMode="External"/><Relationship Id="rId64" Type="http://schemas.openxmlformats.org/officeDocument/2006/relationships/hyperlink" Target="https://hal.science/hal-03726728v1" TargetMode="External"/><Relationship Id="rId65" Type="http://schemas.openxmlformats.org/officeDocument/2006/relationships/hyperlink" Target="https://hal.science/tel-0372675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Ferrari-Giovanangeli</dc:title>
  <dc:description>CV</dc:description>
  <dc:subject/>
  <cp:keywords/>
  <cp:category/>
  <cp:lastModifiedBy/>
  <dcterms:created xsi:type="dcterms:W3CDTF">2026-04-08T12:16:51+02:00</dcterms:created>
  <dcterms:modified xsi:type="dcterms:W3CDTF">2026-04-08T12:16:51+02:00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