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Malécot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User Modeling for Social Robotics with Multimodal Pre-trained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Hamed Rahimi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Abrini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Malecot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Ying 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Jacquet Crétides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ICMI '25: International Conference on Multimodal Interaction</w:t>
            </w:r>
            <w:r>
              <w:rPr/>
              <w:t xml:space="preserve">, Oct 2025, Canberra Australia, France. pp.337-343,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⟨10.1145/3716553.3750768⟩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hal-05312312v1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2312v1" TargetMode="External"/><Relationship Id="rId8" Type="http://schemas.openxmlformats.org/officeDocument/2006/relationships/hyperlink" Target="https://hal.science/search/index/?q=*&amp;authFullName_s=Hamed Rahimi" TargetMode="External"/><Relationship Id="rId9" Type="http://schemas.openxmlformats.org/officeDocument/2006/relationships/hyperlink" Target="https://hal.science/search/index/?q=*&amp;authFullName_s=Mouad Abrini" TargetMode="External"/><Relationship Id="rId10" Type="http://schemas.openxmlformats.org/officeDocument/2006/relationships/hyperlink" Target="https://hal.science/search/index/?q=*&amp;authFullName_s=Jeanne Malecot" TargetMode="External"/><Relationship Id="rId11" Type="http://schemas.openxmlformats.org/officeDocument/2006/relationships/hyperlink" Target="https://hal.science/search/index/?q=*&amp;authFullName_s=Ying Lai" TargetMode="External"/><Relationship Id="rId12" Type="http://schemas.openxmlformats.org/officeDocument/2006/relationships/hyperlink" Target="https://hal.science/search/index/?q=*&amp;authFullName_s=Adrien Jacquet Cr&#233;tides" TargetMode="External"/><Relationship Id="rId13" Type="http://schemas.openxmlformats.org/officeDocument/2006/relationships/hyperlink" Target="https://dx.doi.org/10.1145/3716553.375076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Malécot</dc:title>
  <dc:description>CV</dc:description>
  <dc:subject/>
  <cp:keywords/>
  <cp:category/>
  <cp:lastModifiedBy/>
  <dcterms:created xsi:type="dcterms:W3CDTF">2026-05-09T00:34:35+02:00</dcterms:created>
  <dcterms:modified xsi:type="dcterms:W3CDTF">2026-05-09T00:34:35+02:00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