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Jeff Silva </w:t></w:r><w:r><w:rPr><w:color w:val="641e6e"/></w:rPr><w:t xml:space="preserve">Filmmaker/ResearcherAudio-Visual AnthropologySensory Ethnography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jeff-daniel-silva</w:t></w:r></w:hyperlink></w:p><w:p><w:pPr><w:numPr><w:ilvl w:val="0"/><w:numId w:val="1"/></w:numPr></w:pPr><w:r><w:rPr/><w:t xml:space="preserve"> ORCID : </w:t></w:r><w:hyperlink r:id="rId8" w:history="1"><w:r><w:rPr><w:color w:val="#410a8c"/><w:u w:val="single"/></w:rPr><w:t xml:space="preserve">0009-0007-9558-9362</w:t></w:r></w:hyperlink></w:p><w:p><w:pPr><w:numPr><w:ilvl w:val="0"/><w:numId w:val="1"/></w:numPr></w:pPr><w:r><w:rPr/><w:t xml:space="preserve"> IdRef : </w:t></w:r><w:hyperlink r:id="rId9" w:history="1"><w:r><w:rPr><w:color w:val="#410a8c"/><w:u w:val="single"/></w:rPr><w:t xml:space="preserve">130713848</w:t></w:r></w:hyperlink></w:p><w:p><w:pPr><w:spacing w:before="600"/></w:pPr></w:p><w:p><w:pPr><w:pStyle w:val="Heading2"/></w:pPr><w:r><w:rPr><w:color w:val="1e198e"/><w:b w:val="1"/><w:bCs w:val="1"/></w:rPr><w:t xml:space="preserve">Présentation</w:t></w:r></w:p><w:p><w:pPr><w:spacing w:after="100"/></w:pPr></w:p><w:p><w:pPr/><w:r><w:rPr/><w:t xml:space="preserve">Jeff Silva est un artiste, cinéaste, enseignant et membre fondateur du Sensory Ethnography Lab (Harvard University). En 2021, il a soutenu sa thèse en anthropologie (EHESS) “Sensory Ethnography from Practice to Theory”. Il est actuellement chercheur post-doctoral (CNRS) au Centre Norbert Elias pour le projet ECOS, consacré à l’observation sensible des milieux pollués ou affectés par le changement climatique.</w:t></w:r></w:p><w:p><w:pPr/><w:r><w:rPr/><w:t xml:space="preserve">Jeff s’est aussi fortement impliqué dans le développement et la méthodologie de la Fabrique des écritures ethnographiques depuis à sa création. Il a co-animé le séminaire “Observer, décrire, interpréter. Photographie, cinéma et sciences sociales” et il coordonne, depuis 2017, un atelier de cinéma documentaire destiné aux étudiants de master de l’EHESS Marseille. En 2018-2019, il a été résident à l’Institut d’études avancées (IMéRA) à Marseille avec le projet “Trembling Lacunas: An Immersive Ethnography of the Fragile Rhizome of the Mediterranean Sea”.</w:t></w:r></w:p><w:p><w:pPr/><w:r><w:rPr/><w:t xml:space="preserve">Jeff aborde différents médias, genres et formes, toujours en lien avec les traditions du film expérimental et de nouveaux modes de documentaires ethnographiques. Il explore les aspects quotidiens et géographiques de la vie de ses sujets, souvent sur de longues périodes. Son travail est souvent axé sur les thèmes du déplacement et de la fragilité, documentant de manière humaniste les populations, les individus, les systèmes et les écologies menacés.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ethnographie sensorielle : de la pratique à la théorie. Une réflexion épistémologique à la lisière du savoir anthropologique</w:t></w:r></w:hyperlink></w:p><w:p><w:pPr/><w:hyperlink r:id="rId11" w:history="1"><w:r><w:rPr><w:color w:val="#410a8c"/><w:u w:val="single"/></w:rPr><w:t xml:space="preserve">Jeff Silva</w:t></w:r></w:hyperlink></w:p><w:p><w:pPr/><w:r><w:rPr/><w:t xml:space="preserve">Anthropologie sociale et ethnologie. EHESS - Paris, 2021. Français. </w:t></w:r><w:hyperlink r:id="rId12" w:history="1"><w:r><w:rPr><w:color w:val="#410a8c"/><w:u w:val="single"/></w:rPr><w:t xml:space="preserve">⟨NNT : ⟩</w:t></w:r></w:hyperlink></w:p><w:p><w:pPr/><w:r><w:rPr/><w:t xml:space="preserve">Thèse</w:t></w:r></w:p><w:p><w:pPr/><w:hyperlink r:id="rId10" w:history="1"><w:r><w:rPr><w:color w:val="#410a8c"/><w:u w:val="single"/></w:rPr><w:t xml:space="preserve">tel-04081537v1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The Order of Things</w:t></w:r></w:hyperlink></w:p><w:p><w:pPr/><w:hyperlink r:id="rId14" w:history="1"><w:r><w:rPr><w:color w:val="#410a8c"/><w:u w:val="single"/></w:rPr><w:t xml:space="preserve">Jeff Daniel Silva</w:t></w:r></w:hyperlink><w:r><w:rPr/><w:t xml:space="preserve">,</w:t></w:r><w:hyperlink r:id="rId15" w:history="1"><w:r><w:rPr><w:color w:val="#410a8c"/><w:u w:val="single"/></w:rPr><w:t xml:space="preserve">Ramona Badescu</w:t></w:r></w:hyperlink></w:p><w:p><w:pPr/><w:r><w:rPr/><w:t xml:space="preserve">2022</w:t></w:r></w:p><w:p><w:pPr/><w:r><w:rPr/><w:t xml:space="preserve">Vidéo</w:t></w:r></w:p><w:p><w:pPr/><w:hyperlink r:id="rId13" w:history="1"><w:r><w:rPr><w:color w:val="#410a8c"/><w:u w:val="single"/></w:rPr><w:t xml:space="preserve">hal-04465493v1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Under Pressure : ethnographie sensorielle des présences humaines en mer</w:t></w:r></w:hyperlink></w:p><w:p><w:pPr/><w:hyperlink r:id="rId17" w:history="1"><w:r><w:rPr><w:color w:val="#410a8c"/><w:u w:val="single"/></w:rPr><w:t xml:space="preserve">Aurélie Darbouret</w:t></w:r></w:hyperlink><w:r><w:rPr/><w:t xml:space="preserve">,</w:t></w:r><w:hyperlink r:id="rId18" w:history="1"><w:r><w:rPr><w:color w:val="#410a8c"/><w:u w:val="single"/></w:rPr><w:t xml:space="preserve">Stéphanie Jacquet</w:t></w:r></w:hyperlink><w:r><w:rPr/><w:t xml:space="preserve">,</w:t></w:r><w:hyperlink r:id="rId19" w:history="1"><w:r><w:rPr><w:color w:val="#410a8c"/><w:u w:val="single"/></w:rPr><w:t xml:space="preserve">Boris Pétric</w:t></w:r></w:hyperlink><w:r><w:rPr/><w:t xml:space="preserve">,</w:t></w:r><w:hyperlink r:id="rId20" w:history="1"><w:r><w:rPr><w:color w:val="#410a8c"/><w:u w:val="single"/></w:rPr><w:t xml:space="preserve">Sandrine Ruitton</w:t></w:r></w:hyperlink><w:r><w:rPr/><w:t xml:space="preserve">,</w:t></w:r><w:hyperlink r:id="rId14" w:history="1"><w:r><w:rPr><w:color w:val="#410a8c"/><w:u w:val="single"/></w:rPr><w:t xml:space="preserve">Jeff Daniel Silva</w:t></w:r></w:hyperlink><w:r><w:rPr/><w:t xml:space="preserve">et al.</w:t></w:r></w:p><w:p><w:pPr/><w:r><w:rPr><w:i w:val="1"/><w:iCs w:val="1"/></w:rPr><w:t xml:space="preserve">Ethnographiques.org : revue en ligne de sciences humaines et sociales</w:t></w:r><w:r><w:rPr/><w:t xml:space="preserve">, 2025, Regarder le soin, soigner le regard : vers une anthropologie réflexive du care, 49</w:t></w:r></w:p><w:p><w:pPr/><w:r><w:rPr/><w:t xml:space="preserve">Article dans une revue</w:t></w:r></w:p><w:p><w:pPr/><w:hyperlink r:id="rId16" w:history="1"><w:r><w:rPr><w:color w:val="#410a8c"/><w:u w:val="single"/></w:rPr><w:t xml:space="preserve">hal-05554241v1</w:t></w:r></w:hyperlink></w:p></w:tc></w:tr><w:tr><w:trPr/><w:tc><w:tcPr><w:noWrap/></w:tcPr><w:p><w:pPr><w:spacing w:after="200"/></w:pPr><w:hyperlink r:id="rId21" w:history="1"><w:r><w:rPr><w:color w:val="1e198e"/><w:b w:val="1"/><w:bCs w:val="1"/><w:u w:val="single"/></w:rPr><w:t xml:space="preserve">Between Time & the Screen</w:t></w:r></w:hyperlink></w:p><w:p><w:pPr/><w:hyperlink r:id="rId14" w:history="1"><w:r><w:rPr><w:color w:val="#410a8c"/><w:u w:val="single"/></w:rPr><w:t xml:space="preserve">Jeff Daniel Silva</w:t></w:r></w:hyperlink></w:p><w:p><w:pPr/><w:r><w:rPr><w:i w:val="1"/><w:iCs w:val="1"/></w:rPr><w:t xml:space="preserve">Suomen Antropologi, Journal of the Finnish Anthropological Society</w:t></w:r><w:r><w:rPr/><w:t xml:space="preserve">, 2020, 44 (3-4), pp.49-53. </w:t></w:r><w:hyperlink r:id="rId22" w:history="1"><w:r><w:rPr><w:color w:val="#410a8c"/><w:u w:val="single"/></w:rPr><w:t xml:space="preserve">⟨10.30676/jfas.v44i3-4.90722⟩</w:t></w:r></w:hyperlink></w:p><w:p><w:pPr/><w:r><w:rPr/><w:t xml:space="preserve">Article dans une revue</w:t></w:r></w:p><w:p><w:pPr/><w:hyperlink r:id="rId21" w:history="1"><w:r><w:rPr><w:color w:val="#410a8c"/><w:u w:val="single"/></w:rPr><w:t xml:space="preserve">hal-04435940v1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Ethnographic art and the art of ethnography</w:t></w:r></w:hyperlink></w:p><w:p><w:pPr/><w:hyperlink r:id="rId14" w:history="1"><w:r><w:rPr><w:color w:val="#410a8c"/><w:u w:val="single"/></w:rPr><w:t xml:space="preserve">Jeff Daniel Silva</w:t></w:r></w:hyperlink></w:p><w:p><w:pPr/><w:r><w:rPr><w:i w:val="1"/><w:iCs w:val="1"/></w:rPr><w:t xml:space="preserve">EthnoCineca Film Talk</w:t></w:r><w:r><w:rPr/><w:t xml:space="preserve">, May 2023, Vienna, Austria</w:t></w:r></w:p><w:p><w:pPr/><w:r><w:rPr/><w:t xml:space="preserve">Communication dans un congrès</w:t></w:r></w:p><w:p><w:pPr/><w:hyperlink r:id="rId23" w:history="1"><w:r><w:rPr><w:color w:val="#410a8c"/><w:u w:val="single"/></w:rPr><w:t xml:space="preserve">hal-04436765v1</w:t></w:r></w:hyperlink></w:p></w:tc></w:tr><w:tr><w:trPr/><w:tc><w:tcPr><w:noWrap/></w:tcPr><w:p><w:pPr><w:spacing w:after="200"/></w:pPr><w:hyperlink r:id="rId24" w:history="1"><w:r><w:rPr><w:color w:val="1e198e"/><w:b w:val="1"/><w:bCs w:val="1"/><w:u w:val="single"/></w:rPr><w:t xml:space="preserve">Beyond Words: A Sensorial Approach to a Multimodal Interspecies Ethnography of a Polluted French Territory</w:t></w:r></w:hyperlink></w:p><w:p><w:pPr/><w:hyperlink r:id="rId11" w:history="1"><w:r><w:rPr><w:color w:val="#410a8c"/><w:u w:val="single"/></w:rPr><w:t xml:space="preserve">Jeff Silva</w:t></w:r></w:hyperlink></w:p><w:p><w:pPr/><w:r><w:rPr><w:i w:val="1"/><w:iCs w:val="1"/></w:rPr><w:t xml:space="preserve">2023 AAA/CASCA Annual Meeting: Transitions</w:t></w:r><w:r><w:rPr/><w:t xml:space="preserve">, American Anthropological Association (AAA); Canadian Anthropology Society (CASCA), Nov 2023, Toronto ( CA ), Canada</w:t></w:r></w:p><w:p><w:pPr/><w:r><w:rPr/><w:t xml:space="preserve">Communication dans un congrès</w:t></w:r></w:p><w:p><w:pPr/><w:hyperlink r:id="rId24" w:history="1"><w:r><w:rPr><w:color w:val="#410a8c"/><w:u w:val="single"/></w:rPr><w:t xml:space="preserve">hal-04434353v1</w:t></w:r></w:hyperlink></w:p></w:tc></w:tr><w:tr><w:trPr/><w:tc><w:tcPr><w:noWrap/></w:tcPr><w:p><w:pPr><w:spacing w:after="200"/></w:pPr><w:hyperlink r:id="rId25" w:history="1"><w:r><w:rPr><w:color w:val="1e198e"/><w:b w:val="1"/><w:bCs w:val="1"/><w:u w:val="single"/></w:rPr><w:t xml:space="preserve">Tainted frequencies: A sonic ethnography of the Étang de Berre</w:t></w:r></w:hyperlink></w:p><w:p><w:pPr/><w:hyperlink r:id="rId14" w:history="1"><w:r><w:rPr><w:color w:val="#410a8c"/><w:u w:val="single"/></w:rPr><w:t xml:space="preserve">Jeff Daniel Silva</w:t></w:r></w:hyperlink></w:p><w:p><w:pPr/><w:r><w:rPr><w:i w:val="1"/><w:iCs w:val="1"/></w:rPr><w:t xml:space="preserve">Royal Anthropological Institute Film Festival 2023</w:t></w:r><w:r><w:rPr/><w:t xml:space="preserve">, Royal Anthropological Institute, Mar 2023, Bristol, United Kingdom</w:t></w:r></w:p><w:p><w:pPr/><w:r><w:rPr/><w:t xml:space="preserve">Communication dans un congrès</w:t></w:r></w:p><w:p><w:pPr/><w:hyperlink r:id="rId25" w:history="1"><w:r><w:rPr><w:color w:val="#410a8c"/><w:u w:val="single"/></w:rPr><w:t xml:space="preserve">hal-04436518v1</w:t></w:r></w:hyperlink></w:p></w:tc></w:tr><w:tr><w:trPr/><w:tc><w:tcPr><w:noWrap/></w:tcPr><w:p><w:pPr><w:spacing w:after="200"/></w:pPr><w:hyperlink r:id="rId26" w:history="1"><w:r><w:rPr><w:color w:val="1e198e"/><w:b w:val="1"/><w:bCs w:val="1"/><w:u w:val="single"/></w:rPr><w:t xml:space="preserve">Sentir le temps: la recherche-création audiovisuelle à partir des méthodes de l’ethnographie sensorielle.</w:t></w:r></w:hyperlink></w:p><w:p><w:pPr/><w:hyperlink r:id="rId14" w:history="1"><w:r><w:rPr><w:color w:val="#410a8c"/><w:u w:val="single"/></w:rPr><w:t xml:space="preserve">Jeff Daniel Silva</w:t></w:r></w:hyperlink></w:p><w:p><w:pPr/><w:r><w:rPr><w:i w:val="1"/><w:iCs w:val="1"/></w:rPr><w:t xml:space="preserve">L’enquête dans la recherche-création</w:t></w:r><w:r><w:rPr/><w:t xml:space="preserve">, Marina Chauliac (IIAC EHESS-CNRS); Olivier Givre (Université Lumière Lyon 2, EVS CNRS); Vincent Veschambre (directeur du Rize, EVS CNRS), Mar 2022, Villeurbanne (Le Rize), France</w:t></w:r></w:p><w:p><w:pPr/><w:r><w:rPr/><w:t xml:space="preserve">Communication dans un congrès</w:t></w:r></w:p><w:p><w:pPr/><w:hyperlink r:id="rId26" w:history="1"><w:r><w:rPr><w:color w:val="#410a8c"/><w:u w:val="single"/></w:rPr><w:t xml:space="preserve">hal-04436353v1</w:t></w:r></w:hyperlink></w:p></w:tc></w:tr><w:tr><w:trPr/><w:tc><w:tcPr><w:noWrap/></w:tcPr><w:p><w:pPr><w:spacing w:after="200"/></w:pPr><w:hyperlink r:id="rId27" w:history="1"><w:r><w:rPr><w:color w:val="1e198e"/><w:b w:val="1"/><w:bCs w:val="1"/><w:u w:val="single"/></w:rPr><w:t xml:space="preserve">5e Biennale d’Ethnographie de l’EHESS (BEE)</w:t></w:r></w:hyperlink></w:p><w:p><w:pPr/><w:hyperlink r:id="rId14" w:history="1"><w:r><w:rPr><w:color w:val="#410a8c"/><w:u w:val="single"/></w:rPr><w:t xml:space="preserve">Jeff Daniel Silva</w:t></w:r></w:hyperlink><w:r><w:rPr/><w:t xml:space="preserve">,</w:t></w:r><w:hyperlink r:id="rId28" w:history="1"><w:r><w:rPr><w:color w:val="#410a8c"/><w:u w:val="single"/></w:rPr><w:t xml:space="preserve">Ariane Guy</w:t></w:r></w:hyperlink></w:p><w:p><w:pPr/><w:r><w:rPr><w:i w:val="1"/><w:iCs w:val="1"/></w:rPr><w:t xml:space="preserve">5e Biennale d’Ethnographie de l’EHESS (BEE)</w:t></w:r><w:r><w:rPr/><w:t xml:space="preserve">, Sep 2022, Marseille, France</w:t></w:r></w:p><w:p><w:pPr/><w:r><w:rPr/><w:t xml:space="preserve">Communication dans un congrès</w:t></w:r></w:p><w:p><w:pPr/><w:hyperlink r:id="rId27" w:history="1"><w:r><w:rPr><w:color w:val="#410a8c"/><w:u w:val="single"/></w:rPr><w:t xml:space="preserve">hal-04436497v1</w:t></w:r></w:hyperlink></w:p></w:tc></w:tr><w:tr><w:trPr/><w:tc><w:tcPr><w:noWrap/></w:tcPr><w:p><w:pPr><w:spacing w:after="200"/></w:pPr><w:hyperlink r:id="rId29" w:history="1"><w:r><w:rPr><w:color w:val="1e198e"/><w:b w:val="1"/><w:bCs w:val="1"/><w:u w:val="single"/></w:rPr><w:t xml:space="preserve">Incongrous Voyages: Experiments in anthropological knowledge using audio-visual methods of sensory ethnography</w:t></w:r></w:hyperlink></w:p><w:p><w:pPr/><w:hyperlink r:id="rId14" w:history="1"><w:r><w:rPr><w:color w:val="#410a8c"/><w:u w:val="single"/></w:rPr><w:t xml:space="preserve">Jeff Daniel Silva</w:t></w:r></w:hyperlink></w:p><w:p><w:pPr/><w:r><w:rPr><w:i w:val="1"/><w:iCs w:val="1"/></w:rPr><w:t xml:space="preserve">VRN 2022 Encounters with the Urban Night: multisensory ethnographies of shadow and alterity</w:t></w:r><w:r><w:rPr/><w:t xml:space="preserve">, Jun 2022, Tartu, Estonia</w:t></w:r></w:p><w:p><w:pPr/><w:r><w:rPr/><w:t xml:space="preserve">Communication dans un congrès</w:t></w:r></w:p><w:p><w:pPr/><w:hyperlink r:id="rId29" w:history="1"><w:r><w:rPr><w:color w:val="#410a8c"/><w:u w:val="single"/></w:rPr><w:t xml:space="preserve">hal-04436366v1</w:t></w:r></w:hyperlink></w:p></w:tc></w:tr><w:tr><w:trPr/><w:tc><w:tcPr><w:noWrap/></w:tcPr><w:p><w:pPr><w:spacing w:after="200"/></w:pPr><w:hyperlink r:id="rId30" w:history="1"><w:r><w:rPr><w:color w:val="1e198e"/><w:b w:val="1"/><w:bCs w:val="1"/><w:u w:val="single"/></w:rPr><w:t xml:space="preserve">Voyages incongrus : expérimentations du savoir anthropologique à travers l’ethnographie sensorielle et les moyens audio-visuels.</w:t></w:r></w:hyperlink></w:p><w:p><w:pPr/><w:hyperlink r:id="rId14" w:history="1"><w:r><w:rPr><w:color w:val="#410a8c"/><w:u w:val="single"/></w:rPr><w:t xml:space="preserve">Jeff Daniel Silva</w:t></w:r></w:hyperlink></w:p><w:p><w:pPr/><w:r><w:rPr><w:i w:val="1"/><w:iCs w:val="1"/></w:rPr><w:t xml:space="preserve">Rendez-vous en terrain connu : repenser le voyage en anthropologie ?</w:t></w:r><w:r><w:rPr/><w:t xml:space="preserve">, Séminaire inter-laboratoires d'anthropologie d’Aix-Marseille Université (SILAAM), Apr 2022, Marseille (MuCEM), France</w:t></w:r></w:p><w:p><w:pPr/><w:r><w:rPr/><w:t xml:space="preserve">Communication dans un congrès</w:t></w:r></w:p><w:p><w:pPr/><w:hyperlink r:id="rId30" w:history="1"><w:r><w:rPr><w:color w:val="#410a8c"/><w:u w:val="single"/></w:rPr><w:t xml:space="preserve">hal-04436757v1</w:t></w:r></w:hyperlink></w:p></w:tc></w:tr><w:tr><w:trPr/><w:tc><w:tcPr><w:noWrap/></w:tcPr><w:p><w:pPr><w:spacing w:after="200"/></w:pPr><w:hyperlink r:id="rId31" w:history="1"><w:r><w:rPr><w:color w:val="1e198e"/><w:b w:val="1"/><w:bCs w:val="1"/><w:u w:val="single"/></w:rPr><w:t xml:space="preserve">ENTRE LE TEMPS ET L’ÉCRAN : LE SENTIMENT DE TEMPORALITÉ</w:t></w:r></w:hyperlink></w:p><w:p><w:pPr/><w:hyperlink r:id="rId14" w:history="1"><w:r><w:rPr><w:color w:val="#410a8c"/><w:u w:val="single"/></w:rPr><w:t xml:space="preserve">Jeff Daniel Silva</w:t></w:r></w:hyperlink></w:p><w:p><w:pPr/><w:r><w:rPr><w:i w:val="1"/><w:iCs w:val="1"/></w:rPr><w:t xml:space="preserve">Les Temps de l'image</w:t></w:r><w:r><w:rPr/><w:t xml:space="preserve">, Jean-Marie Schaeffer, Oct 2018, Paris, France</w:t></w:r></w:p><w:p><w:pPr/><w:r><w:rPr/><w:t xml:space="preserve">Communication dans un congrès</w:t></w:r></w:p><w:p><w:pPr/><w:hyperlink r:id="rId31" w:history="1"><w:r><w:rPr><w:color w:val="#410a8c"/><w:u w:val="single"/></w:rPr><w:t xml:space="preserve">hal-04436744v1</w:t></w:r></w:hyperlink></w:p></w:tc></w:tr><w:tr><w:trPr/><w:tc><w:tcPr><w:noWrap/></w:tcPr><w:p><w:pPr><w:spacing w:after="200"/></w:pPr><w:hyperlink r:id="rId32" w:history="1"><w:r><w:rPr><w:color w:val="1e198e"/><w:b w:val="1"/><w:bCs w:val="1"/><w:u w:val="single"/></w:rPr><w:t xml:space="preserve">Engagement et distanciation : le chercheur et son terrain</w:t></w:r></w:hyperlink></w:p><w:p><w:pPr/><w:hyperlink r:id="rId14" w:history="1"><w:r><w:rPr><w:color w:val="#410a8c"/><w:u w:val="single"/></w:rPr><w:t xml:space="preserve">Jeff Daniel Silva</w:t></w:r></w:hyperlink></w:p><w:p><w:pPr/><w:r><w:rPr><w:i w:val="1"/><w:iCs w:val="1"/></w:rPr><w:t xml:space="preserve">La position du chercheur : rencontres indisciplinées arts et sciences sociales</w:t></w:r><w:r><w:rPr/><w:t xml:space="preserve">, École supérieure d’art et de design Marseille-Méditerranée; MuCEM; Centre Norbert Elias, Nov 2017, Marseille, France</w:t></w:r></w:p><w:p><w:pPr/><w:r><w:rPr/><w:t xml:space="preserve">Communication dans un congrès</w:t></w:r></w:p><w:p><w:pPr/><w:hyperlink r:id="rId32" w:history="1"><w:r><w:rPr><w:color w:val="#410a8c"/><w:u w:val="single"/></w:rPr><w:t xml:space="preserve">hal-04436762v1</w:t></w:r></w:hyperlink></w:p></w:tc></w:tr><w:tr><w:trPr/><w:tc><w:tcPr><w:noWrap/></w:tcPr><w:p><w:pPr><w:spacing w:after="200"/></w:pPr><w:hyperlink r:id="rId33" w:history="1"><w:r><w:rPr><w:color w:val="1e198e"/><w:b w:val="1"/><w:bCs w:val="1"/><w:u w:val="single"/></w:rPr><w:t xml:space="preserve">Apport du regard ethnographique dans le documentaire de création</w:t></w:r></w:hyperlink></w:p><w:p><w:pPr/><w:hyperlink r:id="rId14" w:history="1"><w:r><w:rPr><w:color w:val="#410a8c"/><w:u w:val="single"/></w:rPr><w:t xml:space="preserve">Jeff Daniel Silva</w:t></w:r></w:hyperlink></w:p><w:p><w:pPr/><w:r><w:rPr><w:i w:val="1"/><w:iCs w:val="1"/></w:rPr><w:t xml:space="preserve">La recherche filmée en sciences sociales : ouverture à l’image et légitimité scientifique</w:t></w:r><w:r><w:rPr/><w:t xml:space="preserve">, May 2017, Marseille (MuCEM), France</w:t></w:r></w:p><w:p><w:pPr/><w:r><w:rPr/><w:t xml:space="preserve">Communication dans un congrès</w:t></w:r></w:p><w:p><w:pPr/><w:hyperlink r:id="rId33" w:history="1"><w:r><w:rPr><w:color w:val="#410a8c"/><w:u w:val="single"/></w:rPr><w:t xml:space="preserve">hal-04436753v1</w:t></w:r></w:hyperlink></w:p></w:tc></w:tr><w:tr><w:trPr/><w:tc><w:tcPr><w:noWrap/></w:tcPr><w:p><w:pPr><w:spacing w:after="200"/></w:pPr><w:hyperlink r:id="rId34" w:history="1"><w:r><w:rPr><w:color w:val="1e198e"/><w:b w:val="1"/><w:bCs w:val="1"/><w:u w:val="single"/></w:rPr><w:t xml:space="preserve">And Never the Twain Shall Meet': Ambiguity & the Empowered Eye in Post-Modern Documentary</w:t></w:r></w:hyperlink></w:p><w:p><w:pPr/><w:hyperlink r:id="rId14" w:history="1"><w:r><w:rPr><w:color w:val="#410a8c"/><w:u w:val="single"/></w:rPr><w:t xml:space="preserve">Jeff Daniel Silva</w:t></w:r></w:hyperlink></w:p><w:p><w:pPr/><w:r><w:rPr><w:i w:val="1"/><w:iCs w:val="1"/></w:rPr><w:t xml:space="preserve">10th RAI INTERNATIONAL FESTIVAL OF ETHNOGRAPHIC FILM - Beyond Text? Image:: Voice: Sound:Object - Synaesthetic and Sensory Practices in Anthropology</w:t></w:r><w:r><w:rPr/><w:t xml:space="preserve">, Jun 2007, Manchester, United Kingdom</w:t></w:r></w:p><w:p><w:pPr/><w:r><w:rPr/><w:t xml:space="preserve">Communication dans un congrès</w:t></w:r></w:p><w:p><w:pPr/><w:hyperlink r:id="rId34" w:history="1"><w:r><w:rPr><w:color w:val="#410a8c"/><w:u w:val="single"/></w:rPr><w:t xml:space="preserve">hal-04436370v1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STRATA: Unruly Ethnographies of Troubled Worlds</w:t></w:r></w:hyperlink></w:p><w:p><w:pPr/><w:hyperlink r:id="rId17" w:history="1"><w:r><w:rPr><w:color w:val="#410a8c"/><w:u w:val="single"/></w:rPr><w:t xml:space="preserve">Aurélie Darbouret</w:t></w:r></w:hyperlink><w:r><w:rPr/><w:t xml:space="preserve">,</w:t></w:r><w:hyperlink r:id="rId36" w:history="1"><w:r><w:rPr><w:color w:val="#410a8c"/><w:u w:val="single"/></w:rPr><w:t xml:space="preserve">Camilo Leon-Quijano</w:t></w:r></w:hyperlink><w:r><w:rPr/><w:t xml:space="preserve">,</w:t></w:r><w:hyperlink r:id="rId37" w:history="1"><w:r><w:rPr><w:color w:val="#410a8c"/><w:u w:val="single"/></w:rPr><w:t xml:space="preserve">Petna Ndaliko Katondolo</w:t></w:r></w:hyperlink><w:r><w:rPr/><w:t xml:space="preserve">,</w:t></w:r><w:hyperlink r:id="rId38" w:history="1"><w:r><w:rPr><w:color w:val="#410a8c"/><w:u w:val="single"/></w:rPr><w:t xml:space="preserve">Daniela Rodrigues</w:t></w:r></w:hyperlink><w:r><w:rPr/><w:t xml:space="preserve">,</w:t></w:r><w:hyperlink r:id="rId14" w:history="1"><w:r><w:rPr><w:color w:val="#410a8c"/><w:u w:val="single"/></w:rPr><w:t xml:space="preserve">Jeff Daniel Silva</w:t></w:r></w:hyperlink><w:r><w:rPr/><w:t xml:space="preserve">et al.</w:t></w:r></w:p><w:p><w:pPr/><w:r><w:rPr/><w:t xml:space="preserve">SunSun éditions, 2025, 979-10-95233-57-2</w:t></w:r></w:p><w:p><w:pPr/><w:r><w:rPr/><w:t xml:space="preserve">Ouvrages</w:t></w:r></w:p><w:p><w:pPr/><w:hyperlink r:id="rId35" w:history="1"><w:r><w:rPr><w:color w:val="#410a8c"/><w:u w:val="single"/></w:rPr><w:t xml:space="preserve">hal-05395465v1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Balkan Rhapsodies: 78 Measures of War - Ethnographic methods & Context</w:t></w:r></w:hyperlink></w:p><w:p><w:pPr/><w:hyperlink r:id="rId14" w:history="1"><w:r><w:rPr><w:color w:val="#410a8c"/><w:u w:val="single"/></w:rPr><w:t xml:space="preserve">Jeff Daniel Silva</w:t></w:r></w:hyperlink></w:p><w:p><w:pPr/><w:r><w:rPr/><w:t xml:space="preserve">Rupert Cox; Andrew Irving; Christopher Wright. </w:t></w:r><w:r><w:rPr><w:i w:val="1"/><w:iCs w:val="1"/></w:rPr><w:t xml:space="preserve">Beyond text? Critical practices and sensory anthropology</w:t></w:r><w:r><w:rPr/><w:t xml:space="preserve">, </w:t></w:r><w:hyperlink r:id="rId40" w:history="1"><w:r><w:rPr><w:color w:val="#410a8c"/><w:u w:val="single"/></w:rPr><w:t xml:space="preserve">Manchester University Press</w:t></w:r></w:hyperlink><w:r><w:rPr/><w:t xml:space="preserve">, pp.145-147, 2016, 978-0-7190-8505-5. </w:t></w:r><w:hyperlink r:id="rId41" w:history="1"><w:r><w:rPr><w:color w:val="#410a8c"/><w:u w:val="single"/></w:rPr><w:t xml:space="preserve">⟨10.7228/manchester/9780719085055.003.0014⟩</w:t></w:r></w:hyperlink></w:p><w:p><w:pPr/><w:r><w:rPr/><w:t xml:space="preserve">Chapitre d'ouvrage</w:t></w:r></w:p><w:p><w:pPr/><w:hyperlink r:id="rId39" w:history="1"><w:r><w:rPr><w:color w:val="#410a8c"/><w:u w:val="single"/></w:rPr><w:t xml:space="preserve">hal-04434311v1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F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ff-daniel-silva" TargetMode="External"/><Relationship Id="rId8" Type="http://schemas.openxmlformats.org/officeDocument/2006/relationships/hyperlink" Target="https://orcid.org/0009-0007-9558-9362" TargetMode="External"/><Relationship Id="rId9" Type="http://schemas.openxmlformats.org/officeDocument/2006/relationships/hyperlink" Target="https://www.idref.fr/130713848" TargetMode="External"/><Relationship Id="rId10" Type="http://schemas.openxmlformats.org/officeDocument/2006/relationships/hyperlink" Target="https://hal.science/tel-04081537v1" TargetMode="External"/><Relationship Id="rId11" Type="http://schemas.openxmlformats.org/officeDocument/2006/relationships/hyperlink" Target="https://hal.science/search/index/?q=*&amp;authFullName_s=Jeff Silva" TargetMode="External"/><Relationship Id="rId12" Type="http://schemas.openxmlformats.org/officeDocument/2006/relationships/hyperlink" Target="https://www.theses.fr/" TargetMode="External"/><Relationship Id="rId13" Type="http://schemas.openxmlformats.org/officeDocument/2006/relationships/hyperlink" Target="https://hal.science/hal-04465493v1" TargetMode="External"/><Relationship Id="rId14" Type="http://schemas.openxmlformats.org/officeDocument/2006/relationships/hyperlink" Target="https://hal.science/search/index/?q=*&amp;authFullName_s=Jeff Daniel Silva" TargetMode="External"/><Relationship Id="rId15" Type="http://schemas.openxmlformats.org/officeDocument/2006/relationships/hyperlink" Target="https://hal.science/search/index/?q=*&amp;authFullName_s=Ramona Badescu" TargetMode="External"/><Relationship Id="rId16" Type="http://schemas.openxmlformats.org/officeDocument/2006/relationships/hyperlink" Target="https://hal.science/hal-05554241v1" TargetMode="External"/><Relationship Id="rId17" Type="http://schemas.openxmlformats.org/officeDocument/2006/relationships/hyperlink" Target="https://hal.science/search/index/?q=*&amp;authFullName_s=Aur&#233;lie Darbouret" TargetMode="External"/><Relationship Id="rId18" Type="http://schemas.openxmlformats.org/officeDocument/2006/relationships/hyperlink" Target="https://hal.science/search/index/?q=*&amp;authFullName_s=St&#233;phanie Jacquet" TargetMode="External"/><Relationship Id="rId19" Type="http://schemas.openxmlformats.org/officeDocument/2006/relationships/hyperlink" Target="https://hal.science/search/index/?q=*&amp;authFullName_s=Boris P&#233;tric" TargetMode="External"/><Relationship Id="rId20" Type="http://schemas.openxmlformats.org/officeDocument/2006/relationships/hyperlink" Target="https://hal.science/search/index/?q=*&amp;authFullName_s=Sandrine Ruitton" TargetMode="External"/><Relationship Id="rId21" Type="http://schemas.openxmlformats.org/officeDocument/2006/relationships/hyperlink" Target="https://hal.science/hal-04435940v1" TargetMode="External"/><Relationship Id="rId22" Type="http://schemas.openxmlformats.org/officeDocument/2006/relationships/hyperlink" Target="https://dx.doi.org/10.30676/jfas.v44i3-4.90722" TargetMode="External"/><Relationship Id="rId23" Type="http://schemas.openxmlformats.org/officeDocument/2006/relationships/hyperlink" Target="https://hal.science/hal-04436765v1" TargetMode="External"/><Relationship Id="rId24" Type="http://schemas.openxmlformats.org/officeDocument/2006/relationships/hyperlink" Target="https://hal.science/hal-04434353v1" TargetMode="External"/><Relationship Id="rId25" Type="http://schemas.openxmlformats.org/officeDocument/2006/relationships/hyperlink" Target="https://hal.science/hal-04436518v1" TargetMode="External"/><Relationship Id="rId26" Type="http://schemas.openxmlformats.org/officeDocument/2006/relationships/hyperlink" Target="https://hal.science/hal-04436353v1" TargetMode="External"/><Relationship Id="rId27" Type="http://schemas.openxmlformats.org/officeDocument/2006/relationships/hyperlink" Target="https://hal.science/hal-04436497v1" TargetMode="External"/><Relationship Id="rId28" Type="http://schemas.openxmlformats.org/officeDocument/2006/relationships/hyperlink" Target="https://hal.science/search/index/?q=*&amp;authFullName_s=Ariane Guy" TargetMode="External"/><Relationship Id="rId29" Type="http://schemas.openxmlformats.org/officeDocument/2006/relationships/hyperlink" Target="https://hal.science/hal-04436366v1" TargetMode="External"/><Relationship Id="rId30" Type="http://schemas.openxmlformats.org/officeDocument/2006/relationships/hyperlink" Target="https://hal.science/hal-04436757v1" TargetMode="External"/><Relationship Id="rId31" Type="http://schemas.openxmlformats.org/officeDocument/2006/relationships/hyperlink" Target="https://hal.science/hal-04436744v1" TargetMode="External"/><Relationship Id="rId32" Type="http://schemas.openxmlformats.org/officeDocument/2006/relationships/hyperlink" Target="https://hal.science/hal-04436762v1" TargetMode="External"/><Relationship Id="rId33" Type="http://schemas.openxmlformats.org/officeDocument/2006/relationships/hyperlink" Target="https://hal.science/hal-04436753v1" TargetMode="External"/><Relationship Id="rId34" Type="http://schemas.openxmlformats.org/officeDocument/2006/relationships/hyperlink" Target="https://hal.science/hal-04436370v1" TargetMode="External"/><Relationship Id="rId35" Type="http://schemas.openxmlformats.org/officeDocument/2006/relationships/hyperlink" Target="https://hal.science/hal-05395465v1" TargetMode="External"/><Relationship Id="rId36" Type="http://schemas.openxmlformats.org/officeDocument/2006/relationships/hyperlink" Target="https://hal.science/search/index/?q=*&amp;authFullName_s=Camilo Leon-Quijano" TargetMode="External"/><Relationship Id="rId37" Type="http://schemas.openxmlformats.org/officeDocument/2006/relationships/hyperlink" Target="https://hal.science/search/index/?q=*&amp;authFullName_s=Petna Ndaliko Katondolo" TargetMode="External"/><Relationship Id="rId38" Type="http://schemas.openxmlformats.org/officeDocument/2006/relationships/hyperlink" Target="https://hal.science/search/index/?q=*&amp;authFullName_s=Daniela Rodrigues" TargetMode="External"/><Relationship Id="rId39" Type="http://schemas.openxmlformats.org/officeDocument/2006/relationships/hyperlink" Target="https://hal.science/hal-04434311v1" TargetMode="External"/><Relationship Id="rId40" Type="http://schemas.openxmlformats.org/officeDocument/2006/relationships/hyperlink" Target="https://manchesteruniversitypress.co.uk/9780719085055/" TargetMode="External"/><Relationship Id="rId41" Type="http://schemas.openxmlformats.org/officeDocument/2006/relationships/hyperlink" Target="https://dx.doi.org/10.7228/manchester/9780719085055.003.0014"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Jeff Silva</dc:title>
  <dc:description>CV</dc:description>
  <dc:subject/>
  <cp:keywords/>
  <cp:category/>
  <cp:lastModifiedBy/>
  <dcterms:created xsi:type="dcterms:W3CDTF">2026-05-25T03:48:40+02:00</dcterms:created>
  <dcterms:modified xsi:type="dcterms:W3CDTF">2026-05-25T03:48:40+02:00</dcterms:modified>
</cp:coreProperties>
</file>

<file path=docProps/custom.xml><?xml version="1.0" encoding="utf-8"?>
<Properties xmlns="http://schemas.openxmlformats.org/officeDocument/2006/custom-properties" xmlns:vt="http://schemas.openxmlformats.org/officeDocument/2006/docPropsVTypes"/>
</file>