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DUBOIS </w:t>
      </w:r>
      <w:r>
        <w:rPr>
          <w:color w:val="641e6e"/>
        </w:rPr>
        <w:t xml:space="preserve">  Maître de conférences en histoire contemporaine à l’Université de Reims Champagne-Ardenne (INSPÉ).     Membre du laboratoire CERHiC EA 2616 (Centre d’études et de recherche en histoire culturelle).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sport dans les foyers de vacances franco-allemands de filles et de garçons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2024, Sonderband 5. Sport | Frankreich | Deutschland Sport | France | Allemagne Transnationale Perspektiven in Geschichte und Gegenwart Histoire et présent dans une perspective transnationale (Sonderband 5.), p. 277-292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paix. Ernst Schwarz, théoricien et acteur d’expériences franco-allemandes d’éducation populaire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« Faire la paix » : approches pluridisciplinaires sur les processus de pacification et de réconciliation, 56 (2), pp.291-304.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séjours linguistiques au service du rapprochement des peuples : les « foyers scolaires franco-allemands » dans l’entre-deux-guerres, une expérience d’éducation « co-nationale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2021, DOSSIER : VOYAGES ÉDUCATIFS : HISTOIRES DE TEXTES ET DE PRATIQUES PÉDAGOGIQUES, 18,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associatif garibaldien en France de 1945 au début des années 2000 : un internationalisme ancré dans une culture politique franco-italienne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La culture italienne en France au XXe siècle : circulation de modèles et transferts culturels,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&amp;quot;Antonin Durand, La quadrature du cercle. Les mathématiciens italiens et la vie parlementaire. 1848-1913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pp.277-279.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⟨10.4000/rh19.6355⟩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premiers lecteurs de langue étrangère dans les universités en France : la difficile importation d’un modèle venu d’Allemagne (1901-1914)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Humanités et citoyenneté. L’enseignement des lettres et des langues en France, en Suisse et en Belgique au XIXe siècle., 149, pp.77-97.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⟨10.4000/histoire-education.4017⟩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Stendhal, una figura letteraria transnazionale al servizio della ricostruzione delle relazioni franco-italiane dal 1947 al 1955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Teca</w:t>
            </w:r>
            <w:r>
              <w:rPr/>
              <w:t xml:space="preserve">, 2017, 11-12,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sous la Troisième République : des disciplines en prise avec les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L’histoire des disciplines : un champ de recherche en mutation, 199, pp.23-37.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⟨10.4000/rfp.6005⟩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de Stendhal dans les relations franco-italiennes de 1947 à 1992 : diplomatie culturelle, sociabilité universitaire et construction d’un patrimoine transnational.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16, p. 355-373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professeurs d’italien en France. Militantisme disciplinaire et stratégies d’influence transnationales de la fin du xixe siècle aux lendemains de la Première Guerre mondia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⟨10.4000/laboratoireitalien.946⟩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 d’italien dans les universités françaises pendant le fascisme : des stratégies contrariées d’influence par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⟨10.4000/mefrim.2286⟩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universitaire méditerranéen de Nice et les stratégies d'influence de l'Italie fasciste. Entre légitimations croisées et suspicions mutuelles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2014, n° 158 (2), pp.27.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⟨10.3917/ri.158.0027⟩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disciplinaire d’une langue vivante. L’italien dans l’enseignement secondaire en France (1880-1914)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135, pp.5-24.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⟨10.4000/histoire-education.2508⟩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Italianistica e italofilia. L’insegnamento dell’italiano in Francia: una disciplina al cuore delle relazioni franco-italiane.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CLUEB (Université de Bologne)</w:t>
              </w:r>
            </w:hyperlink>
            <w:r>
              <w:rPr/>
              <w:t xml:space="preserve">, 392 p., 2019, Passato Futuro, 978-88-491-5609-6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cultures politiques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Presses universitaires de Rennes, 232 p., 2018, 978275358879.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⟨10.4000/books.pur.166381⟩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cultures politiques : des modèles nationaux en mutation depuis 1945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PUR.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l’italien en France (1880-1940). Une discipline au cœur des relations franco-italiennes.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Université Grenoble Alpes, UGA Editions, (ELLUG)</w:t>
              </w:r>
            </w:hyperlink>
            <w:r>
              <w:rPr/>
              <w:t xml:space="preserve">, 458 p., 2015, Collection Italie plurielle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Hohenlychen. Deutsch-französische Jugendbegegnungen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Corine Defrance; Tobias Bütow; Ulrich Pfeil. </w:t>
            </w:r>
            <w:r>
              <w:rPr>
                <w:i w:val="1"/>
                <w:iCs w:val="1"/>
              </w:rPr>
              <w:t xml:space="preserve">63 Orte der deutsch-französischen Geschichte. Von 1870 bis heute.</w:t>
            </w:r>
            <w:r>
              <w:rPr/>
              <w:t xml:space="preserve">, Herder Verlag, pp.88-92, 2026, 978-3-451-03652-2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Promouvoir la paix par des initiatives scolaires et universitaires : Boulogne-sur-Mer, creuset éducatif international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Jean-Louis Podvin; Jean-Philippe Priotti. </w:t>
            </w:r>
            <w:r>
              <w:rPr>
                <w:i w:val="1"/>
                <w:iCs w:val="1"/>
              </w:rPr>
              <w:t xml:space="preserve">Un siècle d’or culturel en province. Boulogne-sur-Mer, vers 1820-vers 1920.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pp.411-428, 2024, 978-2-7574-4031-5.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Italophilie et études italiennes en Sorbonne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David Marcilhacy; Miguel Rodriguez. </w:t>
            </w:r>
            <w:r>
              <w:rPr>
                <w:i w:val="1"/>
                <w:iCs w:val="1"/>
              </w:rPr>
              <w:t xml:space="preserve">À l’origine des études aréales. Langues et cultures étrangères en Sorbonne</w:t>
            </w:r>
            <w:r>
              <w:rPr/>
              <w:t xml:space="preserve">, Sorbonne Université Presses, pp.P.223-242., 2023, 979-10-231-0726-5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[à Disciplines scolaires et cultures politiques : des modèles nationaux en mutation depuis 1945]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pp.213-215, 2018, 978-2-7535-7435-9.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⟨10.4000/books.pur.166571⟩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Les disciplines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</w:p>
          <w:p>
            <w:pPr/>
            <w:r>
              <w:rPr/>
              <w:t xml:space="preserve">Jérémie Dubois et Patricia Legris (dir.). </w:t>
            </w:r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pp.9-14, 2018, 978-2-7535-7435-9.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⟨10.4000/books.pur.166406⟩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Garibaldi dans les manuels scolaires d’histoire en Italie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Jérémie Dubois, Patricia Legris. </w:t>
            </w:r>
            <w:r>
              <w:rPr>
                <w:i w:val="1"/>
                <w:iCs w:val="1"/>
              </w:rPr>
              <w:t xml:space="preserve">Disciplines scolaires et cultures politiques. Des modèles nationaux en mutation depuis 1945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81-92, 2018, Collection Histoire, 9782753588790.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⟨10.4000/books.pur.166481⟩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écrivain critique de l’ordre scolaire : Paul Nizan et le fonctionnement du système éducatif en France durant les années 1920 et 1930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Martine Jey, Pauline Bruley, Emmanuelle Kaës. </w:t>
            </w:r>
            <w:r>
              <w:rPr>
                <w:i w:val="1"/>
                <w:iCs w:val="1"/>
              </w:rPr>
              <w:t xml:space="preserve">L’écrivain et son école (XIXe-XXe siècle). Je t’aime, moi non plus,</w:t>
            </w:r>
            <w:r>
              <w:rPr/>
              <w:t xml:space="preserve">, Hermann, p. 329-343.,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L’arabe et l’italien : une commune position mineure dans l’enseignement des langues vivantes en France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Sylvette Larzul; Alain Messaoudi. </w:t>
            </w:r>
            <w:r>
              <w:rPr>
                <w:i w:val="1"/>
                <w:iCs w:val="1"/>
              </w:rPr>
              <w:t xml:space="preserve">Manuels d’arabe d’hier et d’aujourd’hui. France et Maghreb, XIXe-XXIe siècle</w:t>
            </w:r>
            <w:r>
              <w:rPr/>
              <w:t xml:space="preserve">, Bibliothèque nationale de France (OpenEdition Books), p. 105-109,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l’École française de Rome dans le développement des études italiennes en France (fin XIXe - début 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Olivier Poncet; Michel Gras. </w:t>
            </w:r>
            <w:r>
              <w:rPr>
                <w:i w:val="1"/>
                <w:iCs w:val="1"/>
              </w:rPr>
              <w:t xml:space="preserve">Construire l'institution. L’École française de Rome, 1873-1895</w:t>
            </w:r>
            <w:r>
              <w:rPr/>
              <w:t xml:space="preserve">, Publications de l’École française de Rome, 2014, 978-2-7283-1030-2.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⟨10.4000/books.efr.2616⟩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L’italien et l’espagnol, des « langues méridionales » dans l’enseignement secondaire et supérieur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Amalvi, Christian; Piot, Céline; Lafon, Alexandre. </w:t>
            </w:r>
            <w:r>
              <w:rPr>
                <w:i w:val="1"/>
                <w:iCs w:val="1"/>
              </w:rPr>
              <w:t xml:space="preserve">Le Midi, les Midis dans la IIIe République (1870-1940) : actes du colloque, Nérac, 13 mai 2011</w:t>
            </w:r>
            <w:r>
              <w:rPr/>
              <w:t xml:space="preserve">, Éditions d'Albret - Amis du vieux Nérac, pp.99-114, 2012, 978-2-913055-39-1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enseignement de l’italien en France de la fin du XIXe siècle au début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Lalouette, Jacqueline; Elliott, Imelda; Chanet, Jean-François; Boniface, Xavier. </w:t>
            </w:r>
            <w:r>
              <w:rPr>
                <w:i w:val="1"/>
                <w:iCs w:val="1"/>
              </w:rPr>
              <w:t xml:space="preserve">Les religions à l'école : Europe et Amérique du Nord, XIXe-XXIe siècles : [actes du colloque "Dieu à l'école, éducation et religion en Europe du Nord-Ouest et en Amérique du Nord de 1800 à nos jours", Boulogne-sur-Mer, Université du Littoral-Côte d'Opale, décembre 2007]</w:t>
            </w:r>
            <w:r>
              <w:rPr/>
              <w:t xml:space="preserve">, Éditions Letouzey &amp; Ané, pp.123-132, 2011, Mémoire chrétienne au présent, ISSN 1778-3127 ; n° 8, 978-2-7063-0277-0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d’une guerre à l’autre. Maurice Mignon, italianiste et acteur des relations culturelles entre la France et l’Italie au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en France : la réception savante (Projet ANR « Dante d’Hier à Aujourd’hui en France »)</w:t>
            </w:r>
            <w:r>
              <w:rPr/>
              <w:t xml:space="preserve">, Université Sorbonne Nouvelle - Projet ANR Dante d'Hier à aujourd'hui en France. (Philippe Guérin, Laurent Baggioni, Patrizia Gasparini, Carlo-Alberto Girotto, Antonio Sotgiu, Jéremie Dubois),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de vacances bi-nationaux dans l’entre-deux-guerres : un projet de rapprochement des peuples européens par la jeunesse (1928-1933).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Europeanisations from the Bottom and from the Margins. Actors, Representations, and Experiences (late 19th-early 21st centuries)</w:t>
            </w:r>
            <w:r>
              <w:rPr/>
              <w:t xml:space="preserve">, Université de Lausanne (UNIL), Raphaëlle Ruppen Coutaz (History Department), Carmen Crozier (History Department) and Philippe Vonnard (Sport Sciences Institute), University of Lausanne, Nov 2024,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paix. Ernst Schwarz, théoricien et acteur d’expériences franco-allemandes d’éducation populaire après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la paix » : approches pluridisciplinaires sur les processus de pacification et de réconciliation. Journées franco-allemandes du Grand Est.</w:t>
            </w:r>
            <w:r>
              <w:rPr/>
              <w:t xml:space="preserve">, Colloque organisé par l'Universités de Haute Alsace, de Strasbourg et de Lorraine avec le soutien du Centre interdisciplinaire d’études et de recherches sur l’Allemagne (CIERA)., Mar 2023,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sport au sein des « foyers de vacances franco-allemands » de garçons et de filles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- Frankreich - Deutschland: Transnationale Perspektiven in Geschichte und Gegenwart Sport | France | Allemagne : histoire et présent dans une perspective transnationale</w:t>
            </w:r>
            <w:r>
              <w:rPr/>
              <w:t xml:space="preserve">, Schwabenakademie Irsee avec le soutien de l'Office franco-allemand pour la jeunesse. )Markwart HERZOG (Irsee), Dietmar HÜSER (Saarbrücken), André Gounot (Strasbourg), May 2023, Irsee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nom symbole: réflexions sur les “usages publics” de Dante en France des lendemains du Second Empire à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/ International Dante Conference – Alma Dante 2023</w:t>
            </w:r>
            <w:r>
              <w:rPr/>
              <w:t xml:space="preserve">, Università di Bologna e Comune di Ravenna, Jun 2023,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ridefinizione delle missioni dell’Ecole française de Rome in occasione delle celebrazioni del suo cinquantenario nel 1931: tra questioni scientifiche e politiche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Rome – International Capital Cities of Science and Arts in the 20th Century</w:t>
            </w:r>
            <w:r>
              <w:rPr/>
              <w:t xml:space="preserve">, International conference, organised by the German Historical Institute in Rome, the German Archeological Institute in Rome, the Finnish Institute in Rome and the Unione degli Istituti di Archeologia, Storia e Storia dell'Arte in Roma.,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Boulogne-sur-Mer dans le dispositif des « foyers franco-allemands » dans l’entre-deux-guerres », communication à la journée d’étude organisée à l’université du Littoral-Côte d’Opale par Jean-Louis Podvin et Jean-Philippe Priotti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formation d’un carrefour culturel : Boulogne-sur-Mer, XIXe-XXe siècle."</w:t>
            </w:r>
            <w:r>
              <w:rPr/>
              <w:t xml:space="preserve">, Mar 2019, Boulogne-sur-Mer,,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italianisme et italophilie: les professeurs d’italien en France dans la Première Guerre mondiale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Traduction et histoire de la culture entre Italie et Europe, XIXe siècle-Première Guerre mondiale »</w:t>
            </w:r>
            <w:r>
              <w:rPr/>
              <w:t xml:space="preserve">, Colloque organisé à l’Université de Bologne par Maria Pia Casalena ., Mar 2018, Bologne 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et de l’histoire en Allemagne, en Italie et en France, XIXe- XXIe siècles : formation des maîtres, pratiques professionnelles et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127 (2),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⟨10.4000/mefrim.2217⟩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Hohenlychen – Deutsch-französische Jugendbegegnungen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"Cartorik", Carte numérique des lieux de mémoire franco-allemands de l’Office franco-allemand pour la jeunesse (https://www.cartorik.ofaj.org). Programme coordonné par Corine Defrance (SIRICE) et Ulrich Pfeil (Université de Lorraine).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L’italien en France : une question politique », TDC, (Textes et documents pour la classe), numéro spécial L’Italie, inspirée, inspirante, N° 1123, 2019, p. 60-63.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2019, pp.60-63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&amp;quot;EFTHYMIOU (Loukia), La formation des francisants en Grèce : 1836-1982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l'Education.</w:t>
            </w:r>
            <w:r>
              <w:rPr/>
              <w:t xml:space="preserve">, 2018, pp.161-163.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⟨10.4000/histoire-education.4074⟩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hal-02990210v1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290v1" TargetMode="External"/><Relationship Id="rId8" Type="http://schemas.openxmlformats.org/officeDocument/2006/relationships/hyperlink" Target="https://hal.science/search/index/?q=*&amp;authFullName_s=J&#233;r&#233;mie Dubois" TargetMode="External"/><Relationship Id="rId9" Type="http://schemas.openxmlformats.org/officeDocument/2006/relationships/hyperlink" Target="https://hal.science/hal-04812292v1" TargetMode="External"/><Relationship Id="rId10" Type="http://schemas.openxmlformats.org/officeDocument/2006/relationships/hyperlink" Target="https://dx.doi.org/10.4000/1314r" TargetMode="External"/><Relationship Id="rId11" Type="http://schemas.openxmlformats.org/officeDocument/2006/relationships/hyperlink" Target="https://univ-reims.hal.science/hal-03675092v1" TargetMode="External"/><Relationship Id="rId12" Type="http://schemas.openxmlformats.org/officeDocument/2006/relationships/hyperlink" Target="https://univ-reims.hal.science/hal-02987719v1" TargetMode="External"/><Relationship Id="rId13" Type="http://schemas.openxmlformats.org/officeDocument/2006/relationships/hyperlink" Target="https://dx.doi.org/10.4000/cei.5298" TargetMode="External"/><Relationship Id="rId14" Type="http://schemas.openxmlformats.org/officeDocument/2006/relationships/hyperlink" Target="https://univ-reims.hal.science/hal-02990175v1" TargetMode="External"/><Relationship Id="rId15" Type="http://schemas.openxmlformats.org/officeDocument/2006/relationships/hyperlink" Target="https://dx.doi.org/10.4000/rh19.6355" TargetMode="External"/><Relationship Id="rId16" Type="http://schemas.openxmlformats.org/officeDocument/2006/relationships/hyperlink" Target="https://univ-reims.hal.science/hal-02987698v1" TargetMode="External"/><Relationship Id="rId17" Type="http://schemas.openxmlformats.org/officeDocument/2006/relationships/hyperlink" Target="https://dx.doi.org/10.4000/histoire-education.4017" TargetMode="External"/><Relationship Id="rId18" Type="http://schemas.openxmlformats.org/officeDocument/2006/relationships/hyperlink" Target="https://univ-reims.hal.science/hal-03085957v1" TargetMode="External"/><Relationship Id="rId19" Type="http://schemas.openxmlformats.org/officeDocument/2006/relationships/hyperlink" Target="https://univ-reims.hal.science/hal-02987655v1" TargetMode="External"/><Relationship Id="rId20" Type="http://schemas.openxmlformats.org/officeDocument/2006/relationships/hyperlink" Target="https://dx.doi.org/10.4000/rfp.6005" TargetMode="External"/><Relationship Id="rId21" Type="http://schemas.openxmlformats.org/officeDocument/2006/relationships/hyperlink" Target="https://univ-reims.hal.science/hal-02987744v1" TargetMode="External"/><Relationship Id="rId22" Type="http://schemas.openxmlformats.org/officeDocument/2006/relationships/hyperlink" Target="https://univ-reims.hal.science/hal-03011881v1" TargetMode="External"/><Relationship Id="rId23" Type="http://schemas.openxmlformats.org/officeDocument/2006/relationships/hyperlink" Target="https://dx.doi.org/10.4000/laboratoireitalien.946" TargetMode="External"/><Relationship Id="rId24" Type="http://schemas.openxmlformats.org/officeDocument/2006/relationships/hyperlink" Target="https://shs.hal.science/halshs-02495711v1" TargetMode="External"/><Relationship Id="rId25" Type="http://schemas.openxmlformats.org/officeDocument/2006/relationships/hyperlink" Target="https://hal.science/search/index/?q=*&amp;authFullName_s=Emmanuelle Picard" TargetMode="External"/><Relationship Id="rId26" Type="http://schemas.openxmlformats.org/officeDocument/2006/relationships/hyperlink" Target="https://hal.science/search/index/?q=*&amp;authFullName_s=Thomas Hippler" TargetMode="External"/><Relationship Id="rId27" Type="http://schemas.openxmlformats.org/officeDocument/2006/relationships/hyperlink" Target="https://dx.doi.org/10.4000/mefrim.2223" TargetMode="External"/><Relationship Id="rId28" Type="http://schemas.openxmlformats.org/officeDocument/2006/relationships/hyperlink" Target="https://api.istex.fr/ark:/67375/G14-ZWGNH547-7/fulltext.pdf?sid=hal" TargetMode="External"/><Relationship Id="rId29" Type="http://schemas.openxmlformats.org/officeDocument/2006/relationships/hyperlink" Target="https://univ-reims.hal.science/hal-03085967v1" TargetMode="External"/><Relationship Id="rId30" Type="http://schemas.openxmlformats.org/officeDocument/2006/relationships/hyperlink" Target="https://dx.doi.org/10.4000/mefrim.2286" TargetMode="External"/><Relationship Id="rId31" Type="http://schemas.openxmlformats.org/officeDocument/2006/relationships/hyperlink" Target="https://api.istex.fr/ark:/67375/G14-QPMQCGCL-L/fulltext.pdf?sid=hal" TargetMode="External"/><Relationship Id="rId32" Type="http://schemas.openxmlformats.org/officeDocument/2006/relationships/hyperlink" Target="https://univ-reims.hal.science/hal-02996354v1" TargetMode="External"/><Relationship Id="rId33" Type="http://schemas.openxmlformats.org/officeDocument/2006/relationships/hyperlink" Target="https://dx.doi.org/10.3917/ri.158.0027" TargetMode="External"/><Relationship Id="rId34" Type="http://schemas.openxmlformats.org/officeDocument/2006/relationships/hyperlink" Target="https://hal.science/hal-04812303v1" TargetMode="External"/><Relationship Id="rId35" Type="http://schemas.openxmlformats.org/officeDocument/2006/relationships/hyperlink" Target="https://dx.doi.org/10.4000/histoire-education.2508" TargetMode="External"/><Relationship Id="rId36" Type="http://schemas.openxmlformats.org/officeDocument/2006/relationships/hyperlink" Target="https://univ-reims.hal.science/hal-03011768v1" TargetMode="External"/><Relationship Id="rId37" Type="http://schemas.openxmlformats.org/officeDocument/2006/relationships/hyperlink" Target="https://clueb.it/libreria/passato-futuro/italianistica-e-italofilia/" TargetMode="External"/><Relationship Id="rId38" Type="http://schemas.openxmlformats.org/officeDocument/2006/relationships/hyperlink" Target="https://shs.hal.science/halshs-01870101v1" TargetMode="External"/><Relationship Id="rId39" Type="http://schemas.openxmlformats.org/officeDocument/2006/relationships/hyperlink" Target="https://hal.science/search/index/?q=*&amp;authFullName_s=Patricia Legris" TargetMode="External"/><Relationship Id="rId40" Type="http://schemas.openxmlformats.org/officeDocument/2006/relationships/hyperlink" Target="https://dx.doi.org/10.4000/books.pur.166381" TargetMode="External"/><Relationship Id="rId41" Type="http://schemas.openxmlformats.org/officeDocument/2006/relationships/hyperlink" Target="https://hal.science/hal-04974043v1" TargetMode="External"/><Relationship Id="rId42" Type="http://schemas.openxmlformats.org/officeDocument/2006/relationships/hyperlink" Target="https://univ-reims.hal.science/hal-02987770v1" TargetMode="External"/><Relationship Id="rId43" Type="http://schemas.openxmlformats.org/officeDocument/2006/relationships/hyperlink" Target="https://www.uga-editions.com/menu-principal/collections-et-revues/toutes-nos-collections/italie-plurielle/l-enseignement-de-l-italien-en-france-250314.kjsp" TargetMode="External"/><Relationship Id="rId44" Type="http://schemas.openxmlformats.org/officeDocument/2006/relationships/hyperlink" Target="https://hal.science/hal-05548934v1" TargetMode="External"/><Relationship Id="rId45" Type="http://schemas.openxmlformats.org/officeDocument/2006/relationships/hyperlink" Target="https://hal.science/hal-04814531v1" TargetMode="External"/><Relationship Id="rId46" Type="http://schemas.openxmlformats.org/officeDocument/2006/relationships/hyperlink" Target="https://www.septentrion.com/livre/?GCOI=27574100911040" TargetMode="External"/><Relationship Id="rId47" Type="http://schemas.openxmlformats.org/officeDocument/2006/relationships/hyperlink" Target="https://dx.doi.org/10.4000/12077" TargetMode="External"/><Relationship Id="rId48" Type="http://schemas.openxmlformats.org/officeDocument/2006/relationships/hyperlink" Target="https://hal.science/hal-04812091v1" TargetMode="External"/><Relationship Id="rId49" Type="http://schemas.openxmlformats.org/officeDocument/2006/relationships/hyperlink" Target="https://shs.hal.science/halshs-01870125v1" TargetMode="External"/><Relationship Id="rId50" Type="http://schemas.openxmlformats.org/officeDocument/2006/relationships/hyperlink" Target="https://dx.doi.org/10.4000/books.pur.166571" TargetMode="External"/><Relationship Id="rId51" Type="http://schemas.openxmlformats.org/officeDocument/2006/relationships/hyperlink" Target="https://shs.hal.science/halshs-01870115v1" TargetMode="External"/><Relationship Id="rId52" Type="http://schemas.openxmlformats.org/officeDocument/2006/relationships/hyperlink" Target="https://dx.doi.org/10.4000/books.pur.166406" TargetMode="External"/><Relationship Id="rId53" Type="http://schemas.openxmlformats.org/officeDocument/2006/relationships/hyperlink" Target="https://univ-reims.hal.science/hal-02990053v1" TargetMode="External"/><Relationship Id="rId54" Type="http://schemas.openxmlformats.org/officeDocument/2006/relationships/hyperlink" Target="http://www.pur-editions.fr/detail.php?idOuv=4660" TargetMode="External"/><Relationship Id="rId55" Type="http://schemas.openxmlformats.org/officeDocument/2006/relationships/hyperlink" Target="https://dx.doi.org/10.4000/books.pur.166481" TargetMode="External"/><Relationship Id="rId56" Type="http://schemas.openxmlformats.org/officeDocument/2006/relationships/hyperlink" Target="https://univ-reims.hal.science/hal-02990156v1" TargetMode="External"/><Relationship Id="rId57" Type="http://schemas.openxmlformats.org/officeDocument/2006/relationships/hyperlink" Target="https://hal.science/hal-04812297v1" TargetMode="External"/><Relationship Id="rId58" Type="http://schemas.openxmlformats.org/officeDocument/2006/relationships/hyperlink" Target="https://hal.science/hal-04812299v1" TargetMode="External"/><Relationship Id="rId59" Type="http://schemas.openxmlformats.org/officeDocument/2006/relationships/hyperlink" Target="https://dx.doi.org/10.4000/books.efr.2616" TargetMode="External"/><Relationship Id="rId60" Type="http://schemas.openxmlformats.org/officeDocument/2006/relationships/hyperlink" Target="https://hal.science/hal-04812305v1" TargetMode="External"/><Relationship Id="rId61" Type="http://schemas.openxmlformats.org/officeDocument/2006/relationships/hyperlink" Target="https://hal.science/hal-04812331v1" TargetMode="External"/><Relationship Id="rId62" Type="http://schemas.openxmlformats.org/officeDocument/2006/relationships/hyperlink" Target="https://hal.science/hal-05085193v1" TargetMode="External"/><Relationship Id="rId63" Type="http://schemas.openxmlformats.org/officeDocument/2006/relationships/hyperlink" Target="https://hal.science/hal-05085214v1" TargetMode="External"/><Relationship Id="rId64" Type="http://schemas.openxmlformats.org/officeDocument/2006/relationships/hyperlink" Target="https://hal.science/hal-05085293v1" TargetMode="External"/><Relationship Id="rId65" Type="http://schemas.openxmlformats.org/officeDocument/2006/relationships/hyperlink" Target="https://hal.science/hal-05085250v1" TargetMode="External"/><Relationship Id="rId66" Type="http://schemas.openxmlformats.org/officeDocument/2006/relationships/hyperlink" Target="https://hal.science/hal-05085274v1" TargetMode="External"/><Relationship Id="rId67" Type="http://schemas.openxmlformats.org/officeDocument/2006/relationships/hyperlink" Target="https://hal.science/hal-05085223v1" TargetMode="External"/><Relationship Id="rId68" Type="http://schemas.openxmlformats.org/officeDocument/2006/relationships/hyperlink" Target="https://hal.science/hal-05135722v1" TargetMode="External"/><Relationship Id="rId69" Type="http://schemas.openxmlformats.org/officeDocument/2006/relationships/hyperlink" Target="https://hal.science/hal-05103721v1" TargetMode="External"/><Relationship Id="rId70" Type="http://schemas.openxmlformats.org/officeDocument/2006/relationships/hyperlink" Target="https://hal.science/hal-04128013v1" TargetMode="External"/><Relationship Id="rId71" Type="http://schemas.openxmlformats.org/officeDocument/2006/relationships/hyperlink" Target="https://dx.doi.org/10.4000/mefrim.2217" TargetMode="External"/><Relationship Id="rId72" Type="http://schemas.openxmlformats.org/officeDocument/2006/relationships/hyperlink" Target="https://hal.science/hal-04812293v1" TargetMode="External"/><Relationship Id="rId73" Type="http://schemas.openxmlformats.org/officeDocument/2006/relationships/hyperlink" Target="https://hal.science/hal-05261973v1" TargetMode="External"/><Relationship Id="rId74" Type="http://schemas.openxmlformats.org/officeDocument/2006/relationships/hyperlink" Target="https://univ-reims.hal.science/hal-02990210v1" TargetMode="External"/><Relationship Id="rId75" Type="http://schemas.openxmlformats.org/officeDocument/2006/relationships/hyperlink" Target="https://dx.doi.org/10.4000/histoire-education.407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DUBOIS</dc:title>
  <dc:description>CV</dc:description>
  <dc:subject/>
  <cp:keywords/>
  <cp:category/>
  <cp:lastModifiedBy/>
  <dcterms:created xsi:type="dcterms:W3CDTF">2026-03-15T18:01:22+01:00</dcterms:created>
  <dcterms:modified xsi:type="dcterms:W3CDTF">2026-03-15T18:01:22+01:00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