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734693877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0000-0001-6037-5486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https://scholar.google.fr/citations?user=WBSDTFIAAAAJ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and societal prices of non-adherence to continuous positive airway pressure, contributors, and strategies for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2023, 17 (4), pp.305-317.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⟨10.1080/17476348.2023.2202853⟩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motivation ranked by caregivers at continuous positive airway pressure initiation is predictive of adherence and 1-year therapy termination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Mouroux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Foury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⟨10.1007/s11325-023-02965-3⟩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comportements éthiques multi-valeurs par combinaison d’agents juges symboliques et d’agents apprenants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(2), pp.41-66.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⟨10.5802/roia.56⟩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 combinant raisonnement et apprentissage pour un comportement éthique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emse-03278353v1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Combine Reasoning and Learning for an Ethical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 '21: AAAI/ACM Conference on AI, Ethics, and Society</w:t>
            </w:r>
            <w:r>
              <w:rPr/>
              <w:t xml:space="preserve">, May 2021, Virtual Event USA, United States. pp.13-23,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⟨10.1145/3461702.3462515⟩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emse-03318195v1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l’observance après la visite à domicile du prestataire dans le premier mois du traitement par pression positive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Joelle Texereau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la prise en charge des patients traités par pression positive continue à domicile pour un syndrome d'apnées du sommeil : amélioration et validation des algorithmes d'alertes de télé suivi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</w:p>
          <w:p>
            <w:pPr/>
            <w:r>
              <w:rPr/>
              <w:t xml:space="preserve">Biotechnologies. Université Grenoble Alpes, 2025.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tel-05290615v1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4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uval" TargetMode="External"/><Relationship Id="rId9" Type="http://schemas.openxmlformats.org/officeDocument/2006/relationships/hyperlink" Target="https://orcid.org/0000-0001-6037-5486" TargetMode="External"/><Relationship Id="rId10" Type="http://schemas.openxmlformats.org/officeDocument/2006/relationships/hyperlink" Target="https://scholar.google.com/citations?user=https://scholar.google.fr/citations?user=WBSDTFIAAAAJ" TargetMode="External"/><Relationship Id="rId11" Type="http://schemas.openxmlformats.org/officeDocument/2006/relationships/hyperlink" Target="https://hal.science/hal-04471523v1" TargetMode="External"/><Relationship Id="rId12" Type="http://schemas.openxmlformats.org/officeDocument/2006/relationships/hyperlink" Target="https://hal.science/search/index/?q=*&amp;authFullName_s=Monique Mendelson" TargetMode="External"/><Relationship Id="rId13" Type="http://schemas.openxmlformats.org/officeDocument/2006/relationships/hyperlink" Target="https://hal.science/search/index/?q=*&amp;authFullName_s=Jeremy Duval" TargetMode="External"/><Relationship Id="rId14" Type="http://schemas.openxmlformats.org/officeDocument/2006/relationships/hyperlink" Target="https://hal.science/search/index/?q=*&amp;authFullName_s=Fran&#231;ois Bettega" TargetMode="External"/><Relationship Id="rId15" Type="http://schemas.openxmlformats.org/officeDocument/2006/relationships/hyperlink" Target="https://hal.science/search/index/?q=*&amp;authFullName_s=Renaud Tamisier" TargetMode="External"/><Relationship Id="rId16" Type="http://schemas.openxmlformats.org/officeDocument/2006/relationships/hyperlink" Target="https://hal.science/search/index/?q=*&amp;authFullName_s=S&#233;bastien Baillieul" TargetMode="External"/><Relationship Id="rId17" Type="http://schemas.openxmlformats.org/officeDocument/2006/relationships/hyperlink" Target="https://dx.doi.org/10.1080/17476348.2023.2202853" TargetMode="External"/><Relationship Id="rId18" Type="http://schemas.openxmlformats.org/officeDocument/2006/relationships/hyperlink" Target="https://hal.science/hal-04350325v1" TargetMode="External"/><Relationship Id="rId19" Type="http://schemas.openxmlformats.org/officeDocument/2006/relationships/hyperlink" Target="https://hal.science/search/index/?q=*&amp;authFullName_s=J&#233;r&#233;my Duval" TargetMode="External"/><Relationship Id="rId20" Type="http://schemas.openxmlformats.org/officeDocument/2006/relationships/hyperlink" Target="https://hal.science/search/index/?q=*&amp;authFullName_s=Cl&#233;mentine Mouroux" TargetMode="External"/><Relationship Id="rId21" Type="http://schemas.openxmlformats.org/officeDocument/2006/relationships/hyperlink" Target="https://hal.science/search/index/?q=*&amp;authFullName_s=Sophie Foury" TargetMode="External"/><Relationship Id="rId22" Type="http://schemas.openxmlformats.org/officeDocument/2006/relationships/hyperlink" Target="https://hal.science/search/index/?q=*&amp;authFullName_s=Jean-Louis P&#233;pin" TargetMode="External"/><Relationship Id="rId23" Type="http://schemas.openxmlformats.org/officeDocument/2006/relationships/hyperlink" Target="https://hal.science/search/index/?q=*&amp;authFullName_s=S&#233;bastien Bailly" TargetMode="External"/><Relationship Id="rId24" Type="http://schemas.openxmlformats.org/officeDocument/2006/relationships/hyperlink" Target="https://dx.doi.org/10.1007/s11325-023-02965-3" TargetMode="External"/><Relationship Id="rId25" Type="http://schemas.openxmlformats.org/officeDocument/2006/relationships/hyperlink" Target="https://hal.science/hal-04161020v1" TargetMode="External"/><Relationship Id="rId26" Type="http://schemas.openxmlformats.org/officeDocument/2006/relationships/hyperlink" Target="https://hal.science/search/index/?q=*&amp;authFullName_s=R&#233;my Chaput" TargetMode="External"/><Relationship Id="rId27" Type="http://schemas.openxmlformats.org/officeDocument/2006/relationships/hyperlink" Target="https://hal.science/search/index/?q=*&amp;authFullName_s=Olivier Boissier" TargetMode="External"/><Relationship Id="rId28" Type="http://schemas.openxmlformats.org/officeDocument/2006/relationships/hyperlink" Target="https://hal.science/search/index/?q=*&amp;authFullName_s=Mathieu Guillermin" TargetMode="External"/><Relationship Id="rId29" Type="http://schemas.openxmlformats.org/officeDocument/2006/relationships/hyperlink" Target="https://hal.science/search/index/?q=*&amp;authFullName_s=Salima Hassas" TargetMode="External"/><Relationship Id="rId30" Type="http://schemas.openxmlformats.org/officeDocument/2006/relationships/hyperlink" Target="https://dx.doi.org/10.5802/roia.56" TargetMode="External"/><Relationship Id="rId31" Type="http://schemas.openxmlformats.org/officeDocument/2006/relationships/hyperlink" Target="https://hal-emse.ccsd.cnrs.fr/emse-03278353v1" TargetMode="External"/><Relationship Id="rId32" Type="http://schemas.openxmlformats.org/officeDocument/2006/relationships/hyperlink" Target="https://hal-emse.ccsd.cnrs.fr/emse-03318195v1" TargetMode="External"/><Relationship Id="rId33" Type="http://schemas.openxmlformats.org/officeDocument/2006/relationships/hyperlink" Target="https://dx.doi.org/10.1145/3461702.3462515" TargetMode="External"/><Relationship Id="rId34" Type="http://schemas.openxmlformats.org/officeDocument/2006/relationships/hyperlink" Target="https://hal.science/hal-04849934v1" TargetMode="External"/><Relationship Id="rId35" Type="http://schemas.openxmlformats.org/officeDocument/2006/relationships/hyperlink" Target="https://hal.science/search/index/?q=*&amp;authFullName_s=Joelle Texereau" TargetMode="External"/><Relationship Id="rId36" Type="http://schemas.openxmlformats.org/officeDocument/2006/relationships/hyperlink" Target="https://hal.science/tel-05290615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Duval</dc:title>
  <dc:description>CV</dc:description>
  <dc:subject/>
  <cp:keywords/>
  <cp:category/>
  <cp:lastModifiedBy/>
  <dcterms:created xsi:type="dcterms:W3CDTF">2026-05-25T23:57:21+02:00</dcterms:created>
  <dcterms:modified xsi:type="dcterms:W3CDTF">2026-05-25T23:57:21+02:00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